
<file path=[Content_Types].xml><?xml version="1.0" encoding="utf-8"?>
<Types xmlns="http://schemas.openxmlformats.org/package/2006/content-types">
  <Default Extension="xml" ContentType="application/xml"/>
  <Default Extension="doc" ContentType="application/msword"/>
  <Default Extension="jpeg" ContentType="image/jpeg"/>
  <Default Extension="jpg" ContentType="image/jpeg"/>
  <Default Extension="rels" ContentType="application/vnd.openxmlformats-package.relationships+xml"/>
  <Default Extension="png" ContentType="image/png"/>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E5FE2" w14:textId="244FFCFE" w:rsidR="00FC22BA" w:rsidRDefault="00FE4714" w:rsidP="00FE4714">
      <w:pPr>
        <w:widowControl w:val="0"/>
        <w:tabs>
          <w:tab w:val="left" w:pos="2492"/>
        </w:tabs>
        <w:autoSpaceDE w:val="0"/>
        <w:autoSpaceDN w:val="0"/>
        <w:adjustRightInd w:val="0"/>
        <w:jc w:val="center"/>
        <w:rPr>
          <w:rFonts w:ascii="R Frutiger Roman" w:hAnsi="R Frutiger Roman" w:cs="R Frutiger Roman"/>
          <w:color w:val="040B54"/>
          <w:sz w:val="22"/>
          <w:szCs w:val="22"/>
        </w:rPr>
      </w:pPr>
      <w:r>
        <w:rPr>
          <w:rFonts w:ascii="Arial" w:eastAsia="Arial" w:hAnsi="Arial" w:cs="Arial"/>
          <w:noProof/>
          <w:lang w:val="en-GB"/>
        </w:rPr>
        <w:drawing>
          <wp:inline distT="0" distB="0" distL="0" distR="0" wp14:anchorId="4E491111" wp14:editId="465E2220">
            <wp:extent cx="1425604" cy="1753495"/>
            <wp:effectExtent l="0" t="0" r="0" b="0"/>
            <wp:docPr id="1073741840" name="officeArt object" descr="logo-sm.jpg"/>
            <wp:cNvGraphicFramePr/>
            <a:graphic xmlns:a="http://schemas.openxmlformats.org/drawingml/2006/main">
              <a:graphicData uri="http://schemas.openxmlformats.org/drawingml/2006/picture">
                <pic:pic xmlns:pic="http://schemas.openxmlformats.org/drawingml/2006/picture">
                  <pic:nvPicPr>
                    <pic:cNvPr id="1073741840" name="logo-sm.jpg" descr="logo-sm.jpg"/>
                    <pic:cNvPicPr>
                      <a:picLocks noChangeAspect="1"/>
                    </pic:cNvPicPr>
                  </pic:nvPicPr>
                  <pic:blipFill>
                    <a:blip r:embed="rId8">
                      <a:extLst/>
                    </a:blip>
                    <a:stretch>
                      <a:fillRect/>
                    </a:stretch>
                  </pic:blipFill>
                  <pic:spPr>
                    <a:xfrm>
                      <a:off x="0" y="0"/>
                      <a:ext cx="1438095" cy="1768859"/>
                    </a:xfrm>
                    <a:prstGeom prst="rect">
                      <a:avLst/>
                    </a:prstGeom>
                    <a:ln w="12700" cap="flat">
                      <a:noFill/>
                      <a:miter lim="400000"/>
                    </a:ln>
                    <a:effectLst/>
                  </pic:spPr>
                </pic:pic>
              </a:graphicData>
            </a:graphic>
          </wp:inline>
        </w:drawing>
      </w:r>
    </w:p>
    <w:p w14:paraId="2E015828" w14:textId="33B7B92B"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19D9EBD8"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b/>
          <w:bCs/>
          <w:color w:val="040B54"/>
          <w:sz w:val="22"/>
          <w:szCs w:val="22"/>
        </w:rPr>
      </w:pPr>
    </w:p>
    <w:p w14:paraId="58397B95"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b/>
          <w:bCs/>
          <w:color w:val="040B54"/>
          <w:sz w:val="22"/>
          <w:szCs w:val="22"/>
        </w:rPr>
      </w:pPr>
    </w:p>
    <w:p w14:paraId="3046F339"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040B54"/>
          <w:sz w:val="22"/>
          <w:szCs w:val="22"/>
        </w:rPr>
      </w:pPr>
    </w:p>
    <w:p w14:paraId="2CEDA15B"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40B54"/>
          <w:sz w:val="48"/>
          <w:szCs w:val="48"/>
        </w:rPr>
      </w:pPr>
      <w:r>
        <w:rPr>
          <w:rFonts w:ascii="Calibri" w:hAnsi="Calibri" w:cs="Calibri"/>
          <w:b/>
          <w:bCs/>
          <w:color w:val="040B54"/>
          <w:sz w:val="48"/>
          <w:szCs w:val="48"/>
        </w:rPr>
        <w:t>SCOTTISH FA</w:t>
      </w:r>
    </w:p>
    <w:p w14:paraId="3353FD1F"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40B54"/>
          <w:sz w:val="48"/>
          <w:szCs w:val="48"/>
        </w:rPr>
      </w:pPr>
      <w:r>
        <w:rPr>
          <w:rFonts w:ascii="Calibri" w:hAnsi="Calibri" w:cs="Calibri"/>
          <w:b/>
          <w:bCs/>
          <w:color w:val="040B54"/>
          <w:sz w:val="48"/>
          <w:szCs w:val="48"/>
        </w:rPr>
        <w:t>QUALITY MARK</w:t>
      </w:r>
    </w:p>
    <w:p w14:paraId="382258AB"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40B54"/>
          <w:sz w:val="48"/>
          <w:szCs w:val="48"/>
        </w:rPr>
      </w:pPr>
    </w:p>
    <w:p w14:paraId="18B059C3"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40B54"/>
          <w:sz w:val="48"/>
          <w:szCs w:val="48"/>
        </w:rPr>
      </w:pPr>
    </w:p>
    <w:p w14:paraId="407045D0" w14:textId="4C456A1F" w:rsidR="000E16D2"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40B54"/>
          <w:sz w:val="72"/>
          <w:szCs w:val="72"/>
        </w:rPr>
      </w:pPr>
      <w:r>
        <w:rPr>
          <w:rFonts w:ascii="Calibri" w:hAnsi="Calibri" w:cs="Calibri"/>
          <w:b/>
          <w:bCs/>
          <w:color w:val="040B54"/>
          <w:sz w:val="72"/>
          <w:szCs w:val="72"/>
        </w:rPr>
        <w:t>CHILD PROTECTION POLICY</w:t>
      </w:r>
    </w:p>
    <w:p w14:paraId="2E330A57"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040B54"/>
          <w:sz w:val="22"/>
          <w:szCs w:val="22"/>
        </w:rPr>
      </w:pPr>
    </w:p>
    <w:p w14:paraId="772073E9"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30B9659"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4F4D8CC5"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6D1E4E23"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EA8761F"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5FC86232"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256BF753"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9FBF8DB"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1286AAE6"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5356FC04"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4B0F03B6"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1A0E4A4A"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144C550"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6524C07"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0E3B8AB4"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1D44CCEC"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5D2A18A1" w14:textId="77777777" w:rsidR="00CF22BF" w:rsidRPr="003235BC" w:rsidRDefault="00CF22BF" w:rsidP="00CF22BF">
      <w:pPr>
        <w:pStyle w:val="QMHEADING"/>
      </w:pPr>
      <w:r w:rsidRPr="003235BC">
        <w:t>Acknowledgements</w:t>
      </w:r>
    </w:p>
    <w:p w14:paraId="32FFC3DD" w14:textId="77777777" w:rsidR="00CF22BF" w:rsidRPr="003235BC" w:rsidRDefault="00CF22BF" w:rsidP="00CF22BF">
      <w:pPr>
        <w:jc w:val="both"/>
        <w:rPr>
          <w:rFonts w:ascii="Calibri" w:hAnsi="Calibri"/>
          <w:color w:val="000000"/>
        </w:rPr>
      </w:pPr>
    </w:p>
    <w:p w14:paraId="1909B3EE" w14:textId="77777777" w:rsidR="00CF22BF" w:rsidRPr="003235BC" w:rsidRDefault="00CF22BF" w:rsidP="00CF22BF">
      <w:pPr>
        <w:pStyle w:val="QMBODYTEXT"/>
      </w:pPr>
      <w:r w:rsidRPr="003235BC">
        <w:t xml:space="preserve">These Guidelines were prepared with the very helpful contribution of </w:t>
      </w:r>
      <w:proofErr w:type="spellStart"/>
      <w:r w:rsidRPr="003235BC">
        <w:t>Dr</w:t>
      </w:r>
      <w:proofErr w:type="spellEnd"/>
      <w:r w:rsidRPr="003235BC">
        <w:t xml:space="preserve"> Susan Hamilton, Child Protection Consultant and Trainer.</w:t>
      </w:r>
    </w:p>
    <w:p w14:paraId="24485F3F" w14:textId="77777777" w:rsidR="00CF22BF" w:rsidRPr="003235BC" w:rsidRDefault="00CF22BF" w:rsidP="00CF22BF">
      <w:pPr>
        <w:pStyle w:val="QMBODYTEXT"/>
      </w:pPr>
    </w:p>
    <w:p w14:paraId="077AA6B1" w14:textId="77777777" w:rsidR="00CF22BF" w:rsidRPr="003235BC" w:rsidRDefault="00CF22BF" w:rsidP="00CF22BF">
      <w:pPr>
        <w:pStyle w:val="QMBODYTEXT"/>
      </w:pPr>
      <w:r w:rsidRPr="003235BC">
        <w:t xml:space="preserve">In addition we would like to acknowledge the following </w:t>
      </w:r>
      <w:proofErr w:type="spellStart"/>
      <w:r w:rsidRPr="003235BC">
        <w:t>organisations</w:t>
      </w:r>
      <w:proofErr w:type="spellEnd"/>
      <w:r w:rsidRPr="003235BC">
        <w:t>, whose child protection documents we consulted and may have reproduced in part with their kind permission:</w:t>
      </w:r>
    </w:p>
    <w:p w14:paraId="07598DA0" w14:textId="77777777" w:rsidR="00CF22BF" w:rsidRPr="003235BC" w:rsidRDefault="00CF22BF" w:rsidP="00CF22BF">
      <w:pPr>
        <w:pStyle w:val="QMBODYTEXT"/>
      </w:pPr>
    </w:p>
    <w:p w14:paraId="119AE4E1" w14:textId="77777777" w:rsidR="00CF22BF" w:rsidRPr="003235BC" w:rsidRDefault="00CF22BF" w:rsidP="00CF22BF">
      <w:pPr>
        <w:pStyle w:val="QMBODYTEXT"/>
      </w:pPr>
      <w:proofErr w:type="spellStart"/>
      <w:r w:rsidRPr="003235BC">
        <w:t>SportsCoachUK</w:t>
      </w:r>
      <w:proofErr w:type="spellEnd"/>
    </w:p>
    <w:p w14:paraId="7E4B5697" w14:textId="77777777" w:rsidR="00CF22BF" w:rsidRPr="003235BC" w:rsidRDefault="00CF22BF" w:rsidP="00CF22BF">
      <w:pPr>
        <w:pStyle w:val="QMBODYTEXT"/>
        <w:rPr>
          <w:i/>
        </w:rPr>
      </w:pPr>
      <w:proofErr w:type="spellStart"/>
      <w:r w:rsidRPr="003235BC">
        <w:t>sportscotland</w:t>
      </w:r>
      <w:proofErr w:type="spellEnd"/>
    </w:p>
    <w:p w14:paraId="2B45CA4E" w14:textId="77777777" w:rsidR="00CF22BF" w:rsidRPr="003235BC" w:rsidRDefault="00CF22BF" w:rsidP="00CF22BF">
      <w:pPr>
        <w:pStyle w:val="QMBODYTEXT"/>
      </w:pPr>
      <w:r w:rsidRPr="003235BC">
        <w:t>Amateur Swimming Association</w:t>
      </w:r>
    </w:p>
    <w:p w14:paraId="2F6ED818" w14:textId="77777777" w:rsidR="00CF22BF" w:rsidRPr="003235BC" w:rsidRDefault="00CF22BF" w:rsidP="00CF22BF">
      <w:pPr>
        <w:pStyle w:val="QMBODYTEXT"/>
      </w:pPr>
      <w:r w:rsidRPr="003235BC">
        <w:t>The National Coaching Foundation</w:t>
      </w:r>
    </w:p>
    <w:p w14:paraId="4A64EEAE" w14:textId="77777777" w:rsidR="00CF22BF" w:rsidRPr="003235BC" w:rsidRDefault="00CF22BF" w:rsidP="00CF22BF">
      <w:pPr>
        <w:pStyle w:val="QMBODYTEXT"/>
      </w:pPr>
      <w:r w:rsidRPr="003235BC">
        <w:t>The Scouts Association</w:t>
      </w:r>
    </w:p>
    <w:p w14:paraId="1D255A83" w14:textId="77777777" w:rsidR="00CF22BF" w:rsidRPr="003235BC" w:rsidRDefault="00CF22BF" w:rsidP="00CF22BF">
      <w:pPr>
        <w:jc w:val="both"/>
        <w:rPr>
          <w:rFonts w:ascii="Calibri" w:hAnsi="Calibri"/>
          <w:color w:val="000000"/>
        </w:rPr>
      </w:pPr>
    </w:p>
    <w:p w14:paraId="3D0E0A23" w14:textId="77777777" w:rsidR="00CF22BF" w:rsidRPr="003235BC" w:rsidRDefault="00CF22BF" w:rsidP="00CF22BF">
      <w:pPr>
        <w:jc w:val="both"/>
        <w:rPr>
          <w:rFonts w:ascii="Calibri" w:hAnsi="Calibri"/>
          <w:color w:val="000000"/>
        </w:rPr>
      </w:pPr>
    </w:p>
    <w:p w14:paraId="5EA7C38B" w14:textId="77777777" w:rsidR="00CF22BF" w:rsidRPr="003235BC" w:rsidRDefault="00CF22BF" w:rsidP="00CF22BF">
      <w:pPr>
        <w:jc w:val="both"/>
        <w:rPr>
          <w:rFonts w:ascii="Calibri" w:hAnsi="Calibri"/>
          <w:color w:val="000000"/>
        </w:rPr>
      </w:pPr>
    </w:p>
    <w:p w14:paraId="65059BBD" w14:textId="77777777" w:rsidR="00CF22BF" w:rsidRPr="003235BC" w:rsidRDefault="00CF22BF" w:rsidP="00CF22BF">
      <w:pPr>
        <w:jc w:val="both"/>
        <w:rPr>
          <w:rFonts w:ascii="Calibri" w:hAnsi="Calibri"/>
          <w:color w:val="000000"/>
        </w:rPr>
      </w:pPr>
    </w:p>
    <w:p w14:paraId="23347F3F" w14:textId="77777777" w:rsidR="00CF22BF" w:rsidRPr="003235BC" w:rsidRDefault="00CF22BF" w:rsidP="00CF22BF">
      <w:pPr>
        <w:jc w:val="both"/>
        <w:rPr>
          <w:rFonts w:ascii="Calibri" w:hAnsi="Calibri"/>
          <w:color w:val="000000"/>
        </w:rPr>
      </w:pPr>
    </w:p>
    <w:p w14:paraId="300268B5" w14:textId="77777777" w:rsidR="00CF22BF" w:rsidRPr="003235BC" w:rsidRDefault="00CF22BF" w:rsidP="00CF22BF">
      <w:pPr>
        <w:jc w:val="both"/>
        <w:rPr>
          <w:rFonts w:ascii="Calibri" w:hAnsi="Calibri"/>
          <w:color w:val="000000"/>
        </w:rPr>
      </w:pPr>
    </w:p>
    <w:p w14:paraId="6777B2E8" w14:textId="77777777" w:rsidR="00CF22BF" w:rsidRPr="003235BC" w:rsidRDefault="00CF22BF" w:rsidP="00CF22BF">
      <w:pPr>
        <w:jc w:val="both"/>
        <w:rPr>
          <w:rFonts w:ascii="Calibri" w:hAnsi="Calibri"/>
          <w:color w:val="000000"/>
        </w:rPr>
      </w:pPr>
    </w:p>
    <w:p w14:paraId="76174F3C" w14:textId="77777777" w:rsidR="00CF22BF" w:rsidRPr="003235BC" w:rsidRDefault="00CF22BF" w:rsidP="00CF22BF">
      <w:pPr>
        <w:jc w:val="both"/>
        <w:rPr>
          <w:rFonts w:ascii="Calibri" w:hAnsi="Calibri"/>
          <w:color w:val="000000"/>
        </w:rPr>
      </w:pPr>
    </w:p>
    <w:p w14:paraId="7747B2A5" w14:textId="77777777" w:rsidR="00CF22BF" w:rsidRPr="003235BC" w:rsidRDefault="00CF22BF" w:rsidP="00CF22BF">
      <w:pPr>
        <w:jc w:val="both"/>
        <w:rPr>
          <w:rFonts w:ascii="Calibri" w:hAnsi="Calibri"/>
          <w:color w:val="000000"/>
        </w:rPr>
      </w:pPr>
    </w:p>
    <w:p w14:paraId="149D5BE8" w14:textId="77777777" w:rsidR="00CF22BF" w:rsidRPr="003235BC" w:rsidRDefault="00CF22BF" w:rsidP="00CF22BF">
      <w:pPr>
        <w:jc w:val="both"/>
        <w:rPr>
          <w:rFonts w:ascii="Calibri" w:hAnsi="Calibri"/>
          <w:color w:val="000000"/>
        </w:rPr>
      </w:pPr>
    </w:p>
    <w:p w14:paraId="73DB7F69" w14:textId="77777777" w:rsidR="00CF22BF" w:rsidRPr="003235BC" w:rsidRDefault="00CF22BF" w:rsidP="00CF22BF">
      <w:pPr>
        <w:jc w:val="both"/>
        <w:rPr>
          <w:rFonts w:ascii="Calibri" w:hAnsi="Calibri"/>
          <w:color w:val="000000"/>
        </w:rPr>
      </w:pPr>
    </w:p>
    <w:p w14:paraId="46B3DED2" w14:textId="77777777" w:rsidR="00CF22BF" w:rsidRPr="003235BC" w:rsidRDefault="00CF22BF" w:rsidP="00CF22BF">
      <w:pPr>
        <w:pStyle w:val="QMBODYTEXT"/>
      </w:pPr>
      <w:r w:rsidRPr="003235BC">
        <w:t xml:space="preserve">Copyright </w:t>
      </w:r>
      <w:r w:rsidRPr="003235BC">
        <w:sym w:font="Symbol" w:char="F0E3"/>
      </w:r>
      <w:r w:rsidRPr="003235BC">
        <w:t xml:space="preserve"> The Scottish Football Association 2002</w:t>
      </w:r>
    </w:p>
    <w:p w14:paraId="7D780BE8" w14:textId="77777777" w:rsidR="00CF22BF" w:rsidRPr="003235BC" w:rsidRDefault="00CF22BF" w:rsidP="00CF22BF">
      <w:pPr>
        <w:pStyle w:val="QMBODYTEXT"/>
      </w:pPr>
    </w:p>
    <w:p w14:paraId="016DB986" w14:textId="77777777" w:rsidR="00CF22BF" w:rsidRPr="003235BC" w:rsidRDefault="00CF22BF" w:rsidP="00CF22BF">
      <w:pPr>
        <w:pStyle w:val="QMBODYTEXT"/>
      </w:pPr>
      <w:r w:rsidRPr="003235BC">
        <w:t>This document is copyrighted under the Berne Convention.  All rights are reserved.  Apart from any fair dealing for the purposes of private study, research, criticism or review, as permitted under the Copyright, Designs and Patents Act 1988.  No part of this publication may be reproduced, stored in a retrieval system, or transmitted by any form or by any means, electronic, electrical, chemical, mechanical, optical, photocopying, recording or otherwise, without the prior written permission and acknowledgement of the copyright owner.  Enquiries should be addressed to:</w:t>
      </w:r>
    </w:p>
    <w:p w14:paraId="6972EF11" w14:textId="77777777" w:rsidR="00CF22BF" w:rsidRPr="003235BC" w:rsidRDefault="00CF22BF" w:rsidP="00CF22BF">
      <w:pPr>
        <w:pStyle w:val="QMBODYTEXT"/>
      </w:pPr>
    </w:p>
    <w:p w14:paraId="794A5184" w14:textId="77777777" w:rsidR="00CF22BF" w:rsidRPr="003235BC" w:rsidRDefault="00CF22BF" w:rsidP="00CF22BF">
      <w:pPr>
        <w:pStyle w:val="QMBODYTEXT"/>
      </w:pPr>
      <w:r w:rsidRPr="003235BC">
        <w:t>The Scottish Football Association</w:t>
      </w:r>
    </w:p>
    <w:p w14:paraId="3326214D" w14:textId="77777777" w:rsidR="00CF22BF" w:rsidRPr="003235BC" w:rsidRDefault="00CF22BF" w:rsidP="00CF22BF">
      <w:pPr>
        <w:pStyle w:val="QMBODYTEXT"/>
      </w:pPr>
      <w:r w:rsidRPr="003235BC">
        <w:t>Hampden Park</w:t>
      </w:r>
    </w:p>
    <w:p w14:paraId="58D853A0" w14:textId="77777777" w:rsidR="00CF22BF" w:rsidRPr="003235BC" w:rsidRDefault="00CF22BF" w:rsidP="00CF22BF">
      <w:pPr>
        <w:pStyle w:val="QMBODYTEXT"/>
      </w:pPr>
      <w:r w:rsidRPr="003235BC">
        <w:t>GLASGOW G42 9AY</w:t>
      </w:r>
    </w:p>
    <w:p w14:paraId="7E0CF3FE" w14:textId="77777777" w:rsidR="00CF22BF" w:rsidRPr="003235BC" w:rsidRDefault="00CF22BF" w:rsidP="00CF22BF">
      <w:pPr>
        <w:pStyle w:val="QMBODYTEXT"/>
      </w:pPr>
      <w:r w:rsidRPr="003235BC">
        <w:t>SCOTLAND</w:t>
      </w:r>
    </w:p>
    <w:p w14:paraId="51F9536E" w14:textId="77777777" w:rsidR="00CF22BF" w:rsidRPr="003235BC" w:rsidRDefault="00CF22BF" w:rsidP="00CF22BF">
      <w:pPr>
        <w:jc w:val="both"/>
        <w:rPr>
          <w:rFonts w:ascii="Calibri" w:hAnsi="Calibri"/>
          <w:color w:val="000000"/>
        </w:rPr>
      </w:pPr>
    </w:p>
    <w:p w14:paraId="65027C0C" w14:textId="77777777" w:rsidR="00CF22BF" w:rsidRPr="003235BC" w:rsidRDefault="00CF22BF" w:rsidP="00CF22BF">
      <w:pPr>
        <w:jc w:val="both"/>
        <w:rPr>
          <w:rFonts w:ascii="Calibri" w:hAnsi="Calibri"/>
          <w:color w:val="000000"/>
        </w:rPr>
      </w:pPr>
    </w:p>
    <w:p w14:paraId="2B5DD770" w14:textId="77777777" w:rsidR="00CF22BF" w:rsidRPr="003235BC" w:rsidRDefault="00CF22BF" w:rsidP="00CF22BF">
      <w:pPr>
        <w:jc w:val="both"/>
        <w:rPr>
          <w:rFonts w:ascii="Calibri" w:hAnsi="Calibri"/>
          <w:color w:val="000000"/>
        </w:rPr>
      </w:pPr>
    </w:p>
    <w:p w14:paraId="4A1EBFED" w14:textId="77777777" w:rsidR="00CF22BF" w:rsidRPr="003235BC" w:rsidRDefault="00CF22BF" w:rsidP="00CF22BF">
      <w:pPr>
        <w:jc w:val="both"/>
        <w:rPr>
          <w:rFonts w:ascii="Calibri" w:hAnsi="Calibri"/>
          <w:color w:val="000000"/>
        </w:rPr>
      </w:pPr>
    </w:p>
    <w:p w14:paraId="18B5B194" w14:textId="77777777" w:rsidR="00CF22BF" w:rsidRPr="003235BC" w:rsidRDefault="00CF22BF" w:rsidP="00CF22BF">
      <w:pPr>
        <w:jc w:val="both"/>
        <w:rPr>
          <w:rFonts w:ascii="Calibri" w:hAnsi="Calibri"/>
          <w:color w:val="000000"/>
        </w:rPr>
      </w:pPr>
    </w:p>
    <w:p w14:paraId="40A76DBA" w14:textId="77777777" w:rsidR="00CF22BF" w:rsidRDefault="00CF22BF" w:rsidP="00CF22BF">
      <w:pPr>
        <w:jc w:val="both"/>
        <w:rPr>
          <w:rFonts w:ascii="Calibri" w:hAnsi="Calibri"/>
          <w:color w:val="000000"/>
        </w:rPr>
      </w:pPr>
    </w:p>
    <w:p w14:paraId="68195955" w14:textId="77777777" w:rsidR="00960384" w:rsidRDefault="00960384" w:rsidP="00CF22BF">
      <w:pPr>
        <w:jc w:val="both"/>
        <w:rPr>
          <w:rFonts w:ascii="Calibri" w:hAnsi="Calibri"/>
          <w:color w:val="000000"/>
        </w:rPr>
      </w:pPr>
    </w:p>
    <w:p w14:paraId="2F850F3D" w14:textId="77777777" w:rsidR="00960384" w:rsidRDefault="00960384" w:rsidP="00CF22BF">
      <w:pPr>
        <w:jc w:val="both"/>
        <w:rPr>
          <w:rFonts w:ascii="Calibri" w:hAnsi="Calibri"/>
          <w:color w:val="000000"/>
        </w:rPr>
      </w:pPr>
    </w:p>
    <w:p w14:paraId="1EA65D38" w14:textId="77777777" w:rsidR="00960384" w:rsidRPr="003235BC" w:rsidRDefault="00960384" w:rsidP="00CF22BF">
      <w:pPr>
        <w:jc w:val="both"/>
        <w:rPr>
          <w:rFonts w:ascii="Calibri" w:hAnsi="Calibri"/>
          <w:color w:val="000000"/>
        </w:rPr>
      </w:pPr>
    </w:p>
    <w:p w14:paraId="722946B8" w14:textId="77777777" w:rsidR="00CF22BF" w:rsidRPr="003235BC" w:rsidRDefault="00CF22BF" w:rsidP="00CF22BF">
      <w:pPr>
        <w:pStyle w:val="Heading3"/>
        <w:jc w:val="both"/>
        <w:rPr>
          <w:rFonts w:ascii="Calibri" w:hAnsi="Calibri"/>
          <w:color w:val="000000"/>
        </w:rPr>
      </w:pPr>
    </w:p>
    <w:p w14:paraId="348AEBFE" w14:textId="77777777" w:rsidR="00CF22BF" w:rsidRPr="003235BC" w:rsidRDefault="00CF22BF" w:rsidP="00CF22BF">
      <w:pPr>
        <w:pStyle w:val="QMHEADING"/>
      </w:pPr>
      <w:r w:rsidRPr="003235BC">
        <w:t>Foreword</w:t>
      </w:r>
    </w:p>
    <w:p w14:paraId="508C3F85" w14:textId="77777777" w:rsidR="00CF22BF" w:rsidRPr="003235BC" w:rsidRDefault="00CF22BF" w:rsidP="00CF22BF">
      <w:pPr>
        <w:jc w:val="both"/>
        <w:rPr>
          <w:rFonts w:ascii="Calibri" w:hAnsi="Calibri"/>
          <w:color w:val="000000"/>
        </w:rPr>
      </w:pPr>
    </w:p>
    <w:p w14:paraId="2F6DBFC3" w14:textId="77777777" w:rsidR="00CF22BF" w:rsidRPr="003235BC" w:rsidRDefault="00CF22BF" w:rsidP="00CF22BF">
      <w:pPr>
        <w:pStyle w:val="QMBODYTEXT"/>
      </w:pPr>
      <w:r w:rsidRPr="003235BC">
        <w:t>Football can and does have a very powerful and positive influence on people – especially young people and vulnerable adults.  Not only can it provide opportunities for enjoyment and achievement, it can also develop valuable qualities and skills such as self-esteem, leadership and teamwork.  These positive effects can only take place if football is in the right hands – in the hands of those who place the welfare of all young people and vulnerable adults first and adopt practices that support, protect and empower them.  The reality is that abuse does take place in football and in some cases coaches and other trusted adults in football have been convicted of abuse against children and vulnerable adults.</w:t>
      </w:r>
    </w:p>
    <w:p w14:paraId="20626BA4" w14:textId="77777777" w:rsidR="00CF22BF" w:rsidRPr="003235BC" w:rsidRDefault="00CF22BF" w:rsidP="00CF22BF">
      <w:pPr>
        <w:pStyle w:val="QMBODYTEXT"/>
      </w:pPr>
    </w:p>
    <w:p w14:paraId="7AC83736" w14:textId="77777777" w:rsidR="00CF22BF" w:rsidRPr="003235BC" w:rsidRDefault="00CF22BF" w:rsidP="00CF22BF">
      <w:pPr>
        <w:pStyle w:val="QMBODYTEXT"/>
      </w:pPr>
      <w:r w:rsidRPr="003235BC">
        <w:t xml:space="preserve">Everyone has a duty of care towards children and vulnerable adults to help to protect them from abuse.  It is hoped that this Policy and the supporting procedures will help create a safe environment in football and </w:t>
      </w:r>
      <w:proofErr w:type="spellStart"/>
      <w:r w:rsidRPr="003235BC">
        <w:t>minimise</w:t>
      </w:r>
      <w:proofErr w:type="spellEnd"/>
      <w:r w:rsidRPr="003235BC">
        <w:t xml:space="preserve"> risk for all staff.  It offers staff and Council Members a clear position of The Scottish Football Association and the expected standards to be upheld at all times. In addition, it provides the </w:t>
      </w:r>
      <w:proofErr w:type="spellStart"/>
      <w:r w:rsidRPr="003235BC">
        <w:t>organisation</w:t>
      </w:r>
      <w:proofErr w:type="spellEnd"/>
      <w:r w:rsidRPr="003235BC">
        <w:t xml:space="preserve"> with Guidelines for the protection of children and vulnerable adults.</w:t>
      </w:r>
    </w:p>
    <w:p w14:paraId="6DFAFB24" w14:textId="77777777" w:rsidR="00CF22BF" w:rsidRPr="003235BC" w:rsidRDefault="00CF22BF" w:rsidP="00CF22BF">
      <w:pPr>
        <w:pStyle w:val="QMBODYTEXT"/>
      </w:pPr>
    </w:p>
    <w:p w14:paraId="50817CE7" w14:textId="77777777" w:rsidR="00CF22BF" w:rsidRPr="003235BC" w:rsidRDefault="00CF22BF" w:rsidP="00CF22BF">
      <w:pPr>
        <w:pStyle w:val="QMBODYTEXT"/>
      </w:pPr>
      <w:r w:rsidRPr="003235BC">
        <w:t xml:space="preserve">Adopting best practice will help to safeguard children and vulnerable adults from potential abuse as well as adults in positions of responsibility from potential false allegations of abuse. </w:t>
      </w:r>
      <w:r w:rsidRPr="003235BC">
        <w:rPr>
          <w:b/>
        </w:rPr>
        <w:t>The</w:t>
      </w:r>
      <w:r w:rsidRPr="003235BC">
        <w:t xml:space="preserve"> </w:t>
      </w:r>
      <w:r w:rsidRPr="003235BC">
        <w:rPr>
          <w:b/>
        </w:rPr>
        <w:t>Scottish Football Association</w:t>
      </w:r>
      <w:r w:rsidRPr="003235BC">
        <w:t xml:space="preserve"> is committed to the protection of children and vulnerable adults through the implementation of this policy and the supporting procedures.</w:t>
      </w:r>
    </w:p>
    <w:p w14:paraId="12A18841" w14:textId="77777777" w:rsidR="00CF22BF" w:rsidRPr="003235BC" w:rsidRDefault="00CF22BF" w:rsidP="00CF22BF">
      <w:pPr>
        <w:pStyle w:val="QMBODYTEXT"/>
      </w:pPr>
    </w:p>
    <w:p w14:paraId="59F4F363" w14:textId="77777777" w:rsidR="00CF22BF" w:rsidRPr="003235BC" w:rsidRDefault="00CF22BF" w:rsidP="00CF22BF">
      <w:pPr>
        <w:pStyle w:val="QMBODYTEXT"/>
      </w:pPr>
    </w:p>
    <w:p w14:paraId="252A0BA3" w14:textId="77777777" w:rsidR="00CF22BF" w:rsidRPr="003235BC" w:rsidRDefault="00CF22BF" w:rsidP="00CF22BF">
      <w:pPr>
        <w:jc w:val="both"/>
        <w:rPr>
          <w:rFonts w:ascii="Calibri" w:hAnsi="Calibri"/>
          <w:color w:val="000000"/>
        </w:rPr>
      </w:pPr>
    </w:p>
    <w:p w14:paraId="590D2A8E" w14:textId="77777777" w:rsidR="00CF22BF" w:rsidRPr="003235BC" w:rsidRDefault="00CF22BF" w:rsidP="00CF22BF">
      <w:pPr>
        <w:jc w:val="both"/>
        <w:rPr>
          <w:rFonts w:ascii="Calibri" w:hAnsi="Calibri"/>
          <w:color w:val="000000"/>
        </w:rPr>
      </w:pPr>
    </w:p>
    <w:p w14:paraId="69266838" w14:textId="77777777" w:rsidR="00CF22BF" w:rsidRPr="003235BC" w:rsidRDefault="00CF22BF" w:rsidP="00CF22BF">
      <w:pPr>
        <w:jc w:val="both"/>
        <w:rPr>
          <w:rFonts w:ascii="Calibri" w:hAnsi="Calibri"/>
          <w:color w:val="000000"/>
        </w:rPr>
      </w:pPr>
    </w:p>
    <w:p w14:paraId="017915FF" w14:textId="77777777" w:rsidR="00CF22BF" w:rsidRPr="003235BC" w:rsidRDefault="00CF22BF" w:rsidP="00CF22BF">
      <w:pPr>
        <w:jc w:val="both"/>
        <w:rPr>
          <w:rFonts w:ascii="Calibri" w:hAnsi="Calibri"/>
          <w:color w:val="000000"/>
        </w:rPr>
      </w:pPr>
    </w:p>
    <w:p w14:paraId="1D4D8F76" w14:textId="77777777" w:rsidR="00CF22BF" w:rsidRPr="003235BC" w:rsidRDefault="00CF22BF" w:rsidP="00CF22BF">
      <w:pPr>
        <w:jc w:val="both"/>
        <w:rPr>
          <w:rFonts w:ascii="Calibri" w:hAnsi="Calibri"/>
          <w:color w:val="000000"/>
        </w:rPr>
      </w:pPr>
    </w:p>
    <w:p w14:paraId="438561B5" w14:textId="77777777" w:rsidR="00CF22BF" w:rsidRPr="003235BC" w:rsidRDefault="00CF22BF" w:rsidP="00CF22BF">
      <w:pPr>
        <w:jc w:val="both"/>
        <w:rPr>
          <w:rFonts w:ascii="Calibri" w:hAnsi="Calibri"/>
          <w:color w:val="000000"/>
        </w:rPr>
      </w:pPr>
    </w:p>
    <w:p w14:paraId="6F0238CD" w14:textId="77777777" w:rsidR="00CF22BF" w:rsidRPr="003235BC" w:rsidRDefault="00CF22BF" w:rsidP="00CF22BF">
      <w:pPr>
        <w:jc w:val="both"/>
        <w:rPr>
          <w:rFonts w:ascii="Calibri" w:hAnsi="Calibri"/>
          <w:color w:val="000000"/>
        </w:rPr>
      </w:pPr>
    </w:p>
    <w:p w14:paraId="434A031D" w14:textId="77777777" w:rsidR="00CF22BF" w:rsidRPr="003235BC" w:rsidRDefault="00CF22BF" w:rsidP="00CF22BF">
      <w:pPr>
        <w:jc w:val="both"/>
        <w:rPr>
          <w:rFonts w:ascii="Calibri" w:hAnsi="Calibri"/>
          <w:color w:val="000000"/>
        </w:rPr>
      </w:pPr>
    </w:p>
    <w:p w14:paraId="09664615" w14:textId="77777777" w:rsidR="00CF22BF" w:rsidRPr="003235BC" w:rsidRDefault="00CF22BF" w:rsidP="00CF22BF">
      <w:pPr>
        <w:jc w:val="both"/>
        <w:rPr>
          <w:rFonts w:ascii="Calibri" w:hAnsi="Calibri"/>
          <w:color w:val="000000"/>
        </w:rPr>
      </w:pPr>
    </w:p>
    <w:p w14:paraId="339B3F3D" w14:textId="77777777" w:rsidR="00CF22BF" w:rsidRPr="003235BC" w:rsidRDefault="00CF22BF" w:rsidP="00CF22BF">
      <w:pPr>
        <w:jc w:val="both"/>
        <w:rPr>
          <w:rFonts w:ascii="Calibri" w:hAnsi="Calibri"/>
          <w:color w:val="000000"/>
        </w:rPr>
      </w:pPr>
    </w:p>
    <w:p w14:paraId="65D5D60F" w14:textId="77777777" w:rsidR="00CF22BF" w:rsidRPr="003235BC" w:rsidRDefault="00CF22BF" w:rsidP="00CF22BF">
      <w:pPr>
        <w:jc w:val="both"/>
        <w:rPr>
          <w:rFonts w:ascii="Calibri" w:hAnsi="Calibri"/>
          <w:color w:val="000000"/>
        </w:rPr>
      </w:pPr>
    </w:p>
    <w:p w14:paraId="5781E18D" w14:textId="77777777" w:rsidR="00CF22BF" w:rsidRPr="003235BC" w:rsidRDefault="00CF22BF" w:rsidP="00CF22BF">
      <w:pPr>
        <w:jc w:val="both"/>
        <w:rPr>
          <w:rFonts w:ascii="Calibri" w:hAnsi="Calibri"/>
          <w:color w:val="000000"/>
        </w:rPr>
      </w:pPr>
    </w:p>
    <w:p w14:paraId="2CB6D1D7" w14:textId="77777777" w:rsidR="00CF22BF" w:rsidRPr="003235BC" w:rsidRDefault="00CF22BF" w:rsidP="00CF22BF">
      <w:pPr>
        <w:jc w:val="both"/>
        <w:rPr>
          <w:rFonts w:ascii="Calibri" w:hAnsi="Calibri"/>
          <w:color w:val="000000"/>
        </w:rPr>
      </w:pPr>
    </w:p>
    <w:p w14:paraId="7C9CE2FE" w14:textId="77777777" w:rsidR="00CF22BF" w:rsidRPr="003235BC" w:rsidRDefault="00CF22BF" w:rsidP="00CF22BF">
      <w:pPr>
        <w:jc w:val="both"/>
        <w:rPr>
          <w:rFonts w:ascii="Calibri" w:hAnsi="Calibri"/>
          <w:color w:val="000000"/>
        </w:rPr>
      </w:pPr>
    </w:p>
    <w:p w14:paraId="29BD2BD3" w14:textId="77777777" w:rsidR="00CF22BF" w:rsidRPr="003235BC" w:rsidRDefault="00CF22BF" w:rsidP="00CF22BF">
      <w:pPr>
        <w:jc w:val="both"/>
        <w:rPr>
          <w:rFonts w:ascii="Calibri" w:hAnsi="Calibri"/>
          <w:color w:val="000000"/>
        </w:rPr>
      </w:pPr>
    </w:p>
    <w:p w14:paraId="594719BD" w14:textId="77777777" w:rsidR="00CF22BF" w:rsidRPr="003235BC" w:rsidRDefault="00CF22BF" w:rsidP="00CF22BF">
      <w:pPr>
        <w:jc w:val="both"/>
        <w:rPr>
          <w:rFonts w:ascii="Calibri" w:hAnsi="Calibri"/>
          <w:color w:val="000000"/>
        </w:rPr>
      </w:pPr>
    </w:p>
    <w:p w14:paraId="17B34A91" w14:textId="77777777" w:rsidR="00CF22BF" w:rsidRPr="003235BC" w:rsidRDefault="00CF22BF" w:rsidP="00CF22BF">
      <w:pPr>
        <w:jc w:val="both"/>
        <w:rPr>
          <w:rFonts w:ascii="Calibri" w:hAnsi="Calibri"/>
          <w:color w:val="000000"/>
        </w:rPr>
      </w:pPr>
    </w:p>
    <w:p w14:paraId="54406D86" w14:textId="77777777" w:rsidR="00CF22BF" w:rsidRPr="003235BC" w:rsidRDefault="00CF22BF" w:rsidP="00CF22BF">
      <w:pPr>
        <w:jc w:val="both"/>
        <w:rPr>
          <w:rFonts w:ascii="Calibri" w:hAnsi="Calibri"/>
          <w:color w:val="000000"/>
        </w:rPr>
      </w:pPr>
    </w:p>
    <w:p w14:paraId="46B68725" w14:textId="77777777" w:rsidR="00CF22BF" w:rsidRPr="003235BC" w:rsidRDefault="00CF22BF" w:rsidP="00CF22BF">
      <w:pPr>
        <w:jc w:val="both"/>
        <w:rPr>
          <w:rFonts w:ascii="Calibri" w:hAnsi="Calibri"/>
          <w:color w:val="000000"/>
        </w:rPr>
      </w:pPr>
    </w:p>
    <w:p w14:paraId="636B6BA2" w14:textId="77777777" w:rsidR="00CF22BF" w:rsidRPr="003235BC" w:rsidRDefault="00CF22BF" w:rsidP="00CF22BF">
      <w:pPr>
        <w:jc w:val="both"/>
        <w:rPr>
          <w:rFonts w:ascii="Calibri" w:hAnsi="Calibri"/>
          <w:color w:val="000000"/>
        </w:rPr>
      </w:pPr>
    </w:p>
    <w:tbl>
      <w:tblPr>
        <w:tblW w:w="0" w:type="auto"/>
        <w:tblLook w:val="0000" w:firstRow="0" w:lastRow="0" w:firstColumn="0" w:lastColumn="0" w:noHBand="0" w:noVBand="0"/>
      </w:tblPr>
      <w:tblGrid>
        <w:gridCol w:w="7763"/>
        <w:gridCol w:w="1099"/>
      </w:tblGrid>
      <w:tr w:rsidR="00CF22BF" w:rsidRPr="003235BC" w14:paraId="55DB406F" w14:textId="77777777" w:rsidTr="00F5437B">
        <w:trPr>
          <w:trHeight w:hRule="exact" w:val="703"/>
        </w:trPr>
        <w:tc>
          <w:tcPr>
            <w:tcW w:w="7763" w:type="dxa"/>
            <w:vAlign w:val="center"/>
          </w:tcPr>
          <w:p w14:paraId="2B0D13D9" w14:textId="77777777" w:rsidR="00CF22BF" w:rsidRPr="003235BC" w:rsidRDefault="00CF22BF" w:rsidP="00CF22BF">
            <w:pPr>
              <w:pStyle w:val="QMBODYTEXT"/>
            </w:pPr>
            <w:r w:rsidRPr="003235BC">
              <w:t>Contents</w:t>
            </w:r>
            <w:r w:rsidRPr="003235BC">
              <w:tab/>
            </w:r>
            <w:r w:rsidRPr="003235BC">
              <w:tab/>
            </w:r>
            <w:r w:rsidRPr="003235BC">
              <w:tab/>
            </w:r>
            <w:r w:rsidRPr="003235BC">
              <w:tab/>
              <w:t xml:space="preserve"> </w:t>
            </w:r>
          </w:p>
        </w:tc>
        <w:tc>
          <w:tcPr>
            <w:tcW w:w="1099" w:type="dxa"/>
            <w:vAlign w:val="center"/>
          </w:tcPr>
          <w:p w14:paraId="2FBF382F" w14:textId="77777777" w:rsidR="00CF22BF" w:rsidRPr="003235BC" w:rsidRDefault="00CF22BF" w:rsidP="00CF22BF">
            <w:pPr>
              <w:pStyle w:val="QMBODYTEXT"/>
            </w:pPr>
            <w:r w:rsidRPr="003235BC">
              <w:t>Page</w:t>
            </w:r>
          </w:p>
        </w:tc>
      </w:tr>
      <w:tr w:rsidR="00CF22BF" w:rsidRPr="003235BC" w14:paraId="12ECF5B4" w14:textId="77777777" w:rsidTr="00F5437B">
        <w:trPr>
          <w:trHeight w:hRule="exact" w:val="703"/>
        </w:trPr>
        <w:tc>
          <w:tcPr>
            <w:tcW w:w="7763" w:type="dxa"/>
            <w:vAlign w:val="center"/>
          </w:tcPr>
          <w:p w14:paraId="5743C89A" w14:textId="77777777" w:rsidR="00CF22BF" w:rsidRPr="003235BC" w:rsidRDefault="00CF22BF" w:rsidP="00CF22BF">
            <w:pPr>
              <w:pStyle w:val="QMBODYTEXT"/>
            </w:pPr>
            <w:r w:rsidRPr="003235BC">
              <w:t>Acknowledgements</w:t>
            </w:r>
          </w:p>
        </w:tc>
        <w:tc>
          <w:tcPr>
            <w:tcW w:w="1099" w:type="dxa"/>
            <w:vAlign w:val="center"/>
          </w:tcPr>
          <w:p w14:paraId="5E739376" w14:textId="77777777" w:rsidR="00CF22BF" w:rsidRPr="003235BC" w:rsidRDefault="00CF22BF" w:rsidP="00CF22BF">
            <w:pPr>
              <w:pStyle w:val="QMBODYTEXT"/>
              <w:rPr>
                <w:sz w:val="24"/>
              </w:rPr>
            </w:pPr>
            <w:r w:rsidRPr="003235BC">
              <w:rPr>
                <w:sz w:val="24"/>
              </w:rPr>
              <w:t>2</w:t>
            </w:r>
          </w:p>
        </w:tc>
      </w:tr>
      <w:tr w:rsidR="00CF22BF" w:rsidRPr="003235BC" w14:paraId="661B625B" w14:textId="77777777" w:rsidTr="00F5437B">
        <w:trPr>
          <w:trHeight w:hRule="exact" w:val="703"/>
        </w:trPr>
        <w:tc>
          <w:tcPr>
            <w:tcW w:w="7763" w:type="dxa"/>
            <w:vAlign w:val="center"/>
          </w:tcPr>
          <w:p w14:paraId="279ABA15" w14:textId="77777777" w:rsidR="00CF22BF" w:rsidRPr="003235BC" w:rsidRDefault="00CF22BF" w:rsidP="00CF22BF">
            <w:pPr>
              <w:pStyle w:val="QMBODYTEXT"/>
            </w:pPr>
            <w:r w:rsidRPr="003235BC">
              <w:t>Foreword</w:t>
            </w:r>
          </w:p>
        </w:tc>
        <w:tc>
          <w:tcPr>
            <w:tcW w:w="1099" w:type="dxa"/>
            <w:vAlign w:val="center"/>
          </w:tcPr>
          <w:p w14:paraId="75E17A3D" w14:textId="77777777" w:rsidR="00CF22BF" w:rsidRPr="003235BC" w:rsidRDefault="00CF22BF" w:rsidP="00CF22BF">
            <w:pPr>
              <w:pStyle w:val="QMBODYTEXT"/>
              <w:rPr>
                <w:sz w:val="24"/>
              </w:rPr>
            </w:pPr>
            <w:r w:rsidRPr="003235BC">
              <w:rPr>
                <w:sz w:val="24"/>
              </w:rPr>
              <w:t>3</w:t>
            </w:r>
          </w:p>
        </w:tc>
      </w:tr>
      <w:tr w:rsidR="00CF22BF" w:rsidRPr="003235BC" w14:paraId="433E8D47" w14:textId="77777777" w:rsidTr="00F5437B">
        <w:trPr>
          <w:trHeight w:hRule="exact" w:val="703"/>
        </w:trPr>
        <w:tc>
          <w:tcPr>
            <w:tcW w:w="7763" w:type="dxa"/>
            <w:vAlign w:val="center"/>
          </w:tcPr>
          <w:p w14:paraId="439921FD" w14:textId="77777777" w:rsidR="00CF22BF" w:rsidRPr="003235BC" w:rsidRDefault="00CF22BF" w:rsidP="00CF22BF">
            <w:pPr>
              <w:pStyle w:val="QMBODYTEXT"/>
            </w:pPr>
            <w:r w:rsidRPr="003235BC">
              <w:rPr>
                <w:sz w:val="24"/>
              </w:rPr>
              <w:t>Child &amp; Vulnerable Adult Protection Policy</w:t>
            </w:r>
          </w:p>
        </w:tc>
        <w:tc>
          <w:tcPr>
            <w:tcW w:w="1099" w:type="dxa"/>
            <w:vAlign w:val="center"/>
          </w:tcPr>
          <w:p w14:paraId="64B9B416" w14:textId="77777777" w:rsidR="00CF22BF" w:rsidRPr="003235BC" w:rsidRDefault="00CF22BF" w:rsidP="00CF22BF">
            <w:pPr>
              <w:pStyle w:val="QMBODYTEXT"/>
              <w:rPr>
                <w:sz w:val="24"/>
              </w:rPr>
            </w:pPr>
            <w:r w:rsidRPr="003235BC">
              <w:rPr>
                <w:sz w:val="24"/>
              </w:rPr>
              <w:t>5-16</w:t>
            </w:r>
          </w:p>
        </w:tc>
      </w:tr>
      <w:tr w:rsidR="00CF22BF" w:rsidRPr="003235BC" w14:paraId="7DDE3B90" w14:textId="77777777" w:rsidTr="00F5437B">
        <w:trPr>
          <w:trHeight w:hRule="exact" w:val="703"/>
        </w:trPr>
        <w:tc>
          <w:tcPr>
            <w:tcW w:w="7763" w:type="dxa"/>
            <w:vAlign w:val="center"/>
          </w:tcPr>
          <w:p w14:paraId="51BEBC1A" w14:textId="77777777" w:rsidR="00CF22BF" w:rsidRPr="003235BC" w:rsidRDefault="00CF22BF" w:rsidP="00CF22BF">
            <w:pPr>
              <w:pStyle w:val="QMBODYTEXT"/>
              <w:rPr>
                <w:b/>
                <w:sz w:val="24"/>
              </w:rPr>
            </w:pPr>
            <w:r w:rsidRPr="003235BC">
              <w:rPr>
                <w:b/>
                <w:sz w:val="24"/>
              </w:rPr>
              <w:t>Appendix 1</w:t>
            </w:r>
            <w:r w:rsidRPr="003235BC">
              <w:rPr>
                <w:b/>
                <w:sz w:val="24"/>
              </w:rPr>
              <w:tab/>
            </w:r>
            <w:r w:rsidRPr="003235BC">
              <w:rPr>
                <w:b/>
                <w:sz w:val="24"/>
              </w:rPr>
              <w:tab/>
            </w:r>
            <w:r w:rsidRPr="003235BC">
              <w:rPr>
                <w:b/>
                <w:sz w:val="24"/>
              </w:rPr>
              <w:tab/>
            </w:r>
            <w:r w:rsidRPr="003235BC">
              <w:rPr>
                <w:b/>
                <w:sz w:val="24"/>
              </w:rPr>
              <w:tab/>
            </w:r>
          </w:p>
          <w:p w14:paraId="1D430D16" w14:textId="77777777" w:rsidR="00CF22BF" w:rsidRPr="003235BC" w:rsidRDefault="00CF22BF" w:rsidP="00CF22BF">
            <w:pPr>
              <w:pStyle w:val="QMBODYTEXT"/>
            </w:pPr>
            <w:r w:rsidRPr="003235BC">
              <w:t>Definition of Terms</w:t>
            </w:r>
            <w:r w:rsidRPr="003235BC">
              <w:tab/>
            </w:r>
          </w:p>
        </w:tc>
        <w:tc>
          <w:tcPr>
            <w:tcW w:w="1099" w:type="dxa"/>
            <w:vAlign w:val="center"/>
          </w:tcPr>
          <w:p w14:paraId="3059BE17" w14:textId="77777777" w:rsidR="00CF22BF" w:rsidRPr="003235BC" w:rsidRDefault="00CF22BF" w:rsidP="00CF22BF">
            <w:pPr>
              <w:pStyle w:val="QMBODYTEXT"/>
              <w:rPr>
                <w:sz w:val="24"/>
              </w:rPr>
            </w:pPr>
            <w:r w:rsidRPr="003235BC">
              <w:rPr>
                <w:sz w:val="24"/>
              </w:rPr>
              <w:t>17</w:t>
            </w:r>
          </w:p>
        </w:tc>
      </w:tr>
      <w:tr w:rsidR="00CF22BF" w:rsidRPr="003235BC" w14:paraId="13697616" w14:textId="77777777" w:rsidTr="00F5437B">
        <w:trPr>
          <w:trHeight w:hRule="exact" w:val="703"/>
        </w:trPr>
        <w:tc>
          <w:tcPr>
            <w:tcW w:w="7763" w:type="dxa"/>
            <w:vAlign w:val="center"/>
          </w:tcPr>
          <w:p w14:paraId="51A000E4" w14:textId="77777777" w:rsidR="00CF22BF" w:rsidRPr="003235BC" w:rsidRDefault="00CF22BF" w:rsidP="00CF22BF">
            <w:pPr>
              <w:pStyle w:val="QMBODYTEXT"/>
              <w:rPr>
                <w:b/>
                <w:sz w:val="24"/>
              </w:rPr>
            </w:pPr>
            <w:r w:rsidRPr="003235BC">
              <w:rPr>
                <w:b/>
                <w:sz w:val="24"/>
              </w:rPr>
              <w:t>Appendix 2</w:t>
            </w:r>
            <w:r w:rsidRPr="003235BC">
              <w:rPr>
                <w:b/>
                <w:sz w:val="24"/>
              </w:rPr>
              <w:tab/>
            </w:r>
          </w:p>
          <w:p w14:paraId="024F1528" w14:textId="77777777" w:rsidR="00CF22BF" w:rsidRPr="003235BC" w:rsidRDefault="00CF22BF" w:rsidP="00CF22BF">
            <w:pPr>
              <w:pStyle w:val="QMBODYTEXT"/>
              <w:rPr>
                <w:bCs/>
              </w:rPr>
            </w:pPr>
            <w:r w:rsidRPr="003235BC">
              <w:rPr>
                <w:bCs/>
              </w:rPr>
              <w:t>Types of Abuse and examples in Sport</w:t>
            </w:r>
          </w:p>
        </w:tc>
        <w:tc>
          <w:tcPr>
            <w:tcW w:w="1099" w:type="dxa"/>
            <w:vAlign w:val="center"/>
          </w:tcPr>
          <w:p w14:paraId="2EEB4958" w14:textId="77777777" w:rsidR="00CF22BF" w:rsidRPr="003235BC" w:rsidRDefault="00CF22BF" w:rsidP="00CF22BF">
            <w:pPr>
              <w:pStyle w:val="QMBODYTEXT"/>
              <w:rPr>
                <w:sz w:val="24"/>
              </w:rPr>
            </w:pPr>
            <w:r w:rsidRPr="003235BC">
              <w:rPr>
                <w:sz w:val="24"/>
              </w:rPr>
              <w:t>18-23</w:t>
            </w:r>
          </w:p>
        </w:tc>
      </w:tr>
      <w:tr w:rsidR="00CF22BF" w:rsidRPr="003235BC" w14:paraId="0485BD41" w14:textId="77777777" w:rsidTr="00F5437B">
        <w:trPr>
          <w:trHeight w:hRule="exact" w:val="703"/>
        </w:trPr>
        <w:tc>
          <w:tcPr>
            <w:tcW w:w="7763" w:type="dxa"/>
            <w:vAlign w:val="center"/>
          </w:tcPr>
          <w:p w14:paraId="4FE3EE8D" w14:textId="77777777" w:rsidR="00CF22BF" w:rsidRPr="003235BC" w:rsidRDefault="00CF22BF" w:rsidP="00CF22BF">
            <w:pPr>
              <w:pStyle w:val="QMBODYTEXT"/>
              <w:rPr>
                <w:b/>
                <w:sz w:val="24"/>
              </w:rPr>
            </w:pPr>
            <w:r w:rsidRPr="003235BC">
              <w:rPr>
                <w:b/>
                <w:sz w:val="24"/>
              </w:rPr>
              <w:t>Appendix 3</w:t>
            </w:r>
          </w:p>
          <w:p w14:paraId="764378C7" w14:textId="77777777" w:rsidR="00CF22BF" w:rsidRPr="003235BC" w:rsidRDefault="00CF22BF" w:rsidP="00CF22BF">
            <w:pPr>
              <w:pStyle w:val="QMBODYTEXT"/>
              <w:rPr>
                <w:bCs/>
              </w:rPr>
            </w:pPr>
            <w:r w:rsidRPr="003235BC">
              <w:rPr>
                <w:bCs/>
              </w:rPr>
              <w:t>The Protection of Children (Scotland) Act 2003</w:t>
            </w:r>
          </w:p>
        </w:tc>
        <w:tc>
          <w:tcPr>
            <w:tcW w:w="1099" w:type="dxa"/>
            <w:vAlign w:val="center"/>
          </w:tcPr>
          <w:p w14:paraId="157D572B" w14:textId="77777777" w:rsidR="00CF22BF" w:rsidRPr="003235BC" w:rsidRDefault="00CF22BF" w:rsidP="00CF22BF">
            <w:pPr>
              <w:pStyle w:val="QMBODYTEXT"/>
              <w:rPr>
                <w:sz w:val="24"/>
              </w:rPr>
            </w:pPr>
            <w:r w:rsidRPr="003235BC">
              <w:rPr>
                <w:sz w:val="24"/>
              </w:rPr>
              <w:t>24</w:t>
            </w:r>
          </w:p>
        </w:tc>
      </w:tr>
      <w:tr w:rsidR="00CF22BF" w:rsidRPr="003235BC" w14:paraId="0D903A17" w14:textId="77777777" w:rsidTr="00F5437B">
        <w:trPr>
          <w:trHeight w:val="1226"/>
        </w:trPr>
        <w:tc>
          <w:tcPr>
            <w:tcW w:w="7763" w:type="dxa"/>
            <w:vAlign w:val="center"/>
          </w:tcPr>
          <w:p w14:paraId="19BA15AC" w14:textId="77777777" w:rsidR="00CF22BF" w:rsidRPr="003235BC" w:rsidRDefault="00CF22BF" w:rsidP="00CF22BF">
            <w:pPr>
              <w:pStyle w:val="QMBODYTEXT"/>
              <w:rPr>
                <w:b/>
                <w:sz w:val="24"/>
              </w:rPr>
            </w:pPr>
            <w:r w:rsidRPr="003235BC">
              <w:rPr>
                <w:b/>
                <w:sz w:val="24"/>
              </w:rPr>
              <w:t>Appendix 4</w:t>
            </w:r>
            <w:r w:rsidRPr="003235BC">
              <w:rPr>
                <w:b/>
                <w:sz w:val="24"/>
              </w:rPr>
              <w:tab/>
            </w:r>
            <w:r w:rsidRPr="003235BC">
              <w:rPr>
                <w:b/>
                <w:sz w:val="24"/>
              </w:rPr>
              <w:tab/>
            </w:r>
          </w:p>
          <w:p w14:paraId="12DE1DA9" w14:textId="77777777" w:rsidR="00CF22BF" w:rsidRPr="003235BC" w:rsidRDefault="00CF22BF" w:rsidP="00CF22BF">
            <w:pPr>
              <w:pStyle w:val="QMBODYTEXT"/>
            </w:pPr>
            <w:r w:rsidRPr="003235BC">
              <w:rPr>
                <w:bCs/>
              </w:rPr>
              <w:t>The Scottish Football Association Procedures for managing allegations of the abuse of a child or vulnerable adult against a member of staff or a member of the Council</w:t>
            </w:r>
          </w:p>
        </w:tc>
        <w:tc>
          <w:tcPr>
            <w:tcW w:w="1099" w:type="dxa"/>
            <w:vAlign w:val="center"/>
          </w:tcPr>
          <w:p w14:paraId="6E249C61" w14:textId="77777777" w:rsidR="00CF22BF" w:rsidRPr="003235BC" w:rsidRDefault="00CF22BF" w:rsidP="00CF22BF">
            <w:pPr>
              <w:pStyle w:val="QMBODYTEXT"/>
              <w:rPr>
                <w:sz w:val="24"/>
              </w:rPr>
            </w:pPr>
            <w:r w:rsidRPr="003235BC">
              <w:rPr>
                <w:sz w:val="24"/>
              </w:rPr>
              <w:t>25-32</w:t>
            </w:r>
          </w:p>
        </w:tc>
      </w:tr>
      <w:tr w:rsidR="00CF22BF" w:rsidRPr="003235BC" w14:paraId="5570E008" w14:textId="77777777" w:rsidTr="00F5437B">
        <w:trPr>
          <w:trHeight w:hRule="exact" w:val="703"/>
        </w:trPr>
        <w:tc>
          <w:tcPr>
            <w:tcW w:w="7763" w:type="dxa"/>
            <w:vAlign w:val="center"/>
          </w:tcPr>
          <w:p w14:paraId="711139C7" w14:textId="77777777" w:rsidR="00CF22BF" w:rsidRPr="003235BC" w:rsidRDefault="00CF22BF" w:rsidP="00CF22BF">
            <w:pPr>
              <w:pStyle w:val="QMBODYTEXT"/>
              <w:rPr>
                <w:b/>
                <w:sz w:val="24"/>
              </w:rPr>
            </w:pPr>
            <w:r w:rsidRPr="003235BC">
              <w:rPr>
                <w:b/>
                <w:sz w:val="24"/>
              </w:rPr>
              <w:t>Appendix 5</w:t>
            </w:r>
          </w:p>
          <w:p w14:paraId="3CE274B0" w14:textId="77777777" w:rsidR="00CF22BF" w:rsidRPr="003235BC" w:rsidRDefault="00CF22BF" w:rsidP="00CF22BF">
            <w:pPr>
              <w:pStyle w:val="QMBODYTEXT"/>
              <w:rPr>
                <w:b/>
              </w:rPr>
            </w:pPr>
            <w:r w:rsidRPr="003235BC">
              <w:rPr>
                <w:bCs/>
              </w:rPr>
              <w:t>Consent to Participate in Activities and Consent to Medical Treatment</w:t>
            </w:r>
          </w:p>
        </w:tc>
        <w:tc>
          <w:tcPr>
            <w:tcW w:w="1099" w:type="dxa"/>
            <w:vAlign w:val="center"/>
          </w:tcPr>
          <w:p w14:paraId="56A36545" w14:textId="77777777" w:rsidR="00CF22BF" w:rsidRPr="003235BC" w:rsidRDefault="00CF22BF" w:rsidP="00CF22BF">
            <w:pPr>
              <w:pStyle w:val="QMBODYTEXT"/>
              <w:rPr>
                <w:sz w:val="24"/>
              </w:rPr>
            </w:pPr>
            <w:r w:rsidRPr="003235BC">
              <w:rPr>
                <w:sz w:val="24"/>
              </w:rPr>
              <w:t>33</w:t>
            </w:r>
          </w:p>
        </w:tc>
      </w:tr>
      <w:tr w:rsidR="00CF22BF" w:rsidRPr="003235BC" w14:paraId="17AC0CE2" w14:textId="77777777" w:rsidTr="00F5437B">
        <w:trPr>
          <w:trHeight w:hRule="exact" w:val="703"/>
        </w:trPr>
        <w:tc>
          <w:tcPr>
            <w:tcW w:w="7763" w:type="dxa"/>
            <w:vAlign w:val="center"/>
          </w:tcPr>
          <w:p w14:paraId="664F762F" w14:textId="77777777" w:rsidR="00CF22BF" w:rsidRPr="003235BC" w:rsidRDefault="00CF22BF" w:rsidP="00CF22BF">
            <w:pPr>
              <w:pStyle w:val="QMBODYTEXT"/>
              <w:rPr>
                <w:b/>
                <w:sz w:val="24"/>
              </w:rPr>
            </w:pPr>
            <w:r w:rsidRPr="003235BC">
              <w:rPr>
                <w:b/>
                <w:sz w:val="24"/>
              </w:rPr>
              <w:t>Appendix 6</w:t>
            </w:r>
          </w:p>
          <w:p w14:paraId="1175DCC4" w14:textId="77777777" w:rsidR="00CF22BF" w:rsidRPr="003235BC" w:rsidRDefault="00CF22BF" w:rsidP="00CF22BF">
            <w:pPr>
              <w:pStyle w:val="QMBODYTEXT"/>
              <w:rPr>
                <w:bCs/>
              </w:rPr>
            </w:pPr>
            <w:r w:rsidRPr="003235BC">
              <w:rPr>
                <w:bCs/>
              </w:rPr>
              <w:t>The Law and Medical Consent: Children and Vulnerable Adults</w:t>
            </w:r>
          </w:p>
        </w:tc>
        <w:tc>
          <w:tcPr>
            <w:tcW w:w="1099" w:type="dxa"/>
            <w:vAlign w:val="center"/>
          </w:tcPr>
          <w:p w14:paraId="71A3100F" w14:textId="77777777" w:rsidR="00CF22BF" w:rsidRPr="003235BC" w:rsidRDefault="00CF22BF" w:rsidP="00CF22BF">
            <w:pPr>
              <w:pStyle w:val="QMBODYTEXT"/>
              <w:rPr>
                <w:sz w:val="24"/>
              </w:rPr>
            </w:pPr>
            <w:r w:rsidRPr="003235BC">
              <w:rPr>
                <w:sz w:val="24"/>
              </w:rPr>
              <w:t>34-35</w:t>
            </w:r>
          </w:p>
        </w:tc>
      </w:tr>
      <w:tr w:rsidR="00CF22BF" w:rsidRPr="003235BC" w14:paraId="2FD2C6DE" w14:textId="77777777" w:rsidTr="00F5437B">
        <w:trPr>
          <w:trHeight w:hRule="exact" w:val="703"/>
        </w:trPr>
        <w:tc>
          <w:tcPr>
            <w:tcW w:w="7763" w:type="dxa"/>
            <w:vAlign w:val="center"/>
          </w:tcPr>
          <w:p w14:paraId="3E76F046" w14:textId="77777777" w:rsidR="00CF22BF" w:rsidRPr="003235BC" w:rsidRDefault="00CF22BF" w:rsidP="00CF22BF">
            <w:pPr>
              <w:pStyle w:val="QMBODYTEXT"/>
              <w:rPr>
                <w:b/>
                <w:sz w:val="24"/>
              </w:rPr>
            </w:pPr>
            <w:r w:rsidRPr="003235BC">
              <w:rPr>
                <w:b/>
                <w:sz w:val="24"/>
              </w:rPr>
              <w:t>Appendix 7</w:t>
            </w:r>
          </w:p>
          <w:p w14:paraId="73EC93C7" w14:textId="77777777" w:rsidR="00CF22BF" w:rsidRPr="003235BC" w:rsidRDefault="00CF22BF" w:rsidP="00CF22BF">
            <w:pPr>
              <w:pStyle w:val="QMBODYTEXT"/>
              <w:rPr>
                <w:bCs/>
              </w:rPr>
            </w:pPr>
            <w:r w:rsidRPr="003235BC">
              <w:rPr>
                <w:bCs/>
              </w:rPr>
              <w:t>Incident Record Form</w:t>
            </w:r>
          </w:p>
        </w:tc>
        <w:tc>
          <w:tcPr>
            <w:tcW w:w="1099" w:type="dxa"/>
            <w:vAlign w:val="center"/>
          </w:tcPr>
          <w:p w14:paraId="55EE3E24" w14:textId="77777777" w:rsidR="00CF22BF" w:rsidRPr="003235BC" w:rsidRDefault="00CF22BF" w:rsidP="00CF22BF">
            <w:pPr>
              <w:pStyle w:val="QMBODYTEXT"/>
              <w:rPr>
                <w:sz w:val="24"/>
              </w:rPr>
            </w:pPr>
            <w:r w:rsidRPr="003235BC">
              <w:rPr>
                <w:sz w:val="24"/>
              </w:rPr>
              <w:t>36-38</w:t>
            </w:r>
          </w:p>
        </w:tc>
      </w:tr>
      <w:tr w:rsidR="00CF22BF" w:rsidRPr="003235BC" w14:paraId="3FD77F26" w14:textId="77777777" w:rsidTr="00F5437B">
        <w:trPr>
          <w:trHeight w:hRule="exact" w:val="703"/>
        </w:trPr>
        <w:tc>
          <w:tcPr>
            <w:tcW w:w="7763" w:type="dxa"/>
            <w:vAlign w:val="center"/>
          </w:tcPr>
          <w:p w14:paraId="4423F9AE" w14:textId="77777777" w:rsidR="00CF22BF" w:rsidRPr="003235BC" w:rsidRDefault="00CF22BF" w:rsidP="00CF22BF">
            <w:pPr>
              <w:pStyle w:val="QMBODYTEXT"/>
              <w:rPr>
                <w:b/>
                <w:sz w:val="24"/>
              </w:rPr>
            </w:pPr>
            <w:r w:rsidRPr="003235BC">
              <w:rPr>
                <w:b/>
                <w:sz w:val="24"/>
              </w:rPr>
              <w:t>The Scottish Football Association Policy for use of Photographic &amp; Video Equipment</w:t>
            </w:r>
          </w:p>
          <w:p w14:paraId="332E698B" w14:textId="77777777" w:rsidR="00CF22BF" w:rsidRPr="003235BC" w:rsidRDefault="00CF22BF" w:rsidP="00CF22BF">
            <w:pPr>
              <w:pStyle w:val="QMBODYTEXT"/>
              <w:rPr>
                <w:b/>
                <w:sz w:val="24"/>
              </w:rPr>
            </w:pPr>
          </w:p>
        </w:tc>
        <w:tc>
          <w:tcPr>
            <w:tcW w:w="1099" w:type="dxa"/>
            <w:vAlign w:val="center"/>
          </w:tcPr>
          <w:p w14:paraId="1693D177" w14:textId="77777777" w:rsidR="00CF22BF" w:rsidRPr="003235BC" w:rsidRDefault="00CF22BF" w:rsidP="00CF22BF">
            <w:pPr>
              <w:pStyle w:val="QMBODYTEXT"/>
              <w:rPr>
                <w:sz w:val="24"/>
              </w:rPr>
            </w:pPr>
            <w:r w:rsidRPr="003235BC">
              <w:rPr>
                <w:sz w:val="24"/>
              </w:rPr>
              <w:t>39</w:t>
            </w:r>
          </w:p>
        </w:tc>
      </w:tr>
      <w:tr w:rsidR="00CF22BF" w:rsidRPr="003235BC" w14:paraId="3BE13AF6" w14:textId="77777777" w:rsidTr="00F5437B">
        <w:trPr>
          <w:trHeight w:hRule="exact" w:val="703"/>
        </w:trPr>
        <w:tc>
          <w:tcPr>
            <w:tcW w:w="7763" w:type="dxa"/>
            <w:vAlign w:val="center"/>
          </w:tcPr>
          <w:p w14:paraId="4935A221" w14:textId="77777777" w:rsidR="00CF22BF" w:rsidRPr="003235BC" w:rsidRDefault="00CF22BF" w:rsidP="00CF22BF">
            <w:pPr>
              <w:pStyle w:val="QMBODYTEXT"/>
              <w:rPr>
                <w:b/>
                <w:sz w:val="24"/>
              </w:rPr>
            </w:pPr>
            <w:r w:rsidRPr="003235BC">
              <w:rPr>
                <w:b/>
                <w:sz w:val="24"/>
              </w:rPr>
              <w:t>Appendix 8, 8 (</w:t>
            </w:r>
            <w:proofErr w:type="spellStart"/>
            <w:r w:rsidRPr="003235BC">
              <w:rPr>
                <w:b/>
                <w:sz w:val="24"/>
              </w:rPr>
              <w:t>i</w:t>
            </w:r>
            <w:proofErr w:type="spellEnd"/>
            <w:r w:rsidRPr="003235BC">
              <w:rPr>
                <w:b/>
                <w:sz w:val="24"/>
              </w:rPr>
              <w:t>) &amp; 8 (ii)</w:t>
            </w:r>
          </w:p>
          <w:p w14:paraId="2999B736" w14:textId="77777777" w:rsidR="00CF22BF" w:rsidRPr="003235BC" w:rsidRDefault="00CF22BF" w:rsidP="00CF22BF">
            <w:pPr>
              <w:pStyle w:val="QMBODYTEXT"/>
              <w:rPr>
                <w:bCs/>
              </w:rPr>
            </w:pPr>
            <w:r w:rsidRPr="003235BC">
              <w:rPr>
                <w:bCs/>
              </w:rPr>
              <w:t>Request for Permission to use Camera &amp; Video Equipment</w:t>
            </w:r>
          </w:p>
        </w:tc>
        <w:tc>
          <w:tcPr>
            <w:tcW w:w="1099" w:type="dxa"/>
            <w:vAlign w:val="center"/>
          </w:tcPr>
          <w:p w14:paraId="091669B0" w14:textId="77777777" w:rsidR="00CF22BF" w:rsidRPr="003235BC" w:rsidRDefault="00CF22BF" w:rsidP="00CF22BF">
            <w:pPr>
              <w:pStyle w:val="QMBODYTEXT"/>
              <w:rPr>
                <w:sz w:val="24"/>
              </w:rPr>
            </w:pPr>
            <w:r w:rsidRPr="003235BC">
              <w:rPr>
                <w:sz w:val="24"/>
              </w:rPr>
              <w:t>40-42</w:t>
            </w:r>
          </w:p>
        </w:tc>
      </w:tr>
      <w:tr w:rsidR="00CF22BF" w:rsidRPr="003235BC" w14:paraId="34829DEF" w14:textId="77777777" w:rsidTr="00F5437B">
        <w:trPr>
          <w:trHeight w:val="1010"/>
        </w:trPr>
        <w:tc>
          <w:tcPr>
            <w:tcW w:w="7763" w:type="dxa"/>
            <w:vAlign w:val="center"/>
          </w:tcPr>
          <w:p w14:paraId="4A9FC7C8" w14:textId="77777777" w:rsidR="00CF22BF" w:rsidRPr="003235BC" w:rsidRDefault="00CF22BF" w:rsidP="00CF22BF">
            <w:pPr>
              <w:pStyle w:val="QMBODYTEXT"/>
              <w:rPr>
                <w:b/>
                <w:sz w:val="24"/>
              </w:rPr>
            </w:pPr>
            <w:r w:rsidRPr="003235BC">
              <w:rPr>
                <w:b/>
                <w:sz w:val="24"/>
              </w:rPr>
              <w:t>Appendix 9</w:t>
            </w:r>
          </w:p>
          <w:p w14:paraId="6EC02A61" w14:textId="77777777" w:rsidR="00CF22BF" w:rsidRPr="003235BC" w:rsidRDefault="00CF22BF" w:rsidP="00CF22BF">
            <w:pPr>
              <w:pStyle w:val="QMBODYTEXT"/>
              <w:rPr>
                <w:bCs/>
              </w:rPr>
            </w:pPr>
            <w:r w:rsidRPr="003235BC">
              <w:rPr>
                <w:bCs/>
              </w:rPr>
              <w:t>Information for Young People and Parent/Guardian (s) on the use of Cameras and Video Equipment</w:t>
            </w:r>
          </w:p>
        </w:tc>
        <w:tc>
          <w:tcPr>
            <w:tcW w:w="1099" w:type="dxa"/>
            <w:vAlign w:val="center"/>
          </w:tcPr>
          <w:p w14:paraId="5D26CC90" w14:textId="77777777" w:rsidR="00CF22BF" w:rsidRPr="003235BC" w:rsidRDefault="00CF22BF" w:rsidP="00CF22BF">
            <w:pPr>
              <w:pStyle w:val="QMBODYTEXT"/>
              <w:rPr>
                <w:sz w:val="24"/>
              </w:rPr>
            </w:pPr>
            <w:r w:rsidRPr="003235BC">
              <w:rPr>
                <w:sz w:val="24"/>
              </w:rPr>
              <w:t>43</w:t>
            </w:r>
          </w:p>
        </w:tc>
      </w:tr>
      <w:tr w:rsidR="00CF22BF" w:rsidRPr="003235BC" w14:paraId="5ABAE2F4" w14:textId="77777777" w:rsidTr="00F5437B">
        <w:trPr>
          <w:trHeight w:val="703"/>
        </w:trPr>
        <w:tc>
          <w:tcPr>
            <w:tcW w:w="7763" w:type="dxa"/>
            <w:vAlign w:val="center"/>
          </w:tcPr>
          <w:p w14:paraId="11F1A9B3" w14:textId="77777777" w:rsidR="00CF22BF" w:rsidRPr="003235BC" w:rsidRDefault="00CF22BF" w:rsidP="00CF22BF">
            <w:pPr>
              <w:pStyle w:val="QMBODYTEXT"/>
              <w:rPr>
                <w:b/>
                <w:sz w:val="24"/>
              </w:rPr>
            </w:pPr>
            <w:r w:rsidRPr="003235BC">
              <w:rPr>
                <w:b/>
                <w:sz w:val="24"/>
              </w:rPr>
              <w:t>Appendix 9 (</w:t>
            </w:r>
            <w:proofErr w:type="spellStart"/>
            <w:r w:rsidRPr="003235BC">
              <w:rPr>
                <w:b/>
                <w:sz w:val="24"/>
              </w:rPr>
              <w:t>i</w:t>
            </w:r>
            <w:proofErr w:type="spellEnd"/>
            <w:r w:rsidRPr="003235BC">
              <w:rPr>
                <w:b/>
                <w:sz w:val="24"/>
              </w:rPr>
              <w:t>)</w:t>
            </w:r>
          </w:p>
          <w:p w14:paraId="7F0803A0" w14:textId="77777777" w:rsidR="00CF22BF" w:rsidRPr="003235BC" w:rsidRDefault="00CF22BF" w:rsidP="00CF22BF">
            <w:pPr>
              <w:pStyle w:val="QMBODYTEXT"/>
              <w:rPr>
                <w:bCs/>
              </w:rPr>
            </w:pPr>
            <w:r w:rsidRPr="003235BC">
              <w:rPr>
                <w:bCs/>
              </w:rPr>
              <w:t>Parental Consent to Photographs and Videoing</w:t>
            </w:r>
          </w:p>
        </w:tc>
        <w:tc>
          <w:tcPr>
            <w:tcW w:w="1099" w:type="dxa"/>
            <w:vAlign w:val="center"/>
          </w:tcPr>
          <w:p w14:paraId="71801BE4" w14:textId="77777777" w:rsidR="00CF22BF" w:rsidRPr="003235BC" w:rsidRDefault="00CF22BF" w:rsidP="00CF22BF">
            <w:pPr>
              <w:pStyle w:val="QMBODYTEXT"/>
              <w:rPr>
                <w:b/>
                <w:sz w:val="24"/>
              </w:rPr>
            </w:pPr>
            <w:r w:rsidRPr="003235BC">
              <w:rPr>
                <w:b/>
                <w:sz w:val="24"/>
              </w:rPr>
              <w:t>44</w:t>
            </w:r>
          </w:p>
        </w:tc>
      </w:tr>
      <w:tr w:rsidR="00CF22BF" w:rsidRPr="003235BC" w14:paraId="7C5CD9C7" w14:textId="77777777" w:rsidTr="00F5437B">
        <w:trPr>
          <w:trHeight w:val="703"/>
        </w:trPr>
        <w:tc>
          <w:tcPr>
            <w:tcW w:w="7763" w:type="dxa"/>
            <w:vAlign w:val="center"/>
          </w:tcPr>
          <w:p w14:paraId="4EA17E7C" w14:textId="77777777" w:rsidR="00CF22BF" w:rsidRPr="003235BC" w:rsidRDefault="00CF22BF" w:rsidP="00CF22BF">
            <w:pPr>
              <w:pStyle w:val="QMBODYTEXT"/>
              <w:rPr>
                <w:b/>
                <w:sz w:val="24"/>
              </w:rPr>
            </w:pPr>
            <w:r w:rsidRPr="003235BC">
              <w:rPr>
                <w:b/>
                <w:sz w:val="24"/>
              </w:rPr>
              <w:t>Appendix 10</w:t>
            </w:r>
          </w:p>
          <w:p w14:paraId="247E3EB4" w14:textId="77777777" w:rsidR="00CF22BF" w:rsidRPr="003235BC" w:rsidRDefault="00CF22BF" w:rsidP="00CF22BF">
            <w:pPr>
              <w:pStyle w:val="QMBODYTEXT"/>
              <w:rPr>
                <w:bCs/>
              </w:rPr>
            </w:pPr>
            <w:r w:rsidRPr="003235BC">
              <w:rPr>
                <w:bCs/>
              </w:rPr>
              <w:t>Young Person’s Consent to Photographs and Videoing</w:t>
            </w:r>
          </w:p>
        </w:tc>
        <w:tc>
          <w:tcPr>
            <w:tcW w:w="1099" w:type="dxa"/>
            <w:vAlign w:val="center"/>
          </w:tcPr>
          <w:p w14:paraId="1A384933" w14:textId="77777777" w:rsidR="00CF22BF" w:rsidRPr="003235BC" w:rsidRDefault="00CF22BF" w:rsidP="00CF22BF">
            <w:pPr>
              <w:pStyle w:val="QMBODYTEXT"/>
              <w:rPr>
                <w:sz w:val="24"/>
              </w:rPr>
            </w:pPr>
            <w:r w:rsidRPr="003235BC">
              <w:rPr>
                <w:sz w:val="24"/>
              </w:rPr>
              <w:t>45</w:t>
            </w:r>
          </w:p>
        </w:tc>
      </w:tr>
      <w:tr w:rsidR="00CF22BF" w:rsidRPr="003235BC" w14:paraId="0EF260B1" w14:textId="77777777" w:rsidTr="00F5437B">
        <w:trPr>
          <w:trHeight w:val="703"/>
        </w:trPr>
        <w:tc>
          <w:tcPr>
            <w:tcW w:w="7763" w:type="dxa"/>
            <w:vAlign w:val="center"/>
          </w:tcPr>
          <w:p w14:paraId="111BA699" w14:textId="77777777" w:rsidR="00CF22BF" w:rsidRPr="003235BC" w:rsidRDefault="00CF22BF" w:rsidP="00CF22BF">
            <w:pPr>
              <w:pStyle w:val="QMBODYTEXT"/>
              <w:rPr>
                <w:b/>
                <w:sz w:val="24"/>
              </w:rPr>
            </w:pPr>
            <w:r w:rsidRPr="003235BC">
              <w:rPr>
                <w:b/>
                <w:sz w:val="24"/>
              </w:rPr>
              <w:t>Appendix 11</w:t>
            </w:r>
          </w:p>
          <w:p w14:paraId="6CD3066F" w14:textId="77777777" w:rsidR="00CF22BF" w:rsidRPr="003235BC" w:rsidRDefault="00CF22BF" w:rsidP="00CF22BF">
            <w:pPr>
              <w:pStyle w:val="QMBODYTEXT"/>
              <w:rPr>
                <w:bCs/>
              </w:rPr>
            </w:pPr>
            <w:r w:rsidRPr="003235BC">
              <w:rPr>
                <w:bCs/>
              </w:rPr>
              <w:t>Child Abuse Referral Form</w:t>
            </w:r>
          </w:p>
        </w:tc>
        <w:tc>
          <w:tcPr>
            <w:tcW w:w="1099" w:type="dxa"/>
            <w:vAlign w:val="center"/>
          </w:tcPr>
          <w:p w14:paraId="76AABBC5" w14:textId="77777777" w:rsidR="00CF22BF" w:rsidRPr="003235BC" w:rsidRDefault="00CF22BF" w:rsidP="00CF22BF">
            <w:pPr>
              <w:pStyle w:val="QMBODYTEXT"/>
              <w:rPr>
                <w:sz w:val="24"/>
              </w:rPr>
            </w:pPr>
            <w:r w:rsidRPr="003235BC">
              <w:rPr>
                <w:sz w:val="24"/>
              </w:rPr>
              <w:t>46-48</w:t>
            </w:r>
          </w:p>
        </w:tc>
      </w:tr>
    </w:tbl>
    <w:p w14:paraId="03741DFA" w14:textId="77777777" w:rsidR="00CF22BF" w:rsidRPr="003235BC" w:rsidRDefault="00CF22BF" w:rsidP="00CF22BF">
      <w:pPr>
        <w:rPr>
          <w:rFonts w:ascii="Calibri" w:hAnsi="Calibri"/>
          <w:b/>
          <w:color w:val="000000"/>
        </w:rPr>
      </w:pP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p>
    <w:p w14:paraId="18AEB1BA" w14:textId="77777777" w:rsidR="00CF22BF" w:rsidRPr="003235BC" w:rsidRDefault="00CF22BF" w:rsidP="00CF22BF">
      <w:pPr>
        <w:rPr>
          <w:rFonts w:ascii="Calibri" w:hAnsi="Calibri"/>
          <w:color w:val="000000"/>
        </w:rPr>
      </w:pPr>
      <w:r w:rsidRPr="003235BC">
        <w:rPr>
          <w:rFonts w:ascii="Calibri" w:hAnsi="Calibri"/>
          <w:color w:val="000000"/>
          <w:sz w:val="22"/>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p>
    <w:p w14:paraId="00E4DF00" w14:textId="77777777" w:rsidR="00CF22BF" w:rsidRPr="003235BC" w:rsidRDefault="00CF22BF" w:rsidP="00CF22BF">
      <w:pPr>
        <w:pStyle w:val="Heading3"/>
        <w:jc w:val="both"/>
        <w:rPr>
          <w:rFonts w:ascii="Calibri" w:hAnsi="Calibri"/>
          <w:color w:val="000000"/>
        </w:rPr>
      </w:pPr>
      <w:r w:rsidRPr="003235BC">
        <w:rPr>
          <w:rFonts w:ascii="Calibri" w:hAnsi="Calibri"/>
          <w:color w:val="000000"/>
        </w:rPr>
        <w:t>1.</w:t>
      </w:r>
      <w:r w:rsidRPr="003235BC">
        <w:rPr>
          <w:rFonts w:ascii="Calibri" w:hAnsi="Calibri"/>
          <w:color w:val="000000"/>
        </w:rPr>
        <w:tab/>
        <w:t>Child &amp; Vulnerable Adult Protection Policy</w:t>
      </w:r>
    </w:p>
    <w:p w14:paraId="674BBFD7" w14:textId="77777777" w:rsidR="00CF22BF" w:rsidRPr="003235BC" w:rsidRDefault="00CF22BF" w:rsidP="00CF22BF">
      <w:pPr>
        <w:jc w:val="both"/>
        <w:rPr>
          <w:rFonts w:ascii="Calibri" w:hAnsi="Calibri"/>
          <w:color w:val="000000"/>
        </w:rPr>
      </w:pPr>
    </w:p>
    <w:p w14:paraId="600B87D3" w14:textId="77777777" w:rsidR="00CF22BF" w:rsidRPr="003235BC" w:rsidRDefault="00CF22BF" w:rsidP="00CF22BF">
      <w:pPr>
        <w:pStyle w:val="Heading4"/>
        <w:rPr>
          <w:rFonts w:ascii="Calibri" w:hAnsi="Calibri"/>
          <w:color w:val="000000"/>
          <w:sz w:val="22"/>
        </w:rPr>
      </w:pPr>
      <w:r w:rsidRPr="003235BC">
        <w:rPr>
          <w:rFonts w:ascii="Calibri" w:hAnsi="Calibri"/>
          <w:color w:val="000000"/>
          <w:sz w:val="22"/>
        </w:rPr>
        <w:t>1.1</w:t>
      </w:r>
      <w:r w:rsidRPr="003235BC">
        <w:rPr>
          <w:rFonts w:ascii="Calibri" w:hAnsi="Calibri"/>
          <w:color w:val="000000"/>
          <w:sz w:val="22"/>
        </w:rPr>
        <w:tab/>
        <w:t>Responsibilities</w:t>
      </w:r>
      <w:r w:rsidRPr="003235BC">
        <w:rPr>
          <w:rStyle w:val="FootnoteReference"/>
          <w:rFonts w:ascii="Calibri" w:hAnsi="Calibri"/>
          <w:color w:val="000000"/>
          <w:sz w:val="22"/>
        </w:rPr>
        <w:footnoteReference w:id="1"/>
      </w:r>
    </w:p>
    <w:p w14:paraId="3566A476" w14:textId="77777777" w:rsidR="00CF22BF" w:rsidRPr="003235BC" w:rsidRDefault="00CF22BF" w:rsidP="00CF22BF">
      <w:pPr>
        <w:jc w:val="both"/>
        <w:rPr>
          <w:rFonts w:ascii="Calibri" w:hAnsi="Calibri"/>
          <w:b/>
          <w:color w:val="000000"/>
        </w:rPr>
      </w:pPr>
    </w:p>
    <w:p w14:paraId="3DC0118B" w14:textId="77777777" w:rsidR="00CF22BF" w:rsidRPr="003235BC" w:rsidRDefault="00CF22BF" w:rsidP="00CF22BF">
      <w:pPr>
        <w:jc w:val="both"/>
        <w:rPr>
          <w:rFonts w:ascii="Calibri" w:hAnsi="Calibri"/>
          <w:color w:val="000000"/>
        </w:rPr>
      </w:pPr>
      <w:r w:rsidRPr="003235BC">
        <w:rPr>
          <w:rFonts w:ascii="Calibri" w:hAnsi="Calibri"/>
          <w:bCs/>
          <w:color w:val="000000"/>
        </w:rPr>
        <w:t>T</w:t>
      </w:r>
      <w:r w:rsidRPr="003235BC">
        <w:rPr>
          <w:rFonts w:ascii="Calibri" w:hAnsi="Calibri"/>
          <w:color w:val="000000"/>
        </w:rPr>
        <w:t>he Scottish Football Association will:</w:t>
      </w:r>
    </w:p>
    <w:p w14:paraId="0C6DD0B3" w14:textId="77777777" w:rsidR="00CF22BF" w:rsidRPr="003235BC" w:rsidRDefault="00CF22BF" w:rsidP="00CF22BF">
      <w:pPr>
        <w:jc w:val="both"/>
        <w:rPr>
          <w:rFonts w:ascii="Calibri" w:hAnsi="Calibri"/>
          <w:color w:val="000000"/>
          <w:sz w:val="22"/>
        </w:rPr>
      </w:pPr>
    </w:p>
    <w:p w14:paraId="6BEC1647"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Respect and promote the rights of children and vulnerable adults for whom they are responsible.</w:t>
      </w:r>
    </w:p>
    <w:p w14:paraId="5B1F84EC"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Accept the moral and legal responsibility to provide a duty of care for children and vulnerable adults for whom they are responsible, and implement procedures to safeguard their well-being and protect them from all forms of abuse.</w:t>
      </w:r>
    </w:p>
    <w:p w14:paraId="633B378F"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Promote the health and welfare of children and vulnerable adults by providing opportunities to participate in football safely.</w:t>
      </w:r>
    </w:p>
    <w:p w14:paraId="71CF6361"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 xml:space="preserve">Recruit, train, support and supervise its staff to adopt best practice to safeguard and protect children and vulnerable adults for whom they are responsible from abuse and to </w:t>
      </w:r>
      <w:proofErr w:type="spellStart"/>
      <w:r w:rsidRPr="003235BC">
        <w:rPr>
          <w:rFonts w:ascii="Calibri" w:hAnsi="Calibri"/>
          <w:color w:val="000000"/>
        </w:rPr>
        <w:t>minimise</w:t>
      </w:r>
      <w:proofErr w:type="spellEnd"/>
      <w:r w:rsidRPr="003235BC">
        <w:rPr>
          <w:rFonts w:ascii="Calibri" w:hAnsi="Calibri"/>
          <w:color w:val="000000"/>
        </w:rPr>
        <w:t xml:space="preserve"> risk to themselves.</w:t>
      </w:r>
    </w:p>
    <w:p w14:paraId="3C2478CC"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Require staff to adopt and abide by this Child &amp; Vulnerable Adult Protection Policy and supporting Procedures.</w:t>
      </w:r>
    </w:p>
    <w:p w14:paraId="5E3B0DFD"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Respond to any allegations of abuse in line with these procedures as well as implementing, where appropriate, the relevant disciplinary and appeals procedures.</w:t>
      </w:r>
    </w:p>
    <w:p w14:paraId="1A94819F"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Review and evaluate this policy and supporting procedures on a regular basis.</w:t>
      </w:r>
    </w:p>
    <w:p w14:paraId="4E3D7B04" w14:textId="77777777" w:rsidR="00CF22BF" w:rsidRPr="003235BC" w:rsidRDefault="00CF22BF" w:rsidP="00CF22BF">
      <w:pPr>
        <w:jc w:val="both"/>
        <w:rPr>
          <w:rFonts w:ascii="Calibri" w:hAnsi="Calibri"/>
          <w:color w:val="000000"/>
        </w:rPr>
      </w:pPr>
    </w:p>
    <w:p w14:paraId="27A52285" w14:textId="77777777" w:rsidR="00CF22BF" w:rsidRPr="003235BC" w:rsidRDefault="00CF22BF" w:rsidP="00CF22BF">
      <w:pPr>
        <w:pStyle w:val="Heading4"/>
        <w:rPr>
          <w:rFonts w:ascii="Calibri" w:hAnsi="Calibri"/>
          <w:color w:val="000000"/>
        </w:rPr>
      </w:pPr>
    </w:p>
    <w:p w14:paraId="052A0889" w14:textId="77777777" w:rsidR="00CF22BF" w:rsidRPr="003235BC" w:rsidRDefault="00CF22BF" w:rsidP="00CF22BF">
      <w:pPr>
        <w:pStyle w:val="Heading6"/>
        <w:rPr>
          <w:rFonts w:ascii="Calibri" w:hAnsi="Calibri"/>
          <w:color w:val="000000"/>
        </w:rPr>
      </w:pPr>
      <w:r w:rsidRPr="003235BC">
        <w:rPr>
          <w:rFonts w:ascii="Calibri" w:hAnsi="Calibri"/>
          <w:color w:val="000000"/>
        </w:rPr>
        <w:t>1.2</w:t>
      </w:r>
      <w:r w:rsidRPr="003235BC">
        <w:rPr>
          <w:rFonts w:ascii="Calibri" w:hAnsi="Calibri"/>
          <w:color w:val="000000"/>
        </w:rPr>
        <w:tab/>
        <w:t>Principles</w:t>
      </w:r>
    </w:p>
    <w:p w14:paraId="3896166F" w14:textId="77777777" w:rsidR="00CF22BF" w:rsidRPr="003235BC" w:rsidRDefault="00CF22BF" w:rsidP="00CF22BF">
      <w:pPr>
        <w:jc w:val="both"/>
        <w:rPr>
          <w:rFonts w:ascii="Calibri" w:hAnsi="Calibri"/>
          <w:color w:val="000000"/>
        </w:rPr>
      </w:pPr>
    </w:p>
    <w:p w14:paraId="70E76FAC"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welfare of children and vulnerable adults is everyone’s responsibility, particularly when it comes to protecting them from abuse.  Children and vulnerable adults have a lot to gain from football.  Their natural sense of fun and spontaneity can blossom in positive football </w:t>
      </w:r>
      <w:proofErr w:type="spellStart"/>
      <w:r w:rsidRPr="003235BC">
        <w:rPr>
          <w:rFonts w:ascii="Calibri" w:hAnsi="Calibri"/>
          <w:color w:val="000000"/>
        </w:rPr>
        <w:t>organisations</w:t>
      </w:r>
      <w:proofErr w:type="spellEnd"/>
      <w:r w:rsidRPr="003235BC">
        <w:rPr>
          <w:rFonts w:ascii="Calibri" w:hAnsi="Calibri"/>
          <w:color w:val="000000"/>
        </w:rPr>
        <w:t xml:space="preserve">.  They provide an excellent opportunity for them to learn new skills, become more confident and </w:t>
      </w:r>
      <w:proofErr w:type="spellStart"/>
      <w:r w:rsidRPr="003235BC">
        <w:rPr>
          <w:rFonts w:ascii="Calibri" w:hAnsi="Calibri"/>
          <w:color w:val="000000"/>
        </w:rPr>
        <w:t>maximise</w:t>
      </w:r>
      <w:proofErr w:type="spellEnd"/>
      <w:r w:rsidRPr="003235BC">
        <w:rPr>
          <w:rFonts w:ascii="Calibri" w:hAnsi="Calibri"/>
          <w:color w:val="000000"/>
        </w:rPr>
        <w:t xml:space="preserve"> their own unique potential.  This policy and the supporting procedures are based on the following principles:</w:t>
      </w:r>
    </w:p>
    <w:p w14:paraId="79B40108" w14:textId="77777777" w:rsidR="00CF22BF" w:rsidRPr="003235BC" w:rsidRDefault="00CF22BF" w:rsidP="00CF22BF">
      <w:pPr>
        <w:jc w:val="both"/>
        <w:rPr>
          <w:rFonts w:ascii="Calibri" w:hAnsi="Calibri"/>
          <w:color w:val="000000"/>
        </w:rPr>
      </w:pPr>
    </w:p>
    <w:p w14:paraId="09989150" w14:textId="77777777" w:rsidR="00CF22BF" w:rsidRPr="003235BC" w:rsidRDefault="00CF22BF" w:rsidP="00CF22BF">
      <w:pPr>
        <w:numPr>
          <w:ilvl w:val="0"/>
          <w:numId w:val="5"/>
        </w:numPr>
        <w:jc w:val="both"/>
        <w:rPr>
          <w:rFonts w:ascii="Calibri" w:hAnsi="Calibri"/>
          <w:color w:val="000000"/>
        </w:rPr>
      </w:pPr>
      <w:r w:rsidRPr="003235BC">
        <w:rPr>
          <w:rFonts w:ascii="Calibri" w:hAnsi="Calibri"/>
          <w:color w:val="000000"/>
        </w:rPr>
        <w:t>The welfare of children and vulnerable adults is the primary concern.</w:t>
      </w:r>
    </w:p>
    <w:p w14:paraId="3D0B51DA" w14:textId="77777777" w:rsidR="00CF22BF" w:rsidRPr="003235BC" w:rsidRDefault="00CF22BF" w:rsidP="00CF22BF">
      <w:pPr>
        <w:numPr>
          <w:ilvl w:val="0"/>
          <w:numId w:val="5"/>
        </w:numPr>
        <w:jc w:val="both"/>
        <w:rPr>
          <w:rFonts w:ascii="Calibri" w:hAnsi="Calibri"/>
          <w:color w:val="000000"/>
        </w:rPr>
      </w:pPr>
      <w:r w:rsidRPr="003235BC">
        <w:rPr>
          <w:rFonts w:ascii="Calibri" w:hAnsi="Calibri"/>
          <w:color w:val="000000"/>
        </w:rPr>
        <w:t>All children and vulnerable adults, whatever their age, culture, disability, gender, language, racial origin, religious belief and/or sexual identity have the right to protection from abuse.</w:t>
      </w:r>
    </w:p>
    <w:p w14:paraId="764FDCFA" w14:textId="77777777" w:rsidR="00CF22BF" w:rsidRPr="003235BC" w:rsidRDefault="00CF22BF" w:rsidP="00CF22BF">
      <w:pPr>
        <w:numPr>
          <w:ilvl w:val="0"/>
          <w:numId w:val="5"/>
        </w:numPr>
        <w:jc w:val="both"/>
        <w:rPr>
          <w:rFonts w:ascii="Calibri" w:hAnsi="Calibri"/>
          <w:color w:val="000000"/>
        </w:rPr>
      </w:pPr>
      <w:r w:rsidRPr="003235BC">
        <w:rPr>
          <w:rFonts w:ascii="Calibri" w:hAnsi="Calibri"/>
          <w:color w:val="000000"/>
        </w:rPr>
        <w:t>It is everyone’s responsibility to report any concerns of abuse and the responsibility of the Social Work Department and the Police to conduct, where appropriate, a conjoint interview.  The role of the Social Work Department is to carry out a risk assessment and it is for the Police to determine whether a criminal offence has occurred.</w:t>
      </w:r>
    </w:p>
    <w:p w14:paraId="70DD5947" w14:textId="77777777" w:rsidR="00CF22BF" w:rsidRPr="003235BC" w:rsidRDefault="00CF22BF" w:rsidP="00CF22BF">
      <w:pPr>
        <w:numPr>
          <w:ilvl w:val="0"/>
          <w:numId w:val="5"/>
        </w:numPr>
        <w:jc w:val="both"/>
        <w:rPr>
          <w:rFonts w:ascii="Calibri" w:hAnsi="Calibri"/>
          <w:color w:val="000000"/>
        </w:rPr>
      </w:pPr>
      <w:r w:rsidRPr="003235BC">
        <w:rPr>
          <w:rFonts w:ascii="Calibri" w:hAnsi="Calibri"/>
          <w:color w:val="000000"/>
        </w:rPr>
        <w:t>All incidents of alleged poor practice and abuse will be taken seriously and responded to swiftly and appropriately.</w:t>
      </w:r>
    </w:p>
    <w:p w14:paraId="76B6FFBC" w14:textId="77777777" w:rsidR="00CF22BF" w:rsidRPr="003235BC" w:rsidRDefault="00CF22BF" w:rsidP="00CF22BF">
      <w:pPr>
        <w:numPr>
          <w:ilvl w:val="0"/>
          <w:numId w:val="5"/>
        </w:numPr>
        <w:jc w:val="both"/>
        <w:rPr>
          <w:rFonts w:ascii="Calibri" w:hAnsi="Calibri"/>
          <w:color w:val="000000"/>
        </w:rPr>
      </w:pPr>
      <w:r w:rsidRPr="003235BC">
        <w:rPr>
          <w:rFonts w:ascii="Calibri" w:hAnsi="Calibri"/>
          <w:color w:val="000000"/>
        </w:rPr>
        <w:t>Confidentiality is upheld and personal data is processed in accordance with the requirements of the Data Protection Act 1998 and the Human Rights Act 1998.</w:t>
      </w:r>
    </w:p>
    <w:p w14:paraId="657DD4BE" w14:textId="77777777" w:rsidR="00CF22BF" w:rsidRPr="003235BC" w:rsidRDefault="00CF22BF" w:rsidP="00CF22BF">
      <w:pPr>
        <w:jc w:val="both"/>
        <w:rPr>
          <w:rFonts w:ascii="Calibri" w:hAnsi="Calibri"/>
          <w:color w:val="000000"/>
        </w:rPr>
      </w:pPr>
    </w:p>
    <w:p w14:paraId="27576A32" w14:textId="77777777" w:rsidR="00CF22BF" w:rsidRPr="003235BC" w:rsidRDefault="00CF22BF" w:rsidP="00CF22BF">
      <w:pPr>
        <w:jc w:val="both"/>
        <w:rPr>
          <w:rFonts w:ascii="Calibri" w:hAnsi="Calibri"/>
          <w:color w:val="000000"/>
        </w:rPr>
      </w:pPr>
    </w:p>
    <w:p w14:paraId="5F91CC97" w14:textId="77777777" w:rsidR="00CF22BF" w:rsidRPr="003235BC" w:rsidRDefault="00CF22BF" w:rsidP="00CF22BF">
      <w:pPr>
        <w:pStyle w:val="Heading4"/>
        <w:rPr>
          <w:rFonts w:ascii="Calibri" w:hAnsi="Calibri"/>
          <w:color w:val="000000"/>
          <w:sz w:val="22"/>
        </w:rPr>
      </w:pPr>
      <w:r w:rsidRPr="003235BC">
        <w:rPr>
          <w:rFonts w:ascii="Calibri" w:hAnsi="Calibri"/>
          <w:color w:val="000000"/>
          <w:sz w:val="22"/>
        </w:rPr>
        <w:t>1.3</w:t>
      </w:r>
      <w:r w:rsidRPr="003235BC">
        <w:rPr>
          <w:rFonts w:ascii="Calibri" w:hAnsi="Calibri"/>
          <w:color w:val="000000"/>
          <w:sz w:val="22"/>
        </w:rPr>
        <w:tab/>
        <w:t>Legal Framework</w:t>
      </w:r>
    </w:p>
    <w:p w14:paraId="7762A12E" w14:textId="77777777" w:rsidR="00CF22BF" w:rsidRPr="003235BC" w:rsidRDefault="00CF22BF" w:rsidP="00CF22BF">
      <w:pPr>
        <w:jc w:val="both"/>
        <w:rPr>
          <w:rFonts w:ascii="Calibri" w:hAnsi="Calibri"/>
          <w:color w:val="000000"/>
        </w:rPr>
      </w:pPr>
    </w:p>
    <w:p w14:paraId="1DCE6A3C" w14:textId="77777777" w:rsidR="00CF22BF" w:rsidRPr="003235BC" w:rsidRDefault="00CF22BF" w:rsidP="00CF22BF">
      <w:pPr>
        <w:jc w:val="both"/>
        <w:rPr>
          <w:rFonts w:ascii="Calibri" w:hAnsi="Calibri"/>
          <w:color w:val="000000"/>
        </w:rPr>
      </w:pPr>
      <w:r w:rsidRPr="003235BC">
        <w:rPr>
          <w:rFonts w:ascii="Calibri" w:hAnsi="Calibri"/>
          <w:color w:val="000000"/>
        </w:rPr>
        <w:t>This Policy and supporting Procedures are defined and informed by the following legislation and guidance:</w:t>
      </w:r>
    </w:p>
    <w:p w14:paraId="12CE317A" w14:textId="77777777" w:rsidR="00CF22BF" w:rsidRPr="003235BC" w:rsidRDefault="00CF22BF" w:rsidP="00CF22BF">
      <w:pPr>
        <w:ind w:left="360"/>
        <w:jc w:val="both"/>
        <w:rPr>
          <w:rFonts w:ascii="Calibri" w:hAnsi="Calibri"/>
          <w:color w:val="000000"/>
        </w:rPr>
      </w:pPr>
    </w:p>
    <w:p w14:paraId="0B4CD935"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Rehabilitation of Offenders Act 1974</w:t>
      </w:r>
    </w:p>
    <w:p w14:paraId="1E358F76"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Rehabilitation of Offenders Act 1974 (Exceptions Order) 1975</w:t>
      </w:r>
    </w:p>
    <w:p w14:paraId="07CD671B"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UN Convention of the Rights of the Child 1992</w:t>
      </w:r>
    </w:p>
    <w:p w14:paraId="6DF923FD"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Children (Scotland) Act 1995</w:t>
      </w:r>
    </w:p>
    <w:p w14:paraId="09E68F0F"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Criminal Procedure (Scotland) Act 1995</w:t>
      </w:r>
    </w:p>
    <w:p w14:paraId="6D0AE686"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 xml:space="preserve">Protecting Children </w:t>
      </w:r>
      <w:r w:rsidRPr="003235BC">
        <w:rPr>
          <w:rFonts w:ascii="Calibri" w:hAnsi="Calibri"/>
          <w:i/>
          <w:color w:val="000000"/>
        </w:rPr>
        <w:t xml:space="preserve">A Code of Practice for Voluntary </w:t>
      </w:r>
      <w:proofErr w:type="spellStart"/>
      <w:r w:rsidRPr="003235BC">
        <w:rPr>
          <w:rFonts w:ascii="Calibri" w:hAnsi="Calibri"/>
          <w:i/>
          <w:color w:val="000000"/>
        </w:rPr>
        <w:t>Organisations</w:t>
      </w:r>
      <w:proofErr w:type="spellEnd"/>
      <w:r w:rsidRPr="003235BC">
        <w:rPr>
          <w:rFonts w:ascii="Calibri" w:hAnsi="Calibri"/>
          <w:i/>
          <w:color w:val="000000"/>
        </w:rPr>
        <w:t xml:space="preserve"> in Scotland Working with Children and Young People</w:t>
      </w:r>
      <w:r w:rsidRPr="003235BC">
        <w:rPr>
          <w:rFonts w:ascii="Calibri" w:hAnsi="Calibri"/>
          <w:color w:val="000000"/>
        </w:rPr>
        <w:t xml:space="preserve"> 1995</w:t>
      </w:r>
    </w:p>
    <w:p w14:paraId="563A85BC"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Sex Offenders Act 1997</w:t>
      </w:r>
    </w:p>
    <w:p w14:paraId="1E295C3C"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Police Act 1997</w:t>
      </w:r>
    </w:p>
    <w:p w14:paraId="33C42298"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Human Rights Act 1998</w:t>
      </w:r>
    </w:p>
    <w:p w14:paraId="066FEEEC"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Data Protection Act1998</w:t>
      </w:r>
    </w:p>
    <w:p w14:paraId="0F2D9513"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 xml:space="preserve">The Scottish Office Protecting Children – </w:t>
      </w:r>
      <w:r w:rsidRPr="003235BC">
        <w:rPr>
          <w:rFonts w:ascii="Calibri" w:hAnsi="Calibri"/>
          <w:i/>
          <w:color w:val="000000"/>
        </w:rPr>
        <w:t>A Shared Responsibility: Guidance on inter-agency co-operation 1998</w:t>
      </w:r>
    </w:p>
    <w:p w14:paraId="62BCBC5D"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Sexual Offences (Amendments) Act, 2000</w:t>
      </w:r>
    </w:p>
    <w:p w14:paraId="7D931A0B"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Adults with Incapacity (Scotland) Act 2000</w:t>
      </w:r>
    </w:p>
    <w:p w14:paraId="0F5B052B"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 xml:space="preserve">Disclosure Scotland Code of Conduct </w:t>
      </w:r>
      <w:r w:rsidRPr="003235BC">
        <w:rPr>
          <w:rFonts w:ascii="Calibri" w:hAnsi="Calibri"/>
          <w:i/>
          <w:color w:val="000000"/>
        </w:rPr>
        <w:t xml:space="preserve">Making Scotland Safer </w:t>
      </w:r>
      <w:r w:rsidRPr="003235BC">
        <w:rPr>
          <w:rFonts w:ascii="Calibri" w:hAnsi="Calibri"/>
          <w:color w:val="000000"/>
        </w:rPr>
        <w:t>(2002)</w:t>
      </w:r>
    </w:p>
    <w:p w14:paraId="31E20F20"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 xml:space="preserve">Disclosure Scotland Code of Conduct </w:t>
      </w:r>
      <w:r w:rsidRPr="003235BC">
        <w:rPr>
          <w:rFonts w:ascii="Calibri" w:hAnsi="Calibri"/>
          <w:i/>
          <w:color w:val="000000"/>
        </w:rPr>
        <w:t xml:space="preserve">Protecting the Vulnerable by Safer Recruitment </w:t>
      </w:r>
      <w:r w:rsidRPr="003235BC">
        <w:rPr>
          <w:rFonts w:ascii="Calibri" w:hAnsi="Calibri"/>
          <w:color w:val="000000"/>
        </w:rPr>
        <w:t>(2002)</w:t>
      </w:r>
    </w:p>
    <w:p w14:paraId="486B038F"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Protection of Children in (Scotland) Act 2003</w:t>
      </w:r>
    </w:p>
    <w:p w14:paraId="4C7462FC" w14:textId="77777777" w:rsidR="00CF22BF" w:rsidRPr="003235BC" w:rsidRDefault="00CF22BF" w:rsidP="00CF22BF">
      <w:pPr>
        <w:jc w:val="both"/>
        <w:rPr>
          <w:rFonts w:ascii="Calibri" w:hAnsi="Calibri"/>
          <w:color w:val="000000"/>
        </w:rPr>
      </w:pPr>
    </w:p>
    <w:p w14:paraId="280635D0" w14:textId="77777777" w:rsidR="00CF22BF" w:rsidRPr="003235BC" w:rsidRDefault="00CF22BF" w:rsidP="00CF22BF">
      <w:pPr>
        <w:jc w:val="both"/>
        <w:rPr>
          <w:rFonts w:ascii="Calibri" w:hAnsi="Calibri"/>
          <w:color w:val="000000"/>
        </w:rPr>
      </w:pPr>
    </w:p>
    <w:p w14:paraId="114B455B" w14:textId="77777777" w:rsidR="00CF22BF" w:rsidRPr="003235BC" w:rsidRDefault="00CF22BF" w:rsidP="00CF22BF">
      <w:pPr>
        <w:jc w:val="both"/>
        <w:rPr>
          <w:rFonts w:ascii="Calibri" w:hAnsi="Calibri"/>
          <w:b/>
          <w:color w:val="000000"/>
          <w:sz w:val="22"/>
        </w:rPr>
      </w:pPr>
      <w:r w:rsidRPr="003235BC">
        <w:rPr>
          <w:rFonts w:ascii="Calibri" w:hAnsi="Calibri"/>
          <w:b/>
          <w:color w:val="000000"/>
          <w:sz w:val="22"/>
        </w:rPr>
        <w:t>1.4</w:t>
      </w:r>
      <w:r w:rsidRPr="003235BC">
        <w:rPr>
          <w:rFonts w:ascii="Calibri" w:hAnsi="Calibri"/>
          <w:color w:val="000000"/>
          <w:sz w:val="22"/>
        </w:rPr>
        <w:t xml:space="preserve">. </w:t>
      </w:r>
      <w:r w:rsidRPr="003235BC">
        <w:rPr>
          <w:rFonts w:ascii="Calibri" w:hAnsi="Calibri"/>
          <w:b/>
          <w:color w:val="000000"/>
          <w:sz w:val="22"/>
        </w:rPr>
        <w:t>Definitions of Abuse and Examples in Sport</w:t>
      </w:r>
    </w:p>
    <w:p w14:paraId="0FB070E7" w14:textId="77777777" w:rsidR="00CF22BF" w:rsidRPr="003235BC" w:rsidRDefault="00CF22BF" w:rsidP="00CF22BF">
      <w:pPr>
        <w:rPr>
          <w:rFonts w:ascii="Calibri" w:hAnsi="Calibri"/>
          <w:color w:val="000000"/>
        </w:rPr>
      </w:pPr>
    </w:p>
    <w:p w14:paraId="7EE81446" w14:textId="77777777" w:rsidR="00CF22BF" w:rsidRPr="003235BC" w:rsidRDefault="00CF22BF" w:rsidP="00CF22BF">
      <w:pPr>
        <w:rPr>
          <w:rFonts w:ascii="Calibri" w:hAnsi="Calibri"/>
          <w:color w:val="000000"/>
        </w:rPr>
      </w:pPr>
      <w:r w:rsidRPr="003235BC">
        <w:rPr>
          <w:rFonts w:ascii="Calibri" w:hAnsi="Calibri"/>
          <w:color w:val="000000"/>
        </w:rPr>
        <w:t>These can be found in Appendix 2</w:t>
      </w:r>
    </w:p>
    <w:p w14:paraId="285EB0C6" w14:textId="77777777" w:rsidR="00CF22BF" w:rsidRPr="003235BC" w:rsidRDefault="00CF22BF" w:rsidP="00CF22BF">
      <w:pPr>
        <w:rPr>
          <w:rFonts w:ascii="Calibri" w:hAnsi="Calibri"/>
          <w:color w:val="000000"/>
        </w:rPr>
      </w:pPr>
    </w:p>
    <w:p w14:paraId="53B072C5" w14:textId="77777777" w:rsidR="00CF22BF" w:rsidRPr="003235BC" w:rsidRDefault="00CF22BF" w:rsidP="00CF22BF">
      <w:pPr>
        <w:pStyle w:val="Heading3"/>
        <w:rPr>
          <w:rFonts w:ascii="Calibri" w:hAnsi="Calibri"/>
          <w:color w:val="000000"/>
        </w:rPr>
      </w:pPr>
      <w:r w:rsidRPr="003235BC">
        <w:rPr>
          <w:rFonts w:ascii="Calibri" w:hAnsi="Calibri"/>
          <w:color w:val="000000"/>
        </w:rPr>
        <w:t>2</w:t>
      </w:r>
      <w:r w:rsidRPr="003235BC">
        <w:rPr>
          <w:rFonts w:ascii="Calibri" w:hAnsi="Calibri"/>
          <w:color w:val="000000"/>
        </w:rPr>
        <w:tab/>
        <w:t>Child &amp; Vulnerable Adult Protection Procedures</w:t>
      </w:r>
    </w:p>
    <w:p w14:paraId="332FDD6A" w14:textId="77777777" w:rsidR="00CF22BF" w:rsidRPr="003235BC" w:rsidRDefault="00CF22BF" w:rsidP="00CF22BF">
      <w:pPr>
        <w:pStyle w:val="Heading3"/>
        <w:jc w:val="both"/>
        <w:rPr>
          <w:rFonts w:ascii="Calibri" w:hAnsi="Calibri"/>
          <w:color w:val="000000"/>
          <w:sz w:val="22"/>
        </w:rPr>
      </w:pPr>
      <w:r w:rsidRPr="003235BC">
        <w:rPr>
          <w:rFonts w:ascii="Calibri" w:hAnsi="Calibri"/>
          <w:color w:val="000000"/>
          <w:sz w:val="22"/>
        </w:rPr>
        <w:t>2.1</w:t>
      </w:r>
      <w:r w:rsidRPr="003235BC">
        <w:rPr>
          <w:rFonts w:ascii="Calibri" w:hAnsi="Calibri"/>
          <w:color w:val="000000"/>
          <w:sz w:val="22"/>
        </w:rPr>
        <w:tab/>
        <w:t>Recruitment and Employment of Staff</w:t>
      </w:r>
    </w:p>
    <w:p w14:paraId="4E4DE9EC" w14:textId="77777777" w:rsidR="00CF22BF" w:rsidRPr="003235BC" w:rsidRDefault="00CF22BF" w:rsidP="00CF22BF">
      <w:pPr>
        <w:jc w:val="both"/>
        <w:rPr>
          <w:rFonts w:ascii="Calibri" w:hAnsi="Calibri"/>
          <w:color w:val="000000"/>
        </w:rPr>
      </w:pPr>
    </w:p>
    <w:p w14:paraId="1E13E857"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Introduction</w:t>
      </w:r>
    </w:p>
    <w:p w14:paraId="7CC510C4" w14:textId="77777777" w:rsidR="00CF22BF" w:rsidRPr="003235BC" w:rsidRDefault="00CF22BF" w:rsidP="00CF22BF">
      <w:pPr>
        <w:jc w:val="both"/>
        <w:rPr>
          <w:rFonts w:ascii="Calibri" w:hAnsi="Calibri"/>
          <w:color w:val="000000"/>
        </w:rPr>
      </w:pPr>
    </w:p>
    <w:p w14:paraId="2F213421" w14:textId="77777777" w:rsidR="00CF22BF" w:rsidRPr="003235BC" w:rsidRDefault="00CF22BF" w:rsidP="00CF22BF">
      <w:pPr>
        <w:jc w:val="both"/>
        <w:rPr>
          <w:rFonts w:ascii="Calibri" w:hAnsi="Calibri"/>
          <w:color w:val="000000"/>
        </w:rPr>
      </w:pPr>
      <w:r w:rsidRPr="003235BC">
        <w:rPr>
          <w:rFonts w:ascii="Calibri" w:hAnsi="Calibri"/>
          <w:color w:val="000000"/>
        </w:rPr>
        <w:t>All reasonable steps must be taken to ensure unsuitable people are prevented from working with children and vulnerable adults.</w:t>
      </w:r>
    </w:p>
    <w:p w14:paraId="27D99275" w14:textId="77777777" w:rsidR="00CF22BF" w:rsidRPr="003235BC" w:rsidRDefault="00CF22BF" w:rsidP="00CF22BF">
      <w:pPr>
        <w:jc w:val="both"/>
        <w:rPr>
          <w:rFonts w:ascii="Calibri" w:hAnsi="Calibri"/>
          <w:color w:val="000000"/>
        </w:rPr>
      </w:pPr>
    </w:p>
    <w:p w14:paraId="60D45C62" w14:textId="77777777" w:rsidR="00CF22BF" w:rsidRPr="003235BC" w:rsidRDefault="00CF22BF" w:rsidP="00CF22BF">
      <w:pPr>
        <w:jc w:val="both"/>
        <w:rPr>
          <w:rFonts w:ascii="Calibri" w:hAnsi="Calibri"/>
          <w:color w:val="000000"/>
        </w:rPr>
      </w:pPr>
      <w:r w:rsidRPr="003235BC">
        <w:rPr>
          <w:rFonts w:ascii="Calibri" w:hAnsi="Calibri"/>
          <w:color w:val="000000"/>
        </w:rPr>
        <w:t>For all positions that require contact with children or vulnerable adults the following recruitment procedures are to be completed.</w:t>
      </w:r>
    </w:p>
    <w:p w14:paraId="4DE8F930" w14:textId="77777777" w:rsidR="00CF22BF" w:rsidRPr="003235BC" w:rsidRDefault="00CF22BF" w:rsidP="00CF22BF">
      <w:pPr>
        <w:jc w:val="both"/>
        <w:rPr>
          <w:rFonts w:ascii="Calibri" w:hAnsi="Calibri"/>
          <w:color w:val="000000"/>
        </w:rPr>
      </w:pPr>
    </w:p>
    <w:p w14:paraId="7DAC7B41" w14:textId="77777777" w:rsidR="00CF22BF" w:rsidRPr="003235BC" w:rsidRDefault="00CF22BF" w:rsidP="00CF22BF">
      <w:pPr>
        <w:pStyle w:val="Heading5"/>
        <w:jc w:val="both"/>
        <w:rPr>
          <w:rFonts w:ascii="Calibri" w:hAnsi="Calibri"/>
          <w:color w:val="000000"/>
          <w:sz w:val="22"/>
        </w:rPr>
      </w:pPr>
      <w:r w:rsidRPr="003235BC">
        <w:rPr>
          <w:rFonts w:ascii="Calibri" w:hAnsi="Calibri"/>
          <w:color w:val="000000"/>
          <w:sz w:val="22"/>
        </w:rPr>
        <w:t>2.2</w:t>
      </w:r>
      <w:r w:rsidRPr="003235BC">
        <w:rPr>
          <w:rFonts w:ascii="Calibri" w:hAnsi="Calibri"/>
          <w:color w:val="000000"/>
          <w:sz w:val="22"/>
        </w:rPr>
        <w:tab/>
        <w:t>Pre-recruitment Process and Induction</w:t>
      </w:r>
    </w:p>
    <w:p w14:paraId="5D015E21" w14:textId="77777777" w:rsidR="00CF22BF" w:rsidRPr="003235BC" w:rsidRDefault="00CF22BF" w:rsidP="00CF22BF">
      <w:pPr>
        <w:jc w:val="both"/>
        <w:rPr>
          <w:rFonts w:ascii="Calibri" w:hAnsi="Calibri"/>
          <w:color w:val="000000"/>
        </w:rPr>
      </w:pPr>
    </w:p>
    <w:p w14:paraId="1884F906"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Advertising</w:t>
      </w:r>
    </w:p>
    <w:p w14:paraId="40521746" w14:textId="77777777" w:rsidR="00CF22BF" w:rsidRPr="003235BC" w:rsidRDefault="00CF22BF" w:rsidP="00CF22BF">
      <w:pPr>
        <w:rPr>
          <w:rFonts w:ascii="Calibri" w:hAnsi="Calibri"/>
        </w:rPr>
      </w:pPr>
    </w:p>
    <w:p w14:paraId="2853A5D5" w14:textId="77777777" w:rsidR="00CF22BF" w:rsidRPr="003235BC" w:rsidRDefault="00CF22BF" w:rsidP="00CF22BF">
      <w:pPr>
        <w:jc w:val="both"/>
        <w:rPr>
          <w:rFonts w:ascii="Calibri" w:hAnsi="Calibri"/>
          <w:color w:val="000000"/>
        </w:rPr>
      </w:pPr>
      <w:r w:rsidRPr="003235BC">
        <w:rPr>
          <w:rFonts w:ascii="Calibri" w:hAnsi="Calibri"/>
          <w:color w:val="000000"/>
        </w:rPr>
        <w:t>For all forms of advertising used to recruit staff for positions involving children or vulnerable adults the following will be included:</w:t>
      </w:r>
    </w:p>
    <w:p w14:paraId="2C0DA835" w14:textId="77777777" w:rsidR="00CF22BF" w:rsidRPr="003235BC" w:rsidRDefault="00CF22BF" w:rsidP="00CF22BF">
      <w:pPr>
        <w:jc w:val="both"/>
        <w:rPr>
          <w:rFonts w:ascii="Calibri" w:hAnsi="Calibri"/>
          <w:color w:val="000000"/>
        </w:rPr>
      </w:pPr>
    </w:p>
    <w:p w14:paraId="22FACC34" w14:textId="77777777" w:rsidR="00CF22BF" w:rsidRPr="003235BC" w:rsidRDefault="00CF22BF" w:rsidP="00CF22BF">
      <w:pPr>
        <w:numPr>
          <w:ilvl w:val="0"/>
          <w:numId w:val="7"/>
        </w:numPr>
        <w:jc w:val="both"/>
        <w:rPr>
          <w:rFonts w:ascii="Calibri" w:hAnsi="Calibri"/>
          <w:color w:val="000000"/>
        </w:rPr>
      </w:pPr>
      <w:r w:rsidRPr="003235BC">
        <w:rPr>
          <w:rFonts w:ascii="Calibri" w:hAnsi="Calibri"/>
          <w:color w:val="000000"/>
        </w:rPr>
        <w:t xml:space="preserve">The aims of The Scottish Football Association and where appropriate, the particular </w:t>
      </w:r>
      <w:proofErr w:type="spellStart"/>
      <w:r w:rsidRPr="003235BC">
        <w:rPr>
          <w:rFonts w:ascii="Calibri" w:hAnsi="Calibri"/>
          <w:color w:val="000000"/>
        </w:rPr>
        <w:t>programme</w:t>
      </w:r>
      <w:proofErr w:type="spellEnd"/>
      <w:r w:rsidRPr="003235BC">
        <w:rPr>
          <w:rFonts w:ascii="Calibri" w:hAnsi="Calibri"/>
          <w:color w:val="000000"/>
        </w:rPr>
        <w:t xml:space="preserve"> involved.</w:t>
      </w:r>
    </w:p>
    <w:p w14:paraId="0A789D4B" w14:textId="77777777" w:rsidR="00CF22BF" w:rsidRPr="003235BC" w:rsidRDefault="00CF22BF" w:rsidP="00CF22BF">
      <w:pPr>
        <w:numPr>
          <w:ilvl w:val="0"/>
          <w:numId w:val="7"/>
        </w:numPr>
        <w:jc w:val="both"/>
        <w:rPr>
          <w:rFonts w:ascii="Calibri" w:hAnsi="Calibri"/>
          <w:color w:val="000000"/>
        </w:rPr>
      </w:pPr>
      <w:r w:rsidRPr="003235BC">
        <w:rPr>
          <w:rFonts w:ascii="Calibri" w:hAnsi="Calibri"/>
          <w:color w:val="000000"/>
        </w:rPr>
        <w:t>The responsibilities of the role.</w:t>
      </w:r>
    </w:p>
    <w:p w14:paraId="5036F4C7" w14:textId="77777777" w:rsidR="00CF22BF" w:rsidRPr="003235BC" w:rsidRDefault="00CF22BF" w:rsidP="00CF22BF">
      <w:pPr>
        <w:numPr>
          <w:ilvl w:val="0"/>
          <w:numId w:val="7"/>
        </w:numPr>
        <w:jc w:val="both"/>
        <w:rPr>
          <w:rFonts w:ascii="Calibri" w:hAnsi="Calibri"/>
          <w:color w:val="000000"/>
        </w:rPr>
      </w:pPr>
      <w:r w:rsidRPr="003235BC">
        <w:rPr>
          <w:rFonts w:ascii="Calibri" w:hAnsi="Calibri"/>
          <w:color w:val="000000"/>
        </w:rPr>
        <w:t>The level of experience or qualifications required (e.g. experience of working with children is an advantage).</w:t>
      </w:r>
    </w:p>
    <w:p w14:paraId="6759486A" w14:textId="77777777" w:rsidR="00CF22BF" w:rsidRPr="003235BC" w:rsidRDefault="00CF22BF" w:rsidP="00CF22BF">
      <w:pPr>
        <w:numPr>
          <w:ilvl w:val="0"/>
          <w:numId w:val="7"/>
        </w:numPr>
        <w:jc w:val="both"/>
        <w:rPr>
          <w:rFonts w:ascii="Calibri" w:hAnsi="Calibri"/>
          <w:color w:val="000000"/>
        </w:rPr>
      </w:pPr>
      <w:r w:rsidRPr="003235BC">
        <w:rPr>
          <w:rFonts w:ascii="Calibri" w:hAnsi="Calibri"/>
          <w:color w:val="000000"/>
        </w:rPr>
        <w:t xml:space="preserve">The </w:t>
      </w:r>
      <w:proofErr w:type="spellStart"/>
      <w:r w:rsidRPr="003235BC">
        <w:rPr>
          <w:rFonts w:ascii="Calibri" w:hAnsi="Calibri"/>
          <w:color w:val="000000"/>
        </w:rPr>
        <w:t>organisation’s</w:t>
      </w:r>
      <w:proofErr w:type="spellEnd"/>
      <w:r w:rsidRPr="003235BC">
        <w:rPr>
          <w:rFonts w:ascii="Calibri" w:hAnsi="Calibri"/>
          <w:color w:val="000000"/>
        </w:rPr>
        <w:t xml:space="preserve"> open and positive stance on child protection</w:t>
      </w:r>
    </w:p>
    <w:p w14:paraId="673BE758" w14:textId="77777777" w:rsidR="00CF22BF" w:rsidRPr="003235BC" w:rsidRDefault="00CF22BF" w:rsidP="00CF22BF">
      <w:pPr>
        <w:ind w:left="360"/>
        <w:jc w:val="both"/>
        <w:rPr>
          <w:rFonts w:ascii="Calibri" w:hAnsi="Calibri"/>
          <w:color w:val="000000"/>
        </w:rPr>
      </w:pPr>
    </w:p>
    <w:p w14:paraId="0026F6D6"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Pre-Application Information</w:t>
      </w:r>
    </w:p>
    <w:p w14:paraId="71D81760" w14:textId="77777777" w:rsidR="00CF22BF" w:rsidRPr="003235BC" w:rsidRDefault="00CF22BF" w:rsidP="00CF22BF">
      <w:pPr>
        <w:rPr>
          <w:rFonts w:ascii="Calibri" w:hAnsi="Calibri"/>
        </w:rPr>
      </w:pPr>
    </w:p>
    <w:p w14:paraId="0A05C174" w14:textId="77777777" w:rsidR="00CF22BF" w:rsidRPr="003235BC" w:rsidRDefault="00CF22BF" w:rsidP="00CF22BF">
      <w:pPr>
        <w:jc w:val="both"/>
        <w:rPr>
          <w:rFonts w:ascii="Calibri" w:hAnsi="Calibri"/>
          <w:color w:val="000000"/>
        </w:rPr>
      </w:pPr>
      <w:r w:rsidRPr="003235BC">
        <w:rPr>
          <w:rFonts w:ascii="Calibri" w:hAnsi="Calibri"/>
          <w:color w:val="000000"/>
        </w:rPr>
        <w:t>Pre-application information for positions involving children or vulnerable adults will be sent to interested or potential applicants and will include:</w:t>
      </w:r>
    </w:p>
    <w:p w14:paraId="19DB3F82" w14:textId="77777777" w:rsidR="00CF22BF" w:rsidRPr="003235BC" w:rsidRDefault="00CF22BF" w:rsidP="00CF22BF">
      <w:pPr>
        <w:jc w:val="both"/>
        <w:rPr>
          <w:rFonts w:ascii="Calibri" w:hAnsi="Calibri"/>
          <w:color w:val="000000"/>
        </w:rPr>
      </w:pPr>
    </w:p>
    <w:p w14:paraId="0B2012D4" w14:textId="77777777" w:rsidR="00CF22BF" w:rsidRPr="003235BC" w:rsidRDefault="00CF22BF" w:rsidP="00CF22BF">
      <w:pPr>
        <w:numPr>
          <w:ilvl w:val="0"/>
          <w:numId w:val="8"/>
        </w:numPr>
        <w:jc w:val="both"/>
        <w:rPr>
          <w:rFonts w:ascii="Calibri" w:hAnsi="Calibri"/>
          <w:color w:val="000000"/>
        </w:rPr>
      </w:pPr>
      <w:r w:rsidRPr="003235BC">
        <w:rPr>
          <w:rFonts w:ascii="Calibri" w:hAnsi="Calibri"/>
          <w:color w:val="000000"/>
        </w:rPr>
        <w:t>A job description including roles and responsibilities.</w:t>
      </w:r>
    </w:p>
    <w:p w14:paraId="687F161F" w14:textId="77777777" w:rsidR="00CF22BF" w:rsidRPr="003235BC" w:rsidRDefault="00CF22BF" w:rsidP="00CF22BF">
      <w:pPr>
        <w:numPr>
          <w:ilvl w:val="0"/>
          <w:numId w:val="8"/>
        </w:numPr>
        <w:jc w:val="both"/>
        <w:rPr>
          <w:rFonts w:ascii="Calibri" w:hAnsi="Calibri"/>
          <w:color w:val="000000"/>
        </w:rPr>
      </w:pPr>
      <w:r w:rsidRPr="003235BC">
        <w:rPr>
          <w:rFonts w:ascii="Calibri" w:hAnsi="Calibri"/>
          <w:color w:val="000000"/>
        </w:rPr>
        <w:t>A candidate specification (e.g. stating qualifications or experience with children or vulnerable adults required).</w:t>
      </w:r>
    </w:p>
    <w:p w14:paraId="6E808B8F" w14:textId="77777777" w:rsidR="00CF22BF" w:rsidRPr="003235BC" w:rsidRDefault="00CF22BF" w:rsidP="00CF22BF">
      <w:pPr>
        <w:numPr>
          <w:ilvl w:val="0"/>
          <w:numId w:val="8"/>
        </w:numPr>
        <w:jc w:val="both"/>
        <w:rPr>
          <w:rFonts w:ascii="Calibri" w:hAnsi="Calibri"/>
          <w:color w:val="000000"/>
        </w:rPr>
      </w:pPr>
      <w:r w:rsidRPr="003235BC">
        <w:rPr>
          <w:rFonts w:ascii="Calibri" w:hAnsi="Calibri"/>
          <w:color w:val="000000"/>
        </w:rPr>
        <w:t>An application form and self-declaration form.</w:t>
      </w:r>
    </w:p>
    <w:p w14:paraId="5476E728" w14:textId="77777777" w:rsidR="00CF22BF" w:rsidRPr="003235BC" w:rsidRDefault="00CF22BF" w:rsidP="00CF22BF">
      <w:pPr>
        <w:numPr>
          <w:ilvl w:val="0"/>
          <w:numId w:val="8"/>
        </w:numPr>
        <w:jc w:val="both"/>
        <w:rPr>
          <w:rFonts w:ascii="Calibri" w:hAnsi="Calibri"/>
          <w:color w:val="000000"/>
        </w:rPr>
      </w:pPr>
      <w:r w:rsidRPr="003235BC">
        <w:rPr>
          <w:rFonts w:ascii="Calibri" w:hAnsi="Calibri"/>
          <w:color w:val="000000"/>
        </w:rPr>
        <w:t xml:space="preserve">Information on the </w:t>
      </w:r>
      <w:proofErr w:type="spellStart"/>
      <w:r w:rsidRPr="003235BC">
        <w:rPr>
          <w:rFonts w:ascii="Calibri" w:hAnsi="Calibri"/>
          <w:color w:val="000000"/>
        </w:rPr>
        <w:t>organisation</w:t>
      </w:r>
      <w:proofErr w:type="spellEnd"/>
      <w:r w:rsidRPr="003235BC">
        <w:rPr>
          <w:rFonts w:ascii="Calibri" w:hAnsi="Calibri"/>
          <w:color w:val="000000"/>
        </w:rPr>
        <w:t xml:space="preserve"> and related topics.</w:t>
      </w:r>
    </w:p>
    <w:p w14:paraId="708ECD42" w14:textId="77777777" w:rsidR="00CF22BF" w:rsidRPr="003235BC" w:rsidRDefault="00CF22BF" w:rsidP="00CF22BF">
      <w:pPr>
        <w:jc w:val="both"/>
        <w:rPr>
          <w:rFonts w:ascii="Calibri" w:hAnsi="Calibri"/>
          <w:color w:val="000000"/>
        </w:rPr>
      </w:pPr>
    </w:p>
    <w:p w14:paraId="3165541D"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Application and Self-Declaration Form</w:t>
      </w:r>
    </w:p>
    <w:p w14:paraId="1758AF2F" w14:textId="77777777" w:rsidR="00CF22BF" w:rsidRPr="003235BC" w:rsidRDefault="00CF22BF" w:rsidP="00CF22BF">
      <w:pPr>
        <w:rPr>
          <w:rFonts w:ascii="Calibri" w:hAnsi="Calibri"/>
        </w:rPr>
      </w:pPr>
    </w:p>
    <w:p w14:paraId="40455EF6" w14:textId="77777777" w:rsidR="00CF22BF" w:rsidRPr="003235BC" w:rsidRDefault="00CF22BF" w:rsidP="00CF22BF">
      <w:pPr>
        <w:pStyle w:val="BodyText"/>
        <w:rPr>
          <w:rFonts w:ascii="Calibri" w:hAnsi="Calibri"/>
        </w:rPr>
      </w:pPr>
      <w:r w:rsidRPr="003235BC">
        <w:rPr>
          <w:rFonts w:ascii="Calibri" w:hAnsi="Calibri"/>
        </w:rPr>
        <w:t>All applicants will be requested to complete an Application Form and all shortlisted candidates will be asked to complete a Self-Declaration Form provided by the Human Resources Department.</w:t>
      </w:r>
    </w:p>
    <w:p w14:paraId="4058E8BF" w14:textId="77777777" w:rsidR="00CF22BF" w:rsidRPr="003235BC" w:rsidRDefault="00CF22BF" w:rsidP="00CF22BF">
      <w:pPr>
        <w:jc w:val="both"/>
        <w:rPr>
          <w:rFonts w:ascii="Calibri" w:hAnsi="Calibri"/>
          <w:color w:val="000000"/>
        </w:rPr>
      </w:pPr>
    </w:p>
    <w:p w14:paraId="2DE5B803"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References</w:t>
      </w:r>
    </w:p>
    <w:p w14:paraId="60D10FA6" w14:textId="77777777" w:rsidR="00CF22BF" w:rsidRPr="003235BC" w:rsidRDefault="00CF22BF" w:rsidP="00CF22BF">
      <w:pPr>
        <w:tabs>
          <w:tab w:val="left" w:pos="5940"/>
        </w:tabs>
        <w:rPr>
          <w:rFonts w:ascii="Calibri" w:hAnsi="Calibri"/>
        </w:rPr>
      </w:pPr>
    </w:p>
    <w:p w14:paraId="4F5234DC" w14:textId="77777777" w:rsidR="00CF22BF" w:rsidRPr="003235BC" w:rsidRDefault="00CF22BF" w:rsidP="00CF22BF">
      <w:pPr>
        <w:tabs>
          <w:tab w:val="left" w:pos="5940"/>
        </w:tabs>
        <w:jc w:val="both"/>
        <w:rPr>
          <w:rFonts w:ascii="Calibri" w:hAnsi="Calibri"/>
          <w:color w:val="000000"/>
        </w:rPr>
      </w:pPr>
      <w:r w:rsidRPr="003235BC">
        <w:rPr>
          <w:rFonts w:ascii="Calibri" w:hAnsi="Calibri"/>
          <w:color w:val="000000"/>
        </w:rPr>
        <w:t>References will be sought as required within the</w:t>
      </w:r>
      <w:r w:rsidRPr="003235BC">
        <w:rPr>
          <w:rFonts w:ascii="Calibri" w:hAnsi="Calibri"/>
          <w:b/>
          <w:color w:val="000000"/>
        </w:rPr>
        <w:t xml:space="preserve"> </w:t>
      </w:r>
      <w:r w:rsidRPr="003235BC">
        <w:rPr>
          <w:rFonts w:ascii="Calibri" w:hAnsi="Calibri"/>
          <w:color w:val="000000"/>
        </w:rPr>
        <w:t xml:space="preserve">Scottish Football Association's Recruitment and Selection Policy and Procedures.  Where possible at least one of these references will be from an employer or a voluntary </w:t>
      </w:r>
      <w:proofErr w:type="spellStart"/>
      <w:r w:rsidRPr="003235BC">
        <w:rPr>
          <w:rFonts w:ascii="Calibri" w:hAnsi="Calibri"/>
          <w:color w:val="000000"/>
        </w:rPr>
        <w:t>organisation</w:t>
      </w:r>
      <w:proofErr w:type="spellEnd"/>
      <w:r w:rsidRPr="003235BC">
        <w:rPr>
          <w:rFonts w:ascii="Calibri" w:hAnsi="Calibri"/>
          <w:color w:val="000000"/>
        </w:rPr>
        <w:t xml:space="preserve"> where the position required working with children or vulnerable adults in any of the following capacities: employee; volunteer; or work experience.   If the person has no experience with children or vulnerable adults a training requirement will be agreed before appointment.</w:t>
      </w:r>
    </w:p>
    <w:p w14:paraId="1FC2C8CC" w14:textId="77777777" w:rsidR="00CF22BF" w:rsidRPr="003235BC" w:rsidRDefault="00CF22BF" w:rsidP="00CF22BF">
      <w:pPr>
        <w:pStyle w:val="Heading2"/>
        <w:rPr>
          <w:rFonts w:ascii="Calibri" w:hAnsi="Calibri"/>
          <w:i w:val="0"/>
          <w:iCs/>
          <w:sz w:val="20"/>
        </w:rPr>
      </w:pPr>
      <w:r w:rsidRPr="003235BC">
        <w:rPr>
          <w:rFonts w:ascii="Calibri" w:hAnsi="Calibri"/>
          <w:i w:val="0"/>
          <w:iCs/>
          <w:sz w:val="20"/>
        </w:rPr>
        <w:t>Existing Staff</w:t>
      </w:r>
    </w:p>
    <w:p w14:paraId="0E9DEAAB" w14:textId="77777777" w:rsidR="00CF22BF" w:rsidRPr="003235BC" w:rsidRDefault="00CF22BF" w:rsidP="00CF22BF">
      <w:pPr>
        <w:tabs>
          <w:tab w:val="left" w:pos="5940"/>
        </w:tabs>
        <w:jc w:val="both"/>
        <w:rPr>
          <w:rFonts w:ascii="Calibri" w:hAnsi="Calibri"/>
          <w:b/>
          <w:bCs/>
          <w:color w:val="000000"/>
        </w:rPr>
      </w:pPr>
    </w:p>
    <w:p w14:paraId="5B404A35" w14:textId="77777777" w:rsidR="00CF22BF" w:rsidRPr="003235BC" w:rsidRDefault="00CF22BF" w:rsidP="00CF22BF">
      <w:pPr>
        <w:tabs>
          <w:tab w:val="left" w:pos="5940"/>
        </w:tabs>
        <w:jc w:val="both"/>
        <w:rPr>
          <w:rFonts w:ascii="Calibri" w:hAnsi="Calibri"/>
          <w:color w:val="000000"/>
        </w:rPr>
      </w:pPr>
      <w:r w:rsidRPr="003235BC">
        <w:rPr>
          <w:rFonts w:ascii="Calibri" w:hAnsi="Calibri"/>
          <w:color w:val="000000"/>
        </w:rPr>
        <w:t>In light of the requirements of The Protection of Children (Scotland) Act 2003 (see Appendix 3, The Protection of Children (Scotland) Act 2003) all staff will be required to be the subject of a Disclosure check every five years from January 2006.</w:t>
      </w:r>
    </w:p>
    <w:p w14:paraId="4C6BB3E9" w14:textId="77777777" w:rsidR="00CF22BF" w:rsidRPr="003235BC" w:rsidRDefault="00CF22BF" w:rsidP="00CF22BF">
      <w:pPr>
        <w:jc w:val="both"/>
        <w:rPr>
          <w:rFonts w:ascii="Calibri" w:hAnsi="Calibri"/>
          <w:color w:val="000000"/>
        </w:rPr>
      </w:pPr>
    </w:p>
    <w:p w14:paraId="5AE1D79F"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Checks</w:t>
      </w:r>
    </w:p>
    <w:p w14:paraId="2519D0C5" w14:textId="77777777" w:rsidR="00CF22BF" w:rsidRPr="003235BC" w:rsidRDefault="00CF22BF" w:rsidP="00CF22BF">
      <w:pPr>
        <w:rPr>
          <w:rFonts w:ascii="Calibri" w:hAnsi="Calibri"/>
        </w:rPr>
      </w:pPr>
    </w:p>
    <w:p w14:paraId="6A6ADF85" w14:textId="77777777" w:rsidR="00CF22BF" w:rsidRPr="003235BC" w:rsidRDefault="00CF22BF" w:rsidP="00CF22BF">
      <w:pPr>
        <w:jc w:val="both"/>
        <w:rPr>
          <w:rFonts w:ascii="Calibri" w:hAnsi="Calibri"/>
          <w:color w:val="000000"/>
        </w:rPr>
      </w:pPr>
      <w:r w:rsidRPr="003235BC">
        <w:rPr>
          <w:rFonts w:ascii="Calibri" w:hAnsi="Calibri"/>
          <w:color w:val="000000"/>
        </w:rPr>
        <w:t>Prior to appointment a Disclosure Scotland Check and/or equivalent international check (if the applicant comes from abroad), will be completed. As recommended by Disclosure Scotland (</w:t>
      </w:r>
      <w:r w:rsidRPr="003235BC">
        <w:rPr>
          <w:rFonts w:ascii="Calibri" w:hAnsi="Calibri"/>
          <w:i/>
          <w:color w:val="000000"/>
        </w:rPr>
        <w:t>Protecting the Vulnerable by Safer Recruitment</w:t>
      </w:r>
      <w:r w:rsidRPr="003235BC">
        <w:rPr>
          <w:rFonts w:ascii="Calibri" w:hAnsi="Calibri"/>
          <w:color w:val="000000"/>
        </w:rPr>
        <w:t xml:space="preserve"> 2002), the following types of checks will be requested for the following positions requiring contact with children and vulnerable adults:</w:t>
      </w:r>
    </w:p>
    <w:p w14:paraId="210DD5DF" w14:textId="77777777" w:rsidR="00CF22BF" w:rsidRPr="003235BC" w:rsidRDefault="00CF22BF" w:rsidP="00CF22BF">
      <w:pPr>
        <w:jc w:val="both"/>
        <w:rPr>
          <w:rFonts w:ascii="Calibri" w:hAnsi="Calibri"/>
          <w:color w:val="000000"/>
        </w:rPr>
      </w:pPr>
    </w:p>
    <w:p w14:paraId="2AD29CB6" w14:textId="77777777" w:rsidR="00CF22BF" w:rsidRPr="003235BC" w:rsidRDefault="00CF22BF" w:rsidP="00CF22BF">
      <w:pPr>
        <w:pStyle w:val="Heading8"/>
        <w:jc w:val="both"/>
        <w:rPr>
          <w:rFonts w:ascii="Calibri" w:hAnsi="Calibri"/>
          <w:color w:val="000000"/>
        </w:rPr>
      </w:pPr>
      <w:r w:rsidRPr="003235BC">
        <w:rPr>
          <w:rFonts w:ascii="Calibri" w:hAnsi="Calibri"/>
          <w:color w:val="000000"/>
        </w:rPr>
        <w:t>Standard Disclosure</w:t>
      </w:r>
    </w:p>
    <w:p w14:paraId="6CD2BDA4" w14:textId="77777777" w:rsidR="00CF22BF" w:rsidRPr="003235BC" w:rsidRDefault="00CF22BF" w:rsidP="00CF22BF">
      <w:pPr>
        <w:rPr>
          <w:rFonts w:ascii="Calibri" w:hAnsi="Calibri"/>
        </w:rPr>
      </w:pPr>
    </w:p>
    <w:p w14:paraId="6BC24060" w14:textId="77777777" w:rsidR="00CF22BF" w:rsidRPr="003235BC" w:rsidRDefault="00CF22BF" w:rsidP="00CF22BF">
      <w:pPr>
        <w:jc w:val="both"/>
        <w:rPr>
          <w:rFonts w:ascii="Calibri" w:hAnsi="Calibri"/>
          <w:color w:val="000000"/>
        </w:rPr>
      </w:pPr>
      <w:r w:rsidRPr="003235BC">
        <w:rPr>
          <w:rFonts w:ascii="Calibri" w:hAnsi="Calibri"/>
          <w:color w:val="000000"/>
        </w:rPr>
        <w:t>Standard disclosures will be available for those applying for positions listed in the Rehabilitation of Offenders Act 1974 (ROA) (Exceptions) Order 1975.  These categories include occupations with duties that involve regular contact with children and young people under the age of 18; and the elderly, sick and handicapped people.</w:t>
      </w:r>
    </w:p>
    <w:p w14:paraId="162C9033" w14:textId="77777777" w:rsidR="00CF22BF" w:rsidRPr="003235BC" w:rsidRDefault="00CF22BF" w:rsidP="00CF22BF">
      <w:pPr>
        <w:jc w:val="both"/>
        <w:rPr>
          <w:rFonts w:ascii="Calibri" w:hAnsi="Calibri"/>
          <w:color w:val="000000"/>
        </w:rPr>
      </w:pPr>
    </w:p>
    <w:p w14:paraId="46A4A89A" w14:textId="77777777" w:rsidR="00CF22BF" w:rsidRPr="003235BC" w:rsidRDefault="00CF22BF" w:rsidP="00CF22BF">
      <w:pPr>
        <w:pStyle w:val="Heading8"/>
        <w:jc w:val="both"/>
        <w:rPr>
          <w:rFonts w:ascii="Calibri" w:hAnsi="Calibri"/>
          <w:color w:val="000000"/>
        </w:rPr>
      </w:pPr>
      <w:r w:rsidRPr="003235BC">
        <w:rPr>
          <w:rFonts w:ascii="Calibri" w:hAnsi="Calibri"/>
          <w:color w:val="000000"/>
        </w:rPr>
        <w:t>Enhanced Disclosure</w:t>
      </w:r>
    </w:p>
    <w:p w14:paraId="35E4FF00" w14:textId="77777777" w:rsidR="00CF22BF" w:rsidRPr="003235BC" w:rsidRDefault="00CF22BF" w:rsidP="00CF22BF">
      <w:pPr>
        <w:rPr>
          <w:rFonts w:ascii="Calibri" w:hAnsi="Calibri"/>
        </w:rPr>
      </w:pPr>
    </w:p>
    <w:p w14:paraId="2D1781C9" w14:textId="77777777" w:rsidR="00CF22BF" w:rsidRPr="003235BC" w:rsidRDefault="00CF22BF" w:rsidP="00CF22BF">
      <w:pPr>
        <w:jc w:val="both"/>
        <w:rPr>
          <w:rFonts w:ascii="Calibri" w:hAnsi="Calibri"/>
          <w:color w:val="000000"/>
        </w:rPr>
      </w:pPr>
      <w:r w:rsidRPr="003235BC">
        <w:rPr>
          <w:rFonts w:ascii="Calibri" w:hAnsi="Calibri"/>
          <w:color w:val="000000"/>
        </w:rPr>
        <w:t>Enhanced Disclosures will be requested for positions that involve a greater degree of contact with children or vulnerable adults.  For example positions that require regular caring for, training, supervising or being in sole charge of children and young people.</w:t>
      </w:r>
    </w:p>
    <w:p w14:paraId="79DACD3D" w14:textId="77777777" w:rsidR="00CF22BF" w:rsidRPr="003235BC" w:rsidRDefault="00CF22BF" w:rsidP="00CF22BF">
      <w:pPr>
        <w:jc w:val="both"/>
        <w:rPr>
          <w:rFonts w:ascii="Calibri" w:hAnsi="Calibri"/>
          <w:color w:val="000000"/>
        </w:rPr>
      </w:pPr>
    </w:p>
    <w:p w14:paraId="5A009977"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Interview</w:t>
      </w:r>
    </w:p>
    <w:p w14:paraId="640C5141" w14:textId="77777777" w:rsidR="00CF22BF" w:rsidRPr="003235BC" w:rsidRDefault="00CF22BF" w:rsidP="00CF22BF">
      <w:pPr>
        <w:rPr>
          <w:rFonts w:ascii="Calibri" w:hAnsi="Calibri"/>
        </w:rPr>
      </w:pPr>
    </w:p>
    <w:p w14:paraId="47962173" w14:textId="77777777" w:rsidR="00CF22BF" w:rsidRPr="003235BC" w:rsidRDefault="00CF22BF" w:rsidP="00CF22BF">
      <w:pPr>
        <w:pStyle w:val="BodyText"/>
        <w:rPr>
          <w:rFonts w:ascii="Calibri" w:hAnsi="Calibri"/>
        </w:rPr>
      </w:pPr>
      <w:r w:rsidRPr="003235BC">
        <w:rPr>
          <w:rFonts w:ascii="Calibri" w:hAnsi="Calibri"/>
        </w:rPr>
        <w:t>For positions that require contact with children or vulnerable adults, interviews will be carried out in accordance with the Scottish Football Association Recruitment and Selection Policy and Procedures.</w:t>
      </w:r>
    </w:p>
    <w:p w14:paraId="658E15C3"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br w:type="page"/>
      </w:r>
    </w:p>
    <w:p w14:paraId="16E5C3A4"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Induction</w:t>
      </w:r>
    </w:p>
    <w:p w14:paraId="078F3057" w14:textId="77777777" w:rsidR="00CF22BF" w:rsidRPr="003235BC" w:rsidRDefault="00CF22BF" w:rsidP="00CF22BF">
      <w:pPr>
        <w:rPr>
          <w:rFonts w:ascii="Calibri" w:hAnsi="Calibri"/>
        </w:rPr>
      </w:pPr>
    </w:p>
    <w:p w14:paraId="1B3E3134" w14:textId="77777777" w:rsidR="00CF22BF" w:rsidRPr="003235BC" w:rsidRDefault="00CF22BF" w:rsidP="00CF22BF">
      <w:pPr>
        <w:jc w:val="both"/>
        <w:rPr>
          <w:rFonts w:ascii="Calibri" w:hAnsi="Calibri"/>
          <w:color w:val="000000"/>
        </w:rPr>
      </w:pPr>
      <w:r w:rsidRPr="003235BC">
        <w:rPr>
          <w:rFonts w:ascii="Calibri" w:hAnsi="Calibri"/>
          <w:color w:val="000000"/>
        </w:rPr>
        <w:t>The induction process for the new member will include the following:</w:t>
      </w:r>
    </w:p>
    <w:p w14:paraId="3BF26930" w14:textId="77777777" w:rsidR="00CF22BF" w:rsidRPr="003235BC" w:rsidRDefault="00CF22BF" w:rsidP="00CF22BF">
      <w:pPr>
        <w:numPr>
          <w:ilvl w:val="0"/>
          <w:numId w:val="9"/>
        </w:numPr>
        <w:jc w:val="both"/>
        <w:rPr>
          <w:rFonts w:ascii="Calibri" w:hAnsi="Calibri"/>
          <w:color w:val="000000"/>
        </w:rPr>
      </w:pPr>
      <w:r w:rsidRPr="003235BC">
        <w:rPr>
          <w:rFonts w:ascii="Calibri" w:hAnsi="Calibri"/>
          <w:color w:val="000000"/>
        </w:rPr>
        <w:t>A profile identifying training and any other needs and aspirations</w:t>
      </w:r>
    </w:p>
    <w:p w14:paraId="5DBA3359" w14:textId="77777777" w:rsidR="00CF22BF" w:rsidRPr="003235BC" w:rsidRDefault="00CF22BF" w:rsidP="00CF22BF">
      <w:pPr>
        <w:numPr>
          <w:ilvl w:val="0"/>
          <w:numId w:val="9"/>
        </w:numPr>
        <w:jc w:val="both"/>
        <w:rPr>
          <w:rFonts w:ascii="Calibri" w:hAnsi="Calibri"/>
          <w:color w:val="000000"/>
        </w:rPr>
      </w:pPr>
      <w:r w:rsidRPr="003235BC">
        <w:rPr>
          <w:rFonts w:ascii="Calibri" w:hAnsi="Calibri"/>
          <w:color w:val="000000"/>
        </w:rPr>
        <w:t>Clarification, agreement and signing up to the child protection policy and procedures</w:t>
      </w:r>
    </w:p>
    <w:p w14:paraId="4B50C029" w14:textId="77777777" w:rsidR="00CF22BF" w:rsidRPr="003235BC" w:rsidRDefault="00CF22BF" w:rsidP="00CF22BF">
      <w:pPr>
        <w:numPr>
          <w:ilvl w:val="0"/>
          <w:numId w:val="9"/>
        </w:numPr>
        <w:jc w:val="both"/>
        <w:rPr>
          <w:rFonts w:ascii="Calibri" w:hAnsi="Calibri"/>
          <w:color w:val="000000"/>
        </w:rPr>
      </w:pPr>
      <w:r w:rsidRPr="003235BC">
        <w:rPr>
          <w:rFonts w:ascii="Calibri" w:hAnsi="Calibri"/>
          <w:color w:val="000000"/>
        </w:rPr>
        <w:t>Clarification of the expectations, roles and responsibilities of the position</w:t>
      </w:r>
    </w:p>
    <w:p w14:paraId="73E8D522" w14:textId="77777777" w:rsidR="00CF22BF" w:rsidRPr="003235BC" w:rsidRDefault="00CF22BF" w:rsidP="00CF22BF">
      <w:pPr>
        <w:jc w:val="both"/>
        <w:rPr>
          <w:rFonts w:ascii="Calibri" w:hAnsi="Calibri"/>
          <w:color w:val="000000"/>
        </w:rPr>
      </w:pPr>
    </w:p>
    <w:p w14:paraId="46457D4D"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Training</w:t>
      </w:r>
    </w:p>
    <w:p w14:paraId="72E4C7DD" w14:textId="77777777" w:rsidR="00CF22BF" w:rsidRPr="003235BC" w:rsidRDefault="00CF22BF" w:rsidP="00CF22BF">
      <w:pPr>
        <w:rPr>
          <w:rFonts w:ascii="Calibri" w:hAnsi="Calibri"/>
        </w:rPr>
      </w:pPr>
    </w:p>
    <w:p w14:paraId="4DD461C5" w14:textId="77777777" w:rsidR="00CF22BF" w:rsidRPr="003235BC" w:rsidRDefault="00CF22BF" w:rsidP="00CF22BF">
      <w:pPr>
        <w:jc w:val="both"/>
        <w:rPr>
          <w:rFonts w:ascii="Calibri" w:hAnsi="Calibri"/>
          <w:color w:val="000000"/>
        </w:rPr>
      </w:pPr>
      <w:r w:rsidRPr="003235BC">
        <w:rPr>
          <w:rFonts w:ascii="Calibri" w:hAnsi="Calibri"/>
          <w:color w:val="000000"/>
        </w:rPr>
        <w:t>New staff will complete the following training over an agreed period:</w:t>
      </w:r>
    </w:p>
    <w:p w14:paraId="67B79F67" w14:textId="77777777" w:rsidR="00CF22BF" w:rsidRPr="003235BC" w:rsidRDefault="00CF22BF" w:rsidP="00CF22BF">
      <w:pPr>
        <w:numPr>
          <w:ilvl w:val="0"/>
          <w:numId w:val="10"/>
        </w:numPr>
        <w:jc w:val="both"/>
        <w:rPr>
          <w:rFonts w:ascii="Calibri" w:hAnsi="Calibri"/>
          <w:color w:val="000000"/>
        </w:rPr>
      </w:pPr>
      <w:r w:rsidRPr="003235BC">
        <w:rPr>
          <w:rFonts w:ascii="Calibri" w:hAnsi="Calibri"/>
          <w:color w:val="000000"/>
        </w:rPr>
        <w:t>Child protection training</w:t>
      </w:r>
    </w:p>
    <w:p w14:paraId="0A6B0E49" w14:textId="77777777" w:rsidR="00CF22BF" w:rsidRPr="003235BC" w:rsidRDefault="00CF22BF" w:rsidP="00CF22BF">
      <w:pPr>
        <w:numPr>
          <w:ilvl w:val="0"/>
          <w:numId w:val="10"/>
        </w:numPr>
        <w:jc w:val="both"/>
        <w:rPr>
          <w:rFonts w:ascii="Calibri" w:hAnsi="Calibri"/>
          <w:color w:val="000000"/>
        </w:rPr>
      </w:pPr>
      <w:r w:rsidRPr="003235BC">
        <w:rPr>
          <w:rFonts w:ascii="Calibri" w:hAnsi="Calibri"/>
          <w:color w:val="000000"/>
        </w:rPr>
        <w:t>Working effectively with children training (including presentation skills, developing child friendly resources and activities)</w:t>
      </w:r>
    </w:p>
    <w:p w14:paraId="480FAE28" w14:textId="77777777" w:rsidR="00CF22BF" w:rsidRPr="003235BC" w:rsidRDefault="00CF22BF" w:rsidP="00CF22BF">
      <w:pPr>
        <w:numPr>
          <w:ilvl w:val="0"/>
          <w:numId w:val="10"/>
        </w:numPr>
        <w:jc w:val="both"/>
        <w:rPr>
          <w:rFonts w:ascii="Calibri" w:hAnsi="Calibri"/>
          <w:color w:val="000000"/>
        </w:rPr>
      </w:pPr>
      <w:r w:rsidRPr="003235BC">
        <w:rPr>
          <w:rFonts w:ascii="Calibri" w:hAnsi="Calibri"/>
          <w:color w:val="000000"/>
        </w:rPr>
        <w:t>Data Protection training</w:t>
      </w:r>
    </w:p>
    <w:p w14:paraId="1C9911BF" w14:textId="77777777" w:rsidR="00CF22BF" w:rsidRPr="003235BC" w:rsidRDefault="00CF22BF" w:rsidP="00CF22BF">
      <w:pPr>
        <w:numPr>
          <w:ilvl w:val="0"/>
          <w:numId w:val="10"/>
        </w:numPr>
        <w:jc w:val="both"/>
        <w:rPr>
          <w:rFonts w:ascii="Calibri" w:hAnsi="Calibri"/>
          <w:color w:val="000000"/>
        </w:rPr>
      </w:pPr>
      <w:r w:rsidRPr="003235BC">
        <w:rPr>
          <w:rFonts w:ascii="Calibri" w:hAnsi="Calibri"/>
          <w:color w:val="000000"/>
        </w:rPr>
        <w:t>Any other identified training needs</w:t>
      </w:r>
    </w:p>
    <w:p w14:paraId="374A7E5D" w14:textId="77777777" w:rsidR="00CF22BF" w:rsidRPr="003235BC" w:rsidRDefault="00CF22BF" w:rsidP="00CF22BF">
      <w:pPr>
        <w:pStyle w:val="Heading5"/>
        <w:jc w:val="both"/>
        <w:rPr>
          <w:rFonts w:ascii="Calibri" w:hAnsi="Calibri"/>
          <w:color w:val="000000"/>
        </w:rPr>
      </w:pPr>
    </w:p>
    <w:p w14:paraId="3FDE958B"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Monitoring and Performance Management System</w:t>
      </w:r>
    </w:p>
    <w:p w14:paraId="591BD494" w14:textId="77777777" w:rsidR="00CF22BF" w:rsidRPr="003235BC" w:rsidRDefault="00CF22BF" w:rsidP="00CF22BF">
      <w:pPr>
        <w:rPr>
          <w:rFonts w:ascii="Calibri" w:hAnsi="Calibri"/>
        </w:rPr>
      </w:pPr>
    </w:p>
    <w:p w14:paraId="1BB71EDD" w14:textId="77777777" w:rsidR="00CF22BF" w:rsidRPr="003235BC" w:rsidRDefault="00CF22BF" w:rsidP="00CF22BF">
      <w:pPr>
        <w:pStyle w:val="BodyText"/>
        <w:rPr>
          <w:rFonts w:ascii="Calibri" w:hAnsi="Calibri"/>
        </w:rPr>
      </w:pPr>
      <w:r w:rsidRPr="003235BC">
        <w:rPr>
          <w:rFonts w:ascii="Calibri" w:hAnsi="Calibri"/>
        </w:rPr>
        <w:t xml:space="preserve">All personnel are required to participate in The Scottish Football Association Performance Management System.  This includes a performance development meeting with the line manager, evaluation of progress, setting of new goals and identification of training needs.  The line manager and the Human Resources Manager will address any areas of responsibility which need to be worked on and provide the support to do this. </w:t>
      </w:r>
    </w:p>
    <w:p w14:paraId="5B27C9BE" w14:textId="77777777" w:rsidR="00CF22BF" w:rsidRPr="003235BC" w:rsidRDefault="00CF22BF" w:rsidP="00CF22BF">
      <w:pPr>
        <w:jc w:val="both"/>
        <w:rPr>
          <w:rFonts w:ascii="Calibri" w:hAnsi="Calibri"/>
          <w:color w:val="000000"/>
        </w:rPr>
      </w:pPr>
    </w:p>
    <w:p w14:paraId="2073667A" w14:textId="77777777" w:rsidR="00CF22BF" w:rsidRPr="003235BC" w:rsidRDefault="00CF22BF" w:rsidP="00CF22BF">
      <w:pPr>
        <w:pStyle w:val="Heading5"/>
        <w:jc w:val="both"/>
        <w:rPr>
          <w:rFonts w:ascii="Calibri" w:hAnsi="Calibri"/>
          <w:color w:val="000000"/>
          <w:sz w:val="22"/>
        </w:rPr>
      </w:pPr>
      <w:r w:rsidRPr="003235BC">
        <w:rPr>
          <w:rFonts w:ascii="Calibri" w:hAnsi="Calibri"/>
          <w:color w:val="000000"/>
          <w:sz w:val="22"/>
        </w:rPr>
        <w:t>2.3</w:t>
      </w:r>
      <w:r w:rsidRPr="003235BC">
        <w:rPr>
          <w:rFonts w:ascii="Calibri" w:hAnsi="Calibri"/>
          <w:color w:val="000000"/>
          <w:sz w:val="22"/>
        </w:rPr>
        <w:tab/>
        <w:t>Staff with Specific Child &amp; Vulnerable Adult Protection Responsibilities</w:t>
      </w:r>
    </w:p>
    <w:p w14:paraId="062F11BE" w14:textId="77777777" w:rsidR="00CF22BF" w:rsidRPr="003235BC" w:rsidRDefault="00CF22BF" w:rsidP="00CF22BF">
      <w:pPr>
        <w:jc w:val="both"/>
        <w:rPr>
          <w:rFonts w:ascii="Calibri" w:hAnsi="Calibri"/>
          <w:color w:val="000000"/>
        </w:rPr>
      </w:pPr>
    </w:p>
    <w:p w14:paraId="56C85B12" w14:textId="77777777" w:rsidR="00CF22BF" w:rsidRPr="003235BC" w:rsidRDefault="00CF22BF" w:rsidP="00CF22BF">
      <w:pPr>
        <w:pStyle w:val="FootnoteText"/>
        <w:jc w:val="both"/>
        <w:rPr>
          <w:rFonts w:ascii="Calibri" w:hAnsi="Calibri"/>
          <w:b/>
          <w:color w:val="000000"/>
        </w:rPr>
      </w:pPr>
      <w:r w:rsidRPr="003235BC">
        <w:rPr>
          <w:rFonts w:ascii="Calibri" w:hAnsi="Calibri"/>
          <w:b/>
          <w:color w:val="000000"/>
        </w:rPr>
        <w:t>Human Resources Manager</w:t>
      </w:r>
    </w:p>
    <w:p w14:paraId="5F5AB274" w14:textId="77777777" w:rsidR="00CF22BF" w:rsidRPr="003235BC" w:rsidRDefault="00CF22BF" w:rsidP="00CF22BF">
      <w:pPr>
        <w:pStyle w:val="FootnoteText"/>
        <w:jc w:val="both"/>
        <w:rPr>
          <w:rFonts w:ascii="Calibri" w:hAnsi="Calibri"/>
          <w:b/>
          <w:color w:val="000000"/>
        </w:rPr>
      </w:pPr>
    </w:p>
    <w:p w14:paraId="357D0214" w14:textId="77777777" w:rsidR="00CF22BF" w:rsidRPr="003235BC" w:rsidRDefault="00CF22BF" w:rsidP="00CF22BF">
      <w:pPr>
        <w:pStyle w:val="FootnoteText"/>
        <w:jc w:val="both"/>
        <w:rPr>
          <w:rFonts w:ascii="Calibri" w:hAnsi="Calibri"/>
          <w:color w:val="000000"/>
        </w:rPr>
      </w:pPr>
      <w:r w:rsidRPr="003235BC">
        <w:rPr>
          <w:rFonts w:ascii="Calibri" w:hAnsi="Calibri"/>
          <w:color w:val="000000"/>
        </w:rPr>
        <w:t xml:space="preserve">The Human Resources Manager has the main responsibility for managing child and vulnerable adult protection issues with staff.  The role of the Human Resources Manager in relation to staff matters is largely detailed in The Scottish Football Association Procedure for </w:t>
      </w:r>
      <w:r w:rsidRPr="003235BC">
        <w:rPr>
          <w:rFonts w:ascii="Calibri" w:hAnsi="Calibri"/>
          <w:i/>
          <w:color w:val="000000"/>
        </w:rPr>
        <w:t xml:space="preserve">Managing Suspicions and Allegations of Abuse of a Child or Vulnerable Adult against a Staff Member </w:t>
      </w:r>
      <w:r w:rsidRPr="003235BC">
        <w:rPr>
          <w:rFonts w:ascii="Calibri" w:hAnsi="Calibri"/>
          <w:color w:val="000000"/>
        </w:rPr>
        <w:t>(see Appendix 4).</w:t>
      </w:r>
    </w:p>
    <w:p w14:paraId="17C58F5C" w14:textId="77777777" w:rsidR="00CF22BF" w:rsidRPr="003235BC" w:rsidRDefault="00CF22BF" w:rsidP="00CF22BF">
      <w:pPr>
        <w:pStyle w:val="FootnoteText"/>
        <w:jc w:val="both"/>
        <w:rPr>
          <w:rFonts w:ascii="Calibri" w:hAnsi="Calibri"/>
          <w:b/>
          <w:color w:val="000000"/>
        </w:rPr>
      </w:pPr>
    </w:p>
    <w:p w14:paraId="11198AF3" w14:textId="77777777" w:rsidR="00CF22BF" w:rsidRPr="003235BC" w:rsidRDefault="00CF22BF" w:rsidP="00CF22BF">
      <w:pPr>
        <w:pStyle w:val="FootnoteText"/>
        <w:jc w:val="both"/>
        <w:rPr>
          <w:rFonts w:ascii="Calibri" w:hAnsi="Calibri"/>
          <w:b/>
          <w:color w:val="000000"/>
        </w:rPr>
      </w:pPr>
      <w:r w:rsidRPr="003235BC">
        <w:rPr>
          <w:rFonts w:ascii="Calibri" w:hAnsi="Calibri"/>
          <w:b/>
          <w:color w:val="000000"/>
        </w:rPr>
        <w:t>Other Staff Specific Roles</w:t>
      </w:r>
    </w:p>
    <w:p w14:paraId="1BF44D8B" w14:textId="77777777" w:rsidR="00CF22BF" w:rsidRPr="003235BC" w:rsidRDefault="00CF22BF" w:rsidP="00CF22BF">
      <w:pPr>
        <w:pStyle w:val="FootnoteText"/>
        <w:jc w:val="both"/>
        <w:rPr>
          <w:rFonts w:ascii="Calibri" w:hAnsi="Calibri"/>
          <w:b/>
          <w:color w:val="000000"/>
        </w:rPr>
      </w:pPr>
    </w:p>
    <w:p w14:paraId="064F88FE" w14:textId="77777777" w:rsidR="00CF22BF" w:rsidRPr="003235BC" w:rsidRDefault="00CF22BF" w:rsidP="00CF22BF">
      <w:pPr>
        <w:jc w:val="both"/>
        <w:rPr>
          <w:rFonts w:ascii="Calibri" w:hAnsi="Calibri"/>
          <w:color w:val="000000"/>
        </w:rPr>
      </w:pPr>
      <w:r w:rsidRPr="003235BC">
        <w:rPr>
          <w:rFonts w:ascii="Calibri" w:hAnsi="Calibri"/>
          <w:color w:val="000000"/>
        </w:rPr>
        <w:t>The</w:t>
      </w:r>
      <w:r w:rsidRPr="003235BC">
        <w:rPr>
          <w:rFonts w:ascii="Calibri" w:hAnsi="Calibri"/>
          <w:b/>
          <w:color w:val="000000"/>
        </w:rPr>
        <w:t xml:space="preserve"> </w:t>
      </w:r>
      <w:r w:rsidRPr="003235BC">
        <w:rPr>
          <w:rFonts w:ascii="Calibri" w:hAnsi="Calibri"/>
          <w:color w:val="000000"/>
        </w:rPr>
        <w:t xml:space="preserve">Scottish Football Association has two members of staff namely the Head of the Youth Development </w:t>
      </w:r>
      <w:proofErr w:type="spellStart"/>
      <w:r w:rsidRPr="003235BC">
        <w:rPr>
          <w:rFonts w:ascii="Calibri" w:hAnsi="Calibri"/>
          <w:color w:val="000000"/>
        </w:rPr>
        <w:t>Programme</w:t>
      </w:r>
      <w:proofErr w:type="spellEnd"/>
      <w:r w:rsidRPr="003235BC">
        <w:rPr>
          <w:rFonts w:ascii="Calibri" w:hAnsi="Calibri"/>
          <w:color w:val="000000"/>
        </w:rPr>
        <w:t xml:space="preserve"> and the Head of Coaching and Education with direct responsibility for the promotion and development of child and vulnerable adult protection programmes. Their responsibilities will include:</w:t>
      </w:r>
    </w:p>
    <w:p w14:paraId="3447344B" w14:textId="77777777" w:rsidR="00CF22BF" w:rsidRPr="003235BC" w:rsidRDefault="00CF22BF" w:rsidP="00CF22BF">
      <w:pPr>
        <w:numPr>
          <w:ilvl w:val="0"/>
          <w:numId w:val="26"/>
        </w:numPr>
        <w:jc w:val="both"/>
        <w:rPr>
          <w:rFonts w:ascii="Calibri" w:hAnsi="Calibri"/>
          <w:color w:val="000000"/>
        </w:rPr>
      </w:pPr>
      <w:r w:rsidRPr="003235BC">
        <w:rPr>
          <w:rFonts w:ascii="Calibri" w:hAnsi="Calibri"/>
          <w:color w:val="000000"/>
        </w:rPr>
        <w:t xml:space="preserve">Establishing and raising awareness of child and vulnerable adult protection. </w:t>
      </w:r>
    </w:p>
    <w:p w14:paraId="2AADE7AE" w14:textId="77777777" w:rsidR="00CF22BF" w:rsidRPr="003235BC" w:rsidRDefault="00CF22BF" w:rsidP="00CF22BF">
      <w:pPr>
        <w:numPr>
          <w:ilvl w:val="0"/>
          <w:numId w:val="26"/>
        </w:numPr>
        <w:jc w:val="both"/>
        <w:rPr>
          <w:rFonts w:ascii="Calibri" w:hAnsi="Calibri"/>
          <w:color w:val="000000"/>
        </w:rPr>
      </w:pPr>
      <w:r w:rsidRPr="003235BC">
        <w:rPr>
          <w:rFonts w:ascii="Calibri" w:hAnsi="Calibri"/>
          <w:color w:val="000000"/>
        </w:rPr>
        <w:t>They will also be the Child Protection Co-</w:t>
      </w:r>
      <w:proofErr w:type="spellStart"/>
      <w:r w:rsidRPr="003235BC">
        <w:rPr>
          <w:rFonts w:ascii="Calibri" w:hAnsi="Calibri"/>
          <w:color w:val="000000"/>
        </w:rPr>
        <w:t>ordinators</w:t>
      </w:r>
      <w:proofErr w:type="spellEnd"/>
      <w:r w:rsidRPr="003235BC">
        <w:rPr>
          <w:rFonts w:ascii="Calibri" w:hAnsi="Calibri"/>
          <w:color w:val="000000"/>
        </w:rPr>
        <w:t xml:space="preserve"> for the purposes of these Guidelines. </w:t>
      </w:r>
    </w:p>
    <w:p w14:paraId="6C9DCE28" w14:textId="77777777" w:rsidR="00CF22BF" w:rsidRPr="003235BC" w:rsidRDefault="00CF22BF" w:rsidP="00CF22BF">
      <w:pPr>
        <w:numPr>
          <w:ilvl w:val="0"/>
          <w:numId w:val="26"/>
        </w:numPr>
        <w:jc w:val="both"/>
        <w:rPr>
          <w:rFonts w:ascii="Calibri" w:hAnsi="Calibri"/>
          <w:color w:val="000000"/>
        </w:rPr>
      </w:pPr>
      <w:r w:rsidRPr="003235BC">
        <w:rPr>
          <w:rFonts w:ascii="Calibri" w:hAnsi="Calibri"/>
          <w:color w:val="000000"/>
        </w:rPr>
        <w:t xml:space="preserve">Ensuring that the latest information on child and vulnerable adult issues is accessible within the </w:t>
      </w:r>
      <w:proofErr w:type="spellStart"/>
      <w:r w:rsidRPr="003235BC">
        <w:rPr>
          <w:rFonts w:ascii="Calibri" w:hAnsi="Calibri"/>
          <w:color w:val="000000"/>
        </w:rPr>
        <w:t>organisation</w:t>
      </w:r>
      <w:proofErr w:type="spellEnd"/>
      <w:r w:rsidRPr="003235BC">
        <w:rPr>
          <w:rFonts w:ascii="Calibri" w:hAnsi="Calibri"/>
          <w:color w:val="000000"/>
        </w:rPr>
        <w:t xml:space="preserve"> and available for partner </w:t>
      </w:r>
      <w:proofErr w:type="spellStart"/>
      <w:r w:rsidRPr="003235BC">
        <w:rPr>
          <w:rFonts w:ascii="Calibri" w:hAnsi="Calibri"/>
          <w:color w:val="000000"/>
        </w:rPr>
        <w:t>organisations</w:t>
      </w:r>
      <w:proofErr w:type="spellEnd"/>
      <w:r w:rsidRPr="003235BC">
        <w:rPr>
          <w:rFonts w:ascii="Calibri" w:hAnsi="Calibri"/>
          <w:color w:val="000000"/>
        </w:rPr>
        <w:t>.</w:t>
      </w:r>
    </w:p>
    <w:p w14:paraId="7CFACD76" w14:textId="77777777" w:rsidR="00CF22BF" w:rsidRPr="003235BC" w:rsidRDefault="00CF22BF" w:rsidP="00CF22BF">
      <w:pPr>
        <w:numPr>
          <w:ilvl w:val="0"/>
          <w:numId w:val="11"/>
        </w:numPr>
        <w:ind w:left="360"/>
        <w:jc w:val="both"/>
        <w:rPr>
          <w:rFonts w:ascii="Calibri" w:hAnsi="Calibri"/>
          <w:color w:val="000000"/>
        </w:rPr>
      </w:pPr>
      <w:r w:rsidRPr="003235BC">
        <w:rPr>
          <w:rFonts w:ascii="Calibri" w:hAnsi="Calibri"/>
          <w:color w:val="000000"/>
        </w:rPr>
        <w:t>Encouraging good practice and support of child and vulnerable adult protection training.</w:t>
      </w:r>
    </w:p>
    <w:p w14:paraId="3CA92EAA" w14:textId="77777777" w:rsidR="00CF22BF" w:rsidRPr="003235BC" w:rsidRDefault="00CF22BF" w:rsidP="00CF22BF">
      <w:pPr>
        <w:numPr>
          <w:ilvl w:val="0"/>
          <w:numId w:val="11"/>
        </w:numPr>
        <w:ind w:left="360"/>
        <w:jc w:val="both"/>
        <w:rPr>
          <w:rFonts w:ascii="Calibri" w:hAnsi="Calibri"/>
          <w:color w:val="000000"/>
        </w:rPr>
      </w:pPr>
      <w:proofErr w:type="spellStart"/>
      <w:r w:rsidRPr="003235BC">
        <w:rPr>
          <w:rFonts w:ascii="Calibri" w:hAnsi="Calibri"/>
          <w:color w:val="000000"/>
        </w:rPr>
        <w:t>Liasing</w:t>
      </w:r>
      <w:proofErr w:type="spellEnd"/>
      <w:r w:rsidRPr="003235BC">
        <w:rPr>
          <w:rFonts w:ascii="Calibri" w:hAnsi="Calibri"/>
          <w:color w:val="000000"/>
        </w:rPr>
        <w:t xml:space="preserve"> with football </w:t>
      </w:r>
      <w:proofErr w:type="spellStart"/>
      <w:r w:rsidRPr="003235BC">
        <w:rPr>
          <w:rFonts w:ascii="Calibri" w:hAnsi="Calibri"/>
          <w:color w:val="000000"/>
        </w:rPr>
        <w:t>organisations</w:t>
      </w:r>
      <w:proofErr w:type="spellEnd"/>
      <w:r w:rsidRPr="003235BC">
        <w:rPr>
          <w:rFonts w:ascii="Calibri" w:hAnsi="Calibri"/>
          <w:color w:val="000000"/>
        </w:rPr>
        <w:t>.</w:t>
      </w:r>
    </w:p>
    <w:p w14:paraId="417000E8" w14:textId="77777777" w:rsidR="00CF22BF" w:rsidRPr="003235BC" w:rsidRDefault="00CF22BF" w:rsidP="00CF22BF">
      <w:pPr>
        <w:jc w:val="both"/>
        <w:rPr>
          <w:rFonts w:ascii="Calibri" w:hAnsi="Calibri"/>
          <w:color w:val="000000"/>
        </w:rPr>
      </w:pPr>
    </w:p>
    <w:p w14:paraId="00DF9343" w14:textId="77777777" w:rsidR="00CF22BF" w:rsidRPr="003235BC" w:rsidRDefault="00CF22BF" w:rsidP="00CF22BF">
      <w:pPr>
        <w:pStyle w:val="Heading7"/>
        <w:rPr>
          <w:rFonts w:ascii="Calibri" w:hAnsi="Calibri"/>
          <w:sz w:val="20"/>
        </w:rPr>
      </w:pPr>
      <w:r w:rsidRPr="003235BC">
        <w:rPr>
          <w:rFonts w:ascii="Calibri" w:hAnsi="Calibri"/>
          <w:sz w:val="20"/>
        </w:rPr>
        <w:t>Independent Person</w:t>
      </w:r>
    </w:p>
    <w:p w14:paraId="1C210FB0" w14:textId="77777777" w:rsidR="00CF22BF" w:rsidRPr="003235BC" w:rsidRDefault="00CF22BF" w:rsidP="00CF22BF">
      <w:pPr>
        <w:jc w:val="both"/>
        <w:rPr>
          <w:rFonts w:ascii="Calibri" w:hAnsi="Calibri"/>
          <w:b/>
          <w:color w:val="000000"/>
        </w:rPr>
      </w:pPr>
    </w:p>
    <w:p w14:paraId="3B639C12" w14:textId="77777777" w:rsidR="00CF22BF" w:rsidRPr="003235BC" w:rsidRDefault="00CF22BF" w:rsidP="00CF22BF">
      <w:pPr>
        <w:jc w:val="both"/>
        <w:rPr>
          <w:rFonts w:ascii="Calibri" w:hAnsi="Calibri"/>
          <w:color w:val="000000"/>
        </w:rPr>
      </w:pPr>
      <w:r w:rsidRPr="003235BC">
        <w:rPr>
          <w:rFonts w:ascii="Calibri" w:hAnsi="Calibri"/>
          <w:color w:val="000000"/>
        </w:rPr>
        <w:t xml:space="preserve"> The Scottish Football Association has appointed </w:t>
      </w:r>
      <w:proofErr w:type="spellStart"/>
      <w:r w:rsidRPr="003235BC">
        <w:rPr>
          <w:rFonts w:ascii="Calibri" w:hAnsi="Calibri"/>
          <w:color w:val="000000"/>
        </w:rPr>
        <w:t>Dr</w:t>
      </w:r>
      <w:proofErr w:type="spellEnd"/>
      <w:r w:rsidRPr="003235BC">
        <w:rPr>
          <w:rFonts w:ascii="Calibri" w:hAnsi="Calibri"/>
          <w:color w:val="000000"/>
        </w:rPr>
        <w:t xml:space="preserve"> John Maclean, Medical Director of the National Stadium Sports Medicine Centre for the purpose of these Guidelines.</w:t>
      </w:r>
    </w:p>
    <w:p w14:paraId="7767284E" w14:textId="77777777" w:rsidR="00CF22BF" w:rsidRPr="003235BC" w:rsidRDefault="00CF22BF" w:rsidP="00CF22BF">
      <w:pPr>
        <w:ind w:left="360"/>
        <w:jc w:val="both"/>
        <w:rPr>
          <w:rFonts w:ascii="Calibri" w:hAnsi="Calibri"/>
          <w:color w:val="000000"/>
        </w:rPr>
      </w:pPr>
    </w:p>
    <w:p w14:paraId="4B821EB0" w14:textId="77777777" w:rsidR="00CF22BF" w:rsidRPr="003235BC" w:rsidRDefault="00CF22BF" w:rsidP="00CF22BF">
      <w:pPr>
        <w:pStyle w:val="Heading5"/>
        <w:jc w:val="both"/>
        <w:rPr>
          <w:rFonts w:ascii="Calibri" w:hAnsi="Calibri"/>
          <w:color w:val="000000"/>
          <w:sz w:val="22"/>
        </w:rPr>
      </w:pPr>
      <w:r w:rsidRPr="003235BC">
        <w:rPr>
          <w:rFonts w:ascii="Calibri" w:hAnsi="Calibri"/>
          <w:color w:val="000000"/>
          <w:sz w:val="22"/>
        </w:rPr>
        <w:t>2.4</w:t>
      </w:r>
      <w:r w:rsidRPr="003235BC">
        <w:rPr>
          <w:rFonts w:ascii="Calibri" w:hAnsi="Calibri"/>
          <w:color w:val="000000"/>
          <w:sz w:val="22"/>
        </w:rPr>
        <w:tab/>
        <w:t>Code of Conduct for the Protection of Children &amp; Vulnerable Adults</w:t>
      </w:r>
    </w:p>
    <w:p w14:paraId="59E02492" w14:textId="77777777" w:rsidR="00CF22BF" w:rsidRPr="003235BC" w:rsidRDefault="00CF22BF" w:rsidP="00CF22BF">
      <w:pPr>
        <w:tabs>
          <w:tab w:val="left" w:pos="3600"/>
        </w:tabs>
        <w:jc w:val="both"/>
        <w:rPr>
          <w:rFonts w:ascii="Calibri" w:hAnsi="Calibri"/>
          <w:color w:val="000000"/>
        </w:rPr>
      </w:pPr>
    </w:p>
    <w:p w14:paraId="06E7DEB1" w14:textId="77777777" w:rsidR="00CF22BF" w:rsidRPr="003235BC" w:rsidRDefault="00CF22BF" w:rsidP="00CF22BF">
      <w:pPr>
        <w:jc w:val="both"/>
        <w:rPr>
          <w:rFonts w:ascii="Calibri" w:hAnsi="Calibri"/>
          <w:iCs/>
          <w:color w:val="000000"/>
        </w:rPr>
      </w:pPr>
      <w:r w:rsidRPr="003235BC">
        <w:rPr>
          <w:rFonts w:ascii="Calibri" w:hAnsi="Calibri"/>
          <w:color w:val="000000"/>
        </w:rPr>
        <w:t xml:space="preserve">The Code of Conduct details the Standards and practice required by all staff and members of the Council of the Scottish Football Association when in contact with children and vulnerable adults.  These are </w:t>
      </w:r>
      <w:proofErr w:type="spellStart"/>
      <w:r w:rsidRPr="003235BC">
        <w:rPr>
          <w:rFonts w:ascii="Calibri" w:hAnsi="Calibri"/>
          <w:color w:val="000000"/>
        </w:rPr>
        <w:t>categorised</w:t>
      </w:r>
      <w:proofErr w:type="spellEnd"/>
      <w:r w:rsidRPr="003235BC">
        <w:rPr>
          <w:rFonts w:ascii="Calibri" w:hAnsi="Calibri"/>
          <w:color w:val="000000"/>
        </w:rPr>
        <w:t xml:space="preserve"> into good practice; practice to be avoided; practice never to be sanctioned; and safe practice in unforeseen circumstances.  If there is a suspicion or allegation of non-compliance by a staff member with this Code the staff member will be dealt with through the Scottish Football Association Disciplinary Procedures or the </w:t>
      </w:r>
      <w:r w:rsidRPr="003235BC">
        <w:rPr>
          <w:rFonts w:ascii="Calibri" w:hAnsi="Calibri"/>
          <w:i/>
          <w:color w:val="000000"/>
        </w:rPr>
        <w:t xml:space="preserve">Procedure for Managing Allegations of Abuse of a Child or Vulnerable Adult against a Staff Member or a member of the Council. </w:t>
      </w:r>
      <w:r w:rsidRPr="003235BC">
        <w:rPr>
          <w:rFonts w:ascii="Calibri" w:hAnsi="Calibri"/>
          <w:iCs/>
          <w:color w:val="000000"/>
        </w:rPr>
        <w:t xml:space="preserve"> If there is a suspicion or allegation of non-compliance by a member of the Council with this the Code the member of the Council will be dealt with through the Scottish Football Association </w:t>
      </w:r>
      <w:r w:rsidRPr="003235BC">
        <w:rPr>
          <w:rFonts w:ascii="Calibri" w:hAnsi="Calibri"/>
          <w:i/>
          <w:color w:val="000000"/>
        </w:rPr>
        <w:t>Procedure for Managing Allegations of Abuse of a Child or Vulnerable Adult against a Staff Member or a member of the Council</w:t>
      </w:r>
      <w:r w:rsidRPr="003235BC">
        <w:rPr>
          <w:rFonts w:ascii="Calibri" w:hAnsi="Calibri"/>
          <w:iCs/>
          <w:color w:val="000000"/>
        </w:rPr>
        <w:t>.</w:t>
      </w:r>
    </w:p>
    <w:p w14:paraId="0856E420" w14:textId="77777777" w:rsidR="00CF22BF" w:rsidRPr="003235BC" w:rsidRDefault="00CF22BF" w:rsidP="00CF22BF">
      <w:pPr>
        <w:jc w:val="both"/>
        <w:rPr>
          <w:rFonts w:ascii="Calibri" w:hAnsi="Calibri"/>
          <w:b/>
          <w:color w:val="000000"/>
        </w:rPr>
      </w:pPr>
    </w:p>
    <w:p w14:paraId="087A5F78" w14:textId="77777777" w:rsidR="00CF22BF" w:rsidRPr="003235BC" w:rsidRDefault="00CF22BF" w:rsidP="00CF22BF">
      <w:pPr>
        <w:jc w:val="both"/>
        <w:rPr>
          <w:rFonts w:ascii="Calibri" w:hAnsi="Calibri"/>
          <w:color w:val="000000"/>
        </w:rPr>
      </w:pPr>
      <w:r w:rsidRPr="003235BC">
        <w:rPr>
          <w:rFonts w:ascii="Calibri" w:hAnsi="Calibri"/>
          <w:color w:val="000000"/>
        </w:rPr>
        <w:t>The Scottish Football Association supports and requires the following good practice with children and vulnerable adults:</w:t>
      </w:r>
    </w:p>
    <w:p w14:paraId="59AD28C7" w14:textId="77777777" w:rsidR="00CF22BF" w:rsidRPr="003235BC" w:rsidRDefault="00CF22BF" w:rsidP="00CF22BF">
      <w:pPr>
        <w:jc w:val="both"/>
        <w:rPr>
          <w:rFonts w:ascii="Calibri" w:hAnsi="Calibri"/>
          <w:color w:val="000000"/>
        </w:rPr>
      </w:pPr>
    </w:p>
    <w:p w14:paraId="63023E3F" w14:textId="77777777" w:rsidR="00CF22BF" w:rsidRPr="003235BC" w:rsidRDefault="00CF22BF" w:rsidP="00CF22BF">
      <w:pPr>
        <w:jc w:val="both"/>
        <w:rPr>
          <w:rFonts w:ascii="Calibri" w:hAnsi="Calibri"/>
          <w:color w:val="000000"/>
        </w:rPr>
      </w:pPr>
      <w:r w:rsidRPr="003235BC">
        <w:rPr>
          <w:rFonts w:ascii="Calibri" w:hAnsi="Calibri"/>
          <w:color w:val="000000"/>
        </w:rPr>
        <w:t>For programmes involving children or vulnerable adults:</w:t>
      </w:r>
    </w:p>
    <w:p w14:paraId="681ADC90"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Make football fun, enjoyable and promote fair play.</w:t>
      </w:r>
    </w:p>
    <w:p w14:paraId="698C6CCE"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Always work in an open-environment e.g. avoid private or unobserved situations and encourage an open environment for activities.</w:t>
      </w:r>
    </w:p>
    <w:p w14:paraId="4B371BA3"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Treat all children and vulnerable adults equally, with respect and dignity.</w:t>
      </w:r>
    </w:p>
    <w:p w14:paraId="1C2C1F46"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Put the welfare of each child or vulnerable adult first before winning or achieving goals.</w:t>
      </w:r>
    </w:p>
    <w:p w14:paraId="63B878D9"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Be an excellent role model including not smoking or drinking alcohol in the company of children or vulnerable adults.</w:t>
      </w:r>
    </w:p>
    <w:p w14:paraId="3701146B"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Give enthusiastic and constructive feedback rather than negative criticism.</w:t>
      </w:r>
    </w:p>
    <w:p w14:paraId="3F7922D0" w14:textId="77777777" w:rsidR="00CF22BF" w:rsidRPr="003235BC" w:rsidRDefault="00CF22BF" w:rsidP="00CF22BF">
      <w:pPr>
        <w:numPr>
          <w:ilvl w:val="0"/>
          <w:numId w:val="25"/>
        </w:numPr>
        <w:jc w:val="both"/>
        <w:rPr>
          <w:rFonts w:ascii="Calibri" w:hAnsi="Calibri"/>
          <w:color w:val="000000"/>
        </w:rPr>
      </w:pPr>
      <w:r w:rsidRPr="003235BC">
        <w:rPr>
          <w:rFonts w:ascii="Calibri" w:hAnsi="Calibri"/>
          <w:color w:val="000000"/>
        </w:rPr>
        <w:t xml:space="preserve">Ensure that if any form of manual or physical support is required for a child or vulnerable adult, it is provided openly and the child or vulnerable adult is informed of what is being done. </w:t>
      </w:r>
    </w:p>
    <w:p w14:paraId="25396C84" w14:textId="77777777" w:rsidR="00CF22BF" w:rsidRPr="003235BC" w:rsidRDefault="00CF22BF" w:rsidP="00CF22BF">
      <w:pPr>
        <w:numPr>
          <w:ilvl w:val="0"/>
          <w:numId w:val="25"/>
        </w:numPr>
        <w:jc w:val="both"/>
        <w:rPr>
          <w:rFonts w:ascii="Calibri" w:hAnsi="Calibri"/>
          <w:color w:val="000000"/>
        </w:rPr>
      </w:pPr>
      <w:r w:rsidRPr="003235BC">
        <w:rPr>
          <w:rFonts w:ascii="Calibri" w:hAnsi="Calibri"/>
          <w:color w:val="000000"/>
        </w:rPr>
        <w:t xml:space="preserve">For educational instruction, the instruction is to be delivered firstly verbally; secondly role-modelled; and thirdly, and only if necessary, with hands on - which must be accompanied by telling the child or vulnerable adult where you are putting your hands and why. If it is known prior to a </w:t>
      </w:r>
      <w:proofErr w:type="spellStart"/>
      <w:r w:rsidRPr="003235BC">
        <w:rPr>
          <w:rFonts w:ascii="Calibri" w:hAnsi="Calibri"/>
          <w:color w:val="000000"/>
        </w:rPr>
        <w:t>programme</w:t>
      </w:r>
      <w:proofErr w:type="spellEnd"/>
      <w:r w:rsidRPr="003235BC">
        <w:rPr>
          <w:rFonts w:ascii="Calibri" w:hAnsi="Calibri"/>
          <w:color w:val="000000"/>
        </w:rPr>
        <w:t xml:space="preserve"> that hands on assistance will be required, the parent/guardian’s consent must be obtained before they participate in the </w:t>
      </w:r>
      <w:proofErr w:type="spellStart"/>
      <w:r w:rsidRPr="003235BC">
        <w:rPr>
          <w:rFonts w:ascii="Calibri" w:hAnsi="Calibri"/>
          <w:color w:val="000000"/>
        </w:rPr>
        <w:t>programme</w:t>
      </w:r>
      <w:proofErr w:type="spellEnd"/>
      <w:r w:rsidRPr="003235BC">
        <w:rPr>
          <w:rFonts w:ascii="Calibri" w:hAnsi="Calibri"/>
          <w:color w:val="000000"/>
        </w:rPr>
        <w:t xml:space="preserve">. </w:t>
      </w:r>
    </w:p>
    <w:p w14:paraId="2704CD76" w14:textId="77777777" w:rsidR="00CF22BF" w:rsidRPr="003235BC" w:rsidRDefault="00CF22BF" w:rsidP="00CF22BF">
      <w:pPr>
        <w:numPr>
          <w:ilvl w:val="0"/>
          <w:numId w:val="25"/>
        </w:numPr>
        <w:jc w:val="both"/>
        <w:rPr>
          <w:rFonts w:ascii="Calibri" w:hAnsi="Calibri"/>
          <w:color w:val="000000"/>
        </w:rPr>
      </w:pPr>
      <w:r w:rsidRPr="003235BC">
        <w:rPr>
          <w:rFonts w:ascii="Calibri" w:hAnsi="Calibri"/>
          <w:color w:val="000000"/>
        </w:rPr>
        <w:t>Maintain a safe and appropriate distance from children and vulnerable adults e.g. do not have an intimate relationship.</w:t>
      </w:r>
    </w:p>
    <w:p w14:paraId="7E4AE29C"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Build balanced relationships based on mutual trust that empowers children to share in the decision-making process.</w:t>
      </w:r>
    </w:p>
    <w:p w14:paraId="19E46419"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 xml:space="preserve">Involve parents and </w:t>
      </w:r>
      <w:proofErr w:type="spellStart"/>
      <w:r w:rsidRPr="003235BC">
        <w:rPr>
          <w:rFonts w:ascii="Calibri" w:hAnsi="Calibri"/>
          <w:color w:val="000000"/>
        </w:rPr>
        <w:t>carers</w:t>
      </w:r>
      <w:proofErr w:type="spellEnd"/>
      <w:r w:rsidRPr="003235BC">
        <w:rPr>
          <w:rFonts w:ascii="Calibri" w:hAnsi="Calibri"/>
          <w:color w:val="000000"/>
        </w:rPr>
        <w:t xml:space="preserve"> wherever appropriate.</w:t>
      </w:r>
    </w:p>
    <w:p w14:paraId="69E0DC6F" w14:textId="77777777" w:rsidR="00CF22BF" w:rsidRPr="003235BC" w:rsidRDefault="00CF22BF" w:rsidP="00CF22BF">
      <w:pPr>
        <w:numPr>
          <w:ilvl w:val="0"/>
          <w:numId w:val="12"/>
        </w:numPr>
        <w:jc w:val="both"/>
        <w:rPr>
          <w:rFonts w:ascii="Calibri" w:hAnsi="Calibri"/>
          <w:color w:val="000000"/>
        </w:rPr>
      </w:pPr>
      <w:proofErr w:type="spellStart"/>
      <w:r w:rsidRPr="003235BC">
        <w:rPr>
          <w:rFonts w:ascii="Calibri" w:hAnsi="Calibri"/>
          <w:color w:val="000000"/>
        </w:rPr>
        <w:t>Recognise</w:t>
      </w:r>
      <w:proofErr w:type="spellEnd"/>
      <w:r w:rsidRPr="003235BC">
        <w:rPr>
          <w:rFonts w:ascii="Calibri" w:hAnsi="Calibri"/>
          <w:color w:val="000000"/>
        </w:rPr>
        <w:t xml:space="preserve"> the developmental needs and capacity of children and vulnerable adults, avoid excessive training or competition and either pushing them against their will or putting undue pressure on them.</w:t>
      </w:r>
    </w:p>
    <w:p w14:paraId="727587DB" w14:textId="77777777" w:rsidR="00CF22BF" w:rsidRPr="003235BC" w:rsidRDefault="00CF22BF" w:rsidP="00CF22BF">
      <w:pPr>
        <w:jc w:val="both"/>
        <w:rPr>
          <w:rFonts w:ascii="Calibri" w:hAnsi="Calibri"/>
          <w:color w:val="000000"/>
        </w:rPr>
      </w:pPr>
    </w:p>
    <w:p w14:paraId="21E9CE3A" w14:textId="77777777" w:rsidR="00CF22BF" w:rsidRPr="003235BC" w:rsidRDefault="00CF22BF" w:rsidP="00CF22BF">
      <w:pPr>
        <w:jc w:val="both"/>
        <w:rPr>
          <w:rFonts w:ascii="Calibri" w:hAnsi="Calibri"/>
          <w:b/>
          <w:color w:val="000000"/>
        </w:rPr>
      </w:pPr>
      <w:r w:rsidRPr="003235BC">
        <w:rPr>
          <w:rFonts w:ascii="Calibri" w:hAnsi="Calibri"/>
          <w:b/>
          <w:color w:val="000000"/>
        </w:rPr>
        <w:t>Medical Consent, injuries and applying first aid:</w:t>
      </w:r>
    </w:p>
    <w:p w14:paraId="21994FAE"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 xml:space="preserve">All parents/guardians of children under 16 must complete the Activities and Medical Consent Form (Appendix 5 before participating in a Scottish Football Association </w:t>
      </w:r>
      <w:proofErr w:type="spellStart"/>
      <w:r w:rsidRPr="003235BC">
        <w:rPr>
          <w:rFonts w:ascii="Calibri" w:hAnsi="Calibri"/>
          <w:color w:val="000000"/>
        </w:rPr>
        <w:t>programme</w:t>
      </w:r>
      <w:proofErr w:type="spellEnd"/>
      <w:r w:rsidRPr="003235BC">
        <w:rPr>
          <w:rFonts w:ascii="Calibri" w:hAnsi="Calibri"/>
          <w:color w:val="000000"/>
        </w:rPr>
        <w:t>, activity or event.</w:t>
      </w:r>
      <w:r w:rsidRPr="003235BC">
        <w:rPr>
          <w:rStyle w:val="FootnoteReference"/>
          <w:rFonts w:ascii="Calibri" w:hAnsi="Calibri"/>
          <w:color w:val="000000"/>
        </w:rPr>
        <w:footnoteReference w:id="2"/>
      </w:r>
    </w:p>
    <w:p w14:paraId="11927A11" w14:textId="77777777" w:rsidR="00CF22BF" w:rsidRPr="003235BC" w:rsidRDefault="00CF22BF" w:rsidP="00CF22BF">
      <w:pPr>
        <w:numPr>
          <w:ilvl w:val="0"/>
          <w:numId w:val="12"/>
        </w:numPr>
        <w:jc w:val="both"/>
        <w:rPr>
          <w:rFonts w:ascii="Calibri" w:hAnsi="Calibri"/>
          <w:i/>
          <w:color w:val="000000"/>
        </w:rPr>
      </w:pPr>
      <w:r w:rsidRPr="003235BC">
        <w:rPr>
          <w:rFonts w:ascii="Calibri" w:hAnsi="Calibri"/>
          <w:color w:val="000000"/>
        </w:rPr>
        <w:t>If a child or vulnerable adult requires first aid or any form of medical attention whilst in your care, then the following guidance must be followed:</w:t>
      </w:r>
    </w:p>
    <w:p w14:paraId="3B6185F7" w14:textId="77777777" w:rsidR="00CF22BF" w:rsidRPr="003235BC" w:rsidRDefault="00CF22BF" w:rsidP="00CF22BF">
      <w:pPr>
        <w:ind w:left="420"/>
        <w:jc w:val="both"/>
        <w:rPr>
          <w:rFonts w:ascii="Calibri" w:hAnsi="Calibri"/>
          <w:i/>
          <w:color w:val="000000"/>
        </w:rPr>
      </w:pPr>
    </w:p>
    <w:p w14:paraId="275D1984" w14:textId="77777777" w:rsidR="00CF22BF" w:rsidRPr="003235BC" w:rsidRDefault="00CF22BF" w:rsidP="00CF22BF">
      <w:pPr>
        <w:numPr>
          <w:ilvl w:val="0"/>
          <w:numId w:val="57"/>
        </w:numPr>
        <w:jc w:val="both"/>
        <w:rPr>
          <w:rFonts w:ascii="Calibri" w:hAnsi="Calibri"/>
          <w:color w:val="000000"/>
        </w:rPr>
      </w:pPr>
      <w:r w:rsidRPr="003235BC">
        <w:rPr>
          <w:rFonts w:ascii="Calibri" w:hAnsi="Calibri"/>
          <w:color w:val="000000"/>
        </w:rPr>
        <w:t xml:space="preserve">All staff should </w:t>
      </w:r>
      <w:proofErr w:type="spellStart"/>
      <w:r w:rsidRPr="003235BC">
        <w:rPr>
          <w:rFonts w:ascii="Calibri" w:hAnsi="Calibri"/>
          <w:color w:val="000000"/>
        </w:rPr>
        <w:t>endeavour</w:t>
      </w:r>
      <w:proofErr w:type="spellEnd"/>
      <w:r w:rsidRPr="003235BC">
        <w:rPr>
          <w:rFonts w:ascii="Calibri" w:hAnsi="Calibri"/>
          <w:color w:val="000000"/>
        </w:rPr>
        <w:t xml:space="preserve"> to be aware of any existing medical conditions and/or pre-existing injuries and any treatment required.</w:t>
      </w:r>
    </w:p>
    <w:p w14:paraId="39A8AD0D" w14:textId="77777777" w:rsidR="00CF22BF" w:rsidRPr="003235BC" w:rsidRDefault="00CF22BF" w:rsidP="00CF22BF">
      <w:pPr>
        <w:numPr>
          <w:ilvl w:val="0"/>
          <w:numId w:val="57"/>
        </w:numPr>
        <w:jc w:val="both"/>
        <w:rPr>
          <w:rFonts w:ascii="Calibri" w:hAnsi="Calibri"/>
          <w:color w:val="000000"/>
        </w:rPr>
      </w:pPr>
      <w:r w:rsidRPr="003235BC">
        <w:rPr>
          <w:rFonts w:ascii="Calibri" w:hAnsi="Calibri"/>
          <w:i/>
          <w:color w:val="000000"/>
        </w:rPr>
        <w:t xml:space="preserve">Only those with a current, </w:t>
      </w:r>
      <w:proofErr w:type="spellStart"/>
      <w:r w:rsidRPr="003235BC">
        <w:rPr>
          <w:rFonts w:ascii="Calibri" w:hAnsi="Calibri"/>
          <w:i/>
          <w:color w:val="000000"/>
        </w:rPr>
        <w:t>recognised</w:t>
      </w:r>
      <w:proofErr w:type="spellEnd"/>
      <w:r w:rsidRPr="003235BC">
        <w:rPr>
          <w:rFonts w:ascii="Calibri" w:hAnsi="Calibri"/>
          <w:i/>
          <w:color w:val="000000"/>
        </w:rPr>
        <w:t xml:space="preserve"> First Aid qualification should respond to any injuries</w:t>
      </w:r>
    </w:p>
    <w:p w14:paraId="1703AC3C" w14:textId="77777777" w:rsidR="00CF22BF" w:rsidRPr="003235BC" w:rsidRDefault="00CF22BF" w:rsidP="00CF22BF">
      <w:pPr>
        <w:numPr>
          <w:ilvl w:val="0"/>
          <w:numId w:val="57"/>
        </w:numPr>
        <w:jc w:val="both"/>
        <w:rPr>
          <w:rFonts w:ascii="Calibri" w:hAnsi="Calibri"/>
          <w:color w:val="000000"/>
        </w:rPr>
      </w:pPr>
      <w:r w:rsidRPr="003235BC">
        <w:rPr>
          <w:rFonts w:ascii="Calibri" w:hAnsi="Calibri"/>
          <w:color w:val="000000"/>
        </w:rPr>
        <w:t>Where possible any course of action should be discussed with the child/vulnerable adult, in language which they understand, and their permission should be sought before any action is taken</w:t>
      </w:r>
    </w:p>
    <w:p w14:paraId="02F32B7A" w14:textId="77777777" w:rsidR="00CF22BF" w:rsidRPr="003235BC" w:rsidRDefault="00CF22BF" w:rsidP="00CF22BF">
      <w:pPr>
        <w:numPr>
          <w:ilvl w:val="0"/>
          <w:numId w:val="57"/>
        </w:numPr>
        <w:jc w:val="both"/>
        <w:rPr>
          <w:rFonts w:ascii="Calibri" w:hAnsi="Calibri"/>
          <w:color w:val="000000"/>
        </w:rPr>
      </w:pPr>
      <w:r w:rsidRPr="003235BC">
        <w:rPr>
          <w:rFonts w:ascii="Calibri" w:hAnsi="Calibri"/>
          <w:color w:val="000000"/>
        </w:rPr>
        <w:t>In more serious cases, assistance must be obtained from a medically qualified professional as soon as possible</w:t>
      </w:r>
    </w:p>
    <w:p w14:paraId="45D7AB35" w14:textId="77777777" w:rsidR="00CF22BF" w:rsidRPr="003235BC" w:rsidRDefault="00CF22BF" w:rsidP="00CF22BF">
      <w:pPr>
        <w:numPr>
          <w:ilvl w:val="0"/>
          <w:numId w:val="57"/>
        </w:numPr>
        <w:jc w:val="both"/>
        <w:rPr>
          <w:rFonts w:ascii="Calibri" w:hAnsi="Calibri"/>
          <w:color w:val="000000"/>
        </w:rPr>
      </w:pPr>
      <w:r w:rsidRPr="003235BC">
        <w:rPr>
          <w:rFonts w:ascii="Calibri" w:hAnsi="Calibri"/>
          <w:color w:val="000000"/>
        </w:rPr>
        <w:t xml:space="preserve">The child’s parents/guardians or </w:t>
      </w:r>
      <w:proofErr w:type="spellStart"/>
      <w:r w:rsidRPr="003235BC">
        <w:rPr>
          <w:rFonts w:ascii="Calibri" w:hAnsi="Calibri"/>
          <w:color w:val="000000"/>
        </w:rPr>
        <w:t>carers</w:t>
      </w:r>
      <w:proofErr w:type="spellEnd"/>
      <w:r w:rsidRPr="003235BC">
        <w:rPr>
          <w:rFonts w:ascii="Calibri" w:hAnsi="Calibri"/>
          <w:color w:val="000000"/>
        </w:rPr>
        <w:t xml:space="preserve"> must be informed of any injury and any action taken as soon as possible </w:t>
      </w:r>
    </w:p>
    <w:p w14:paraId="7DCFD975" w14:textId="77777777" w:rsidR="00CF22BF" w:rsidRPr="003235BC" w:rsidRDefault="00CF22BF" w:rsidP="00CF22BF">
      <w:pPr>
        <w:numPr>
          <w:ilvl w:val="0"/>
          <w:numId w:val="57"/>
        </w:numPr>
        <w:jc w:val="both"/>
        <w:rPr>
          <w:rFonts w:ascii="Calibri" w:hAnsi="Calibri"/>
          <w:color w:val="000000"/>
        </w:rPr>
      </w:pPr>
      <w:r w:rsidRPr="003235BC">
        <w:rPr>
          <w:rFonts w:ascii="Calibri" w:hAnsi="Calibri"/>
          <w:color w:val="000000"/>
        </w:rPr>
        <w:t>An Incident Record Form (see Appendix 7) must be completed and signed and passed to the Line Manager as soon as possible.</w:t>
      </w:r>
    </w:p>
    <w:p w14:paraId="29D6601B" w14:textId="77777777" w:rsidR="00CF22BF" w:rsidRPr="003235BC" w:rsidRDefault="00CF22BF" w:rsidP="00CF22BF">
      <w:pPr>
        <w:jc w:val="both"/>
        <w:rPr>
          <w:rFonts w:ascii="Calibri" w:hAnsi="Calibri"/>
          <w:color w:val="000000"/>
        </w:rPr>
      </w:pPr>
    </w:p>
    <w:p w14:paraId="2031B65D" w14:textId="77777777" w:rsidR="00CF22BF" w:rsidRPr="003235BC" w:rsidRDefault="00CF22BF" w:rsidP="00CF22BF">
      <w:pPr>
        <w:jc w:val="both"/>
        <w:rPr>
          <w:rFonts w:ascii="Calibri" w:hAnsi="Calibri"/>
          <w:b/>
          <w:color w:val="000000"/>
        </w:rPr>
      </w:pPr>
      <w:r w:rsidRPr="003235BC">
        <w:rPr>
          <w:rFonts w:ascii="Calibri" w:hAnsi="Calibri"/>
          <w:b/>
          <w:color w:val="000000"/>
        </w:rPr>
        <w:t>Transporting of children or vulnerable adults:</w:t>
      </w:r>
    </w:p>
    <w:p w14:paraId="2E2DDD5C" w14:textId="77777777" w:rsidR="00CF22BF" w:rsidRPr="003235BC" w:rsidRDefault="00CF22BF" w:rsidP="00CF22BF">
      <w:pPr>
        <w:jc w:val="both"/>
        <w:rPr>
          <w:rFonts w:ascii="Calibri" w:hAnsi="Calibri"/>
          <w:b/>
          <w:color w:val="000000"/>
        </w:rPr>
      </w:pPr>
    </w:p>
    <w:p w14:paraId="3091E884"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Request permission if staff are required to transport young people in their cars or minibuses.</w:t>
      </w:r>
    </w:p>
    <w:p w14:paraId="6891DE7A"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Ensure all vehicles are insured.</w:t>
      </w:r>
    </w:p>
    <w:p w14:paraId="3F10D5F2"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Whilst acknowledging that same gender abuse can occur, ensure where possible, if a mixed group of children or vulnerable adults are taken away, the group has a male and female member of staff accompanying them.</w:t>
      </w:r>
    </w:p>
    <w:p w14:paraId="03EC86C6"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All reasonable safety measures are taken e.g. children in the back seat, seatbelts.</w:t>
      </w:r>
    </w:p>
    <w:p w14:paraId="23FB15F3" w14:textId="77777777" w:rsidR="00CF22BF" w:rsidRPr="003235BC" w:rsidRDefault="00CF22BF" w:rsidP="00CF22BF">
      <w:pPr>
        <w:ind w:left="420"/>
        <w:jc w:val="both"/>
        <w:rPr>
          <w:rFonts w:ascii="Calibri" w:hAnsi="Calibri"/>
          <w:color w:val="000000"/>
        </w:rPr>
      </w:pPr>
    </w:p>
    <w:p w14:paraId="7285D1B5"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Practice to be avoided</w:t>
      </w:r>
    </w:p>
    <w:p w14:paraId="12CB0312" w14:textId="77777777" w:rsidR="00CF22BF" w:rsidRPr="003235BC" w:rsidRDefault="00CF22BF" w:rsidP="00CF22BF">
      <w:pPr>
        <w:jc w:val="both"/>
        <w:rPr>
          <w:rFonts w:ascii="Calibri" w:hAnsi="Calibri"/>
          <w:color w:val="000000"/>
        </w:rPr>
      </w:pPr>
    </w:p>
    <w:p w14:paraId="114175D3" w14:textId="77777777" w:rsidR="00CF22BF" w:rsidRPr="003235BC" w:rsidRDefault="00CF22BF" w:rsidP="00CF22BF">
      <w:pPr>
        <w:jc w:val="both"/>
        <w:rPr>
          <w:rFonts w:ascii="Calibri" w:hAnsi="Calibri"/>
          <w:color w:val="000000"/>
        </w:rPr>
      </w:pPr>
      <w:r w:rsidRPr="003235BC">
        <w:rPr>
          <w:rFonts w:ascii="Calibri" w:hAnsi="Calibri"/>
          <w:color w:val="000000"/>
        </w:rPr>
        <w:t>The following practice should be avoided.  If situations arise where these situations are unavoidable, they should only occur with the full knowledge and consent of a line manager and/or the child or vulnerable adult’s parents/guardians e.g. a child sustains an injury and needs to go to hospital or a parent/guardian fails to pick up a child at the end of a session.</w:t>
      </w:r>
    </w:p>
    <w:p w14:paraId="1751E08B" w14:textId="77777777" w:rsidR="00CF22BF" w:rsidRPr="003235BC" w:rsidRDefault="00CF22BF" w:rsidP="00CF22BF">
      <w:pPr>
        <w:jc w:val="both"/>
        <w:rPr>
          <w:rFonts w:ascii="Calibri" w:hAnsi="Calibri"/>
          <w:b/>
          <w:color w:val="000000"/>
        </w:rPr>
      </w:pPr>
    </w:p>
    <w:p w14:paraId="3B1FF383" w14:textId="77777777" w:rsidR="00CF22BF" w:rsidRPr="003235BC" w:rsidRDefault="00CF22BF" w:rsidP="00CF22BF">
      <w:pPr>
        <w:numPr>
          <w:ilvl w:val="0"/>
          <w:numId w:val="13"/>
        </w:numPr>
        <w:jc w:val="both"/>
        <w:rPr>
          <w:rFonts w:ascii="Calibri" w:hAnsi="Calibri"/>
          <w:color w:val="000000"/>
        </w:rPr>
      </w:pPr>
      <w:r w:rsidRPr="003235BC">
        <w:rPr>
          <w:rFonts w:ascii="Calibri" w:hAnsi="Calibri"/>
          <w:color w:val="000000"/>
        </w:rPr>
        <w:t>Avoid having ‘</w:t>
      </w:r>
      <w:proofErr w:type="spellStart"/>
      <w:r w:rsidRPr="003235BC">
        <w:rPr>
          <w:rFonts w:ascii="Calibri" w:hAnsi="Calibri"/>
          <w:color w:val="000000"/>
        </w:rPr>
        <w:t>favourites</w:t>
      </w:r>
      <w:proofErr w:type="spellEnd"/>
      <w:r w:rsidRPr="003235BC">
        <w:rPr>
          <w:rFonts w:ascii="Calibri" w:hAnsi="Calibri"/>
          <w:color w:val="000000"/>
        </w:rPr>
        <w:t>’ – this could lead to resentment and jealousy by other children or vulnerable adults and could be a cause for false allegations.</w:t>
      </w:r>
    </w:p>
    <w:p w14:paraId="53CDB936" w14:textId="77777777" w:rsidR="00CF22BF" w:rsidRPr="003235BC" w:rsidRDefault="00CF22BF" w:rsidP="00CF22BF">
      <w:pPr>
        <w:numPr>
          <w:ilvl w:val="0"/>
          <w:numId w:val="13"/>
        </w:numPr>
        <w:jc w:val="both"/>
        <w:rPr>
          <w:rFonts w:ascii="Calibri" w:hAnsi="Calibri"/>
          <w:color w:val="000000"/>
        </w:rPr>
      </w:pPr>
      <w:r w:rsidRPr="003235BC">
        <w:rPr>
          <w:rFonts w:ascii="Calibri" w:hAnsi="Calibri"/>
          <w:color w:val="000000"/>
        </w:rPr>
        <w:t>Avoid spending excessive amounts of time alone with children away from others.</w:t>
      </w:r>
    </w:p>
    <w:p w14:paraId="1647378B" w14:textId="77777777" w:rsidR="00CF22BF" w:rsidRPr="003235BC" w:rsidRDefault="00CF22BF" w:rsidP="00CF22BF">
      <w:pPr>
        <w:numPr>
          <w:ilvl w:val="0"/>
          <w:numId w:val="12"/>
        </w:numPr>
        <w:tabs>
          <w:tab w:val="clear" w:pos="780"/>
          <w:tab w:val="num" w:pos="720"/>
        </w:tabs>
        <w:ind w:left="720" w:hanging="300"/>
        <w:jc w:val="both"/>
        <w:rPr>
          <w:rFonts w:ascii="Calibri" w:hAnsi="Calibri"/>
          <w:color w:val="000000"/>
        </w:rPr>
      </w:pPr>
      <w:r w:rsidRPr="003235BC">
        <w:rPr>
          <w:rFonts w:ascii="Calibri" w:hAnsi="Calibri"/>
          <w:color w:val="000000"/>
        </w:rPr>
        <w:t>Ensure that if children or vulnerable adults are taken away adults avoid entering children’s rooms unless in emergency situations or a health and safety issue arises.</w:t>
      </w:r>
    </w:p>
    <w:p w14:paraId="452A8AB1" w14:textId="77777777" w:rsidR="00CF22BF" w:rsidRPr="003235BC" w:rsidRDefault="00CF22BF" w:rsidP="00CF22BF">
      <w:pPr>
        <w:numPr>
          <w:ilvl w:val="0"/>
          <w:numId w:val="13"/>
        </w:numPr>
        <w:jc w:val="both"/>
        <w:rPr>
          <w:rFonts w:ascii="Calibri" w:hAnsi="Calibri"/>
          <w:color w:val="000000"/>
        </w:rPr>
      </w:pPr>
      <w:r w:rsidRPr="003235BC">
        <w:rPr>
          <w:rFonts w:ascii="Calibri" w:hAnsi="Calibri"/>
          <w:color w:val="000000"/>
        </w:rPr>
        <w:t>Avoid taking children to your home.</w:t>
      </w:r>
    </w:p>
    <w:p w14:paraId="0C176ED0" w14:textId="77777777" w:rsidR="00CF22BF" w:rsidRPr="003235BC" w:rsidRDefault="00CF22BF" w:rsidP="00CF22BF">
      <w:pPr>
        <w:jc w:val="both"/>
        <w:rPr>
          <w:rFonts w:ascii="Calibri" w:hAnsi="Calibri"/>
          <w:color w:val="000000"/>
        </w:rPr>
      </w:pPr>
    </w:p>
    <w:p w14:paraId="7A02D21D" w14:textId="77777777" w:rsidR="00CF22BF" w:rsidRPr="003235BC" w:rsidRDefault="00CF22BF" w:rsidP="00CF22BF">
      <w:pPr>
        <w:pStyle w:val="Heading6"/>
        <w:jc w:val="both"/>
        <w:rPr>
          <w:rFonts w:ascii="Calibri" w:hAnsi="Calibri"/>
          <w:color w:val="000000"/>
          <w:sz w:val="20"/>
        </w:rPr>
      </w:pPr>
      <w:r w:rsidRPr="003235BC">
        <w:rPr>
          <w:rFonts w:ascii="Calibri" w:hAnsi="Calibri"/>
          <w:color w:val="000000"/>
          <w:sz w:val="20"/>
        </w:rPr>
        <w:t>Practice never to be sanctioned</w:t>
      </w:r>
    </w:p>
    <w:p w14:paraId="59439759" w14:textId="77777777" w:rsidR="00CF22BF" w:rsidRPr="003235BC" w:rsidRDefault="00CF22BF" w:rsidP="00CF22BF">
      <w:pPr>
        <w:jc w:val="both"/>
        <w:rPr>
          <w:rFonts w:ascii="Calibri" w:hAnsi="Calibri"/>
          <w:color w:val="000000"/>
        </w:rPr>
      </w:pPr>
    </w:p>
    <w:p w14:paraId="11121211"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engage in rough, physical or sexually provocative games, including horseplay.</w:t>
      </w:r>
    </w:p>
    <w:p w14:paraId="7D4BDCC1"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allow or engage in any form of inappropriate touching.</w:t>
      </w:r>
    </w:p>
    <w:p w14:paraId="6260DC5C"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make sexually suggestive comments to a child, even in fun.</w:t>
      </w:r>
    </w:p>
    <w:p w14:paraId="38F2A631"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reduce a child to tears as a form of control.</w:t>
      </w:r>
    </w:p>
    <w:p w14:paraId="4FDE6770"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allow allegations made by a child to go unchallenged, unrecorded or not acted upon.</w:t>
      </w:r>
    </w:p>
    <w:p w14:paraId="22331206"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invite or allow children to stay with you at your home unsupervised.</w:t>
      </w:r>
    </w:p>
    <w:p w14:paraId="1C473DF5"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do things of a personal nature for children and vulnerable adults that they can do for themselves.</w:t>
      </w:r>
    </w:p>
    <w:p w14:paraId="7420A84F" w14:textId="77777777" w:rsidR="00CF22BF" w:rsidRPr="003235BC" w:rsidRDefault="00CF22BF" w:rsidP="00CF22BF">
      <w:pPr>
        <w:ind w:left="720"/>
        <w:jc w:val="both"/>
        <w:rPr>
          <w:rFonts w:ascii="Calibri" w:hAnsi="Calibri"/>
          <w:color w:val="000000"/>
        </w:rPr>
      </w:pPr>
    </w:p>
    <w:p w14:paraId="23E5C368" w14:textId="77777777" w:rsidR="00CF22BF" w:rsidRPr="003235BC" w:rsidRDefault="00CF22BF" w:rsidP="00CF22BF">
      <w:pPr>
        <w:ind w:left="360"/>
        <w:jc w:val="both"/>
        <w:rPr>
          <w:rFonts w:ascii="Calibri" w:hAnsi="Calibri"/>
          <w:color w:val="000000"/>
        </w:rPr>
      </w:pPr>
      <w:r w:rsidRPr="003235BC">
        <w:rPr>
          <w:rFonts w:ascii="Calibri" w:hAnsi="Calibri"/>
          <w:b/>
          <w:color w:val="000000"/>
        </w:rPr>
        <w:t>Important Note:</w:t>
      </w:r>
      <w:r w:rsidRPr="003235BC">
        <w:rPr>
          <w:rFonts w:ascii="Calibri" w:hAnsi="Calibri"/>
          <w:color w:val="000000"/>
        </w:rPr>
        <w:t xml:space="preserve"> It may sometimes be necessary for staff or volunteers to do things of a personal nature for children, particularly if they are very young or vulnerable.  These tasks should only be carried out with the full understanding and consent of their parents/guardians involved.  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lifting or assisting a child or vulnerable adult to carry out particular activities.  Avoid taking on the responsibility for tasks for which you are not appropriately trained.</w:t>
      </w:r>
    </w:p>
    <w:p w14:paraId="4086250D" w14:textId="77777777" w:rsidR="00CF22BF" w:rsidRPr="003235BC" w:rsidRDefault="00CF22BF" w:rsidP="00CF22BF">
      <w:pPr>
        <w:jc w:val="both"/>
        <w:rPr>
          <w:rFonts w:ascii="Calibri" w:hAnsi="Calibri"/>
          <w:b/>
          <w:color w:val="000000"/>
        </w:rPr>
      </w:pPr>
    </w:p>
    <w:p w14:paraId="75484D5E" w14:textId="77777777" w:rsidR="00CF22BF" w:rsidRPr="003235BC" w:rsidRDefault="00CF22BF" w:rsidP="00CF22BF">
      <w:pPr>
        <w:pStyle w:val="Heading6"/>
        <w:jc w:val="both"/>
        <w:rPr>
          <w:rFonts w:ascii="Calibri" w:hAnsi="Calibri"/>
          <w:color w:val="000000"/>
          <w:sz w:val="20"/>
        </w:rPr>
      </w:pPr>
      <w:r w:rsidRPr="003235BC">
        <w:rPr>
          <w:rFonts w:ascii="Calibri" w:hAnsi="Calibri"/>
          <w:color w:val="000000"/>
          <w:sz w:val="20"/>
        </w:rPr>
        <w:t>Reporting</w:t>
      </w:r>
    </w:p>
    <w:p w14:paraId="71CD13B2" w14:textId="77777777" w:rsidR="00CF22BF" w:rsidRPr="003235BC" w:rsidRDefault="00CF22BF" w:rsidP="00CF22BF">
      <w:pPr>
        <w:rPr>
          <w:rFonts w:ascii="Calibri" w:hAnsi="Calibri"/>
        </w:rPr>
      </w:pPr>
    </w:p>
    <w:p w14:paraId="637979F0" w14:textId="77777777" w:rsidR="00CF22BF" w:rsidRPr="003235BC" w:rsidRDefault="00CF22BF" w:rsidP="00CF22BF">
      <w:pPr>
        <w:jc w:val="both"/>
        <w:rPr>
          <w:rFonts w:ascii="Calibri" w:hAnsi="Calibri"/>
          <w:color w:val="000000"/>
        </w:rPr>
      </w:pPr>
      <w:r w:rsidRPr="003235BC">
        <w:rPr>
          <w:rFonts w:ascii="Calibri" w:hAnsi="Calibri"/>
          <w:color w:val="000000"/>
        </w:rPr>
        <w:t xml:space="preserve">It is very important if any of the following incidents should occur, that they are reported on the day to their line manager, and the Scottish Football Association Incident Record Form is completed (Appendix 6).  Parents should also be informed of the incident. It is expected that staff will apply </w:t>
      </w:r>
      <w:r w:rsidRPr="003235BC">
        <w:rPr>
          <w:rFonts w:ascii="Calibri" w:hAnsi="Calibri"/>
          <w:b/>
          <w:color w:val="000000"/>
        </w:rPr>
        <w:t>judgement</w:t>
      </w:r>
      <w:r w:rsidRPr="003235BC">
        <w:rPr>
          <w:rFonts w:ascii="Calibri" w:hAnsi="Calibri"/>
          <w:color w:val="000000"/>
        </w:rPr>
        <w:t xml:space="preserve"> and </w:t>
      </w:r>
      <w:r w:rsidRPr="003235BC">
        <w:rPr>
          <w:rFonts w:ascii="Calibri" w:hAnsi="Calibri"/>
          <w:b/>
          <w:color w:val="000000"/>
        </w:rPr>
        <w:t>common sense</w:t>
      </w:r>
      <w:r w:rsidRPr="003235BC">
        <w:rPr>
          <w:rFonts w:ascii="Calibri" w:hAnsi="Calibri"/>
          <w:color w:val="000000"/>
        </w:rPr>
        <w:t xml:space="preserve"> when reporting an incident for example, in any of the following circumstances:</w:t>
      </w:r>
    </w:p>
    <w:p w14:paraId="4647EA24" w14:textId="77777777" w:rsidR="00CF22BF" w:rsidRPr="003235BC" w:rsidRDefault="00CF22BF" w:rsidP="00CF22BF">
      <w:pPr>
        <w:jc w:val="both"/>
        <w:rPr>
          <w:rFonts w:ascii="Calibri" w:hAnsi="Calibri"/>
          <w:color w:val="000000"/>
        </w:rPr>
      </w:pPr>
    </w:p>
    <w:p w14:paraId="4FEE4DE1" w14:textId="77777777" w:rsidR="00CF22BF" w:rsidRPr="003235BC" w:rsidRDefault="00CF22BF" w:rsidP="00CF22BF">
      <w:pPr>
        <w:numPr>
          <w:ilvl w:val="0"/>
          <w:numId w:val="15"/>
        </w:numPr>
        <w:jc w:val="both"/>
        <w:rPr>
          <w:rFonts w:ascii="Calibri" w:hAnsi="Calibri"/>
          <w:color w:val="000000"/>
        </w:rPr>
      </w:pPr>
      <w:r w:rsidRPr="003235BC">
        <w:rPr>
          <w:rFonts w:ascii="Calibri" w:hAnsi="Calibri"/>
          <w:color w:val="000000"/>
        </w:rPr>
        <w:t>If you accidentally hurt a child or vulnerable adult.</w:t>
      </w:r>
    </w:p>
    <w:p w14:paraId="042E92AC" w14:textId="77777777" w:rsidR="00CF22BF" w:rsidRPr="003235BC" w:rsidRDefault="00CF22BF" w:rsidP="00CF22BF">
      <w:pPr>
        <w:numPr>
          <w:ilvl w:val="0"/>
          <w:numId w:val="15"/>
        </w:numPr>
        <w:jc w:val="both"/>
        <w:rPr>
          <w:rFonts w:ascii="Calibri" w:hAnsi="Calibri"/>
          <w:color w:val="000000"/>
        </w:rPr>
      </w:pPr>
      <w:r w:rsidRPr="003235BC">
        <w:rPr>
          <w:rFonts w:ascii="Calibri" w:hAnsi="Calibri"/>
          <w:color w:val="000000"/>
        </w:rPr>
        <w:t>If a child or vulnerable adult seems distressed in any manner.</w:t>
      </w:r>
    </w:p>
    <w:p w14:paraId="09BD9379" w14:textId="77777777" w:rsidR="00CF22BF" w:rsidRPr="003235BC" w:rsidRDefault="00CF22BF" w:rsidP="00CF22BF">
      <w:pPr>
        <w:numPr>
          <w:ilvl w:val="0"/>
          <w:numId w:val="15"/>
        </w:numPr>
        <w:jc w:val="both"/>
        <w:rPr>
          <w:rFonts w:ascii="Calibri" w:hAnsi="Calibri"/>
          <w:color w:val="000000"/>
        </w:rPr>
      </w:pPr>
      <w:r w:rsidRPr="003235BC">
        <w:rPr>
          <w:rFonts w:ascii="Calibri" w:hAnsi="Calibri"/>
          <w:color w:val="000000"/>
        </w:rPr>
        <w:t>If a child or vulnerable adult misunderstands or misinterprets something you have done that has serious implications.</w:t>
      </w:r>
    </w:p>
    <w:p w14:paraId="48CF4B45" w14:textId="77777777" w:rsidR="00CF22BF" w:rsidRPr="003235BC" w:rsidRDefault="00CF22BF" w:rsidP="00CF22BF">
      <w:pPr>
        <w:numPr>
          <w:ilvl w:val="0"/>
          <w:numId w:val="15"/>
        </w:numPr>
        <w:jc w:val="both"/>
        <w:rPr>
          <w:rFonts w:ascii="Calibri" w:hAnsi="Calibri"/>
          <w:color w:val="000000"/>
        </w:rPr>
      </w:pPr>
      <w:r w:rsidRPr="003235BC">
        <w:rPr>
          <w:rFonts w:ascii="Calibri" w:hAnsi="Calibri"/>
          <w:color w:val="000000"/>
        </w:rPr>
        <w:t>If a child or vulnerable adult appears to be sexually aroused by your actions.</w:t>
      </w:r>
    </w:p>
    <w:p w14:paraId="53876663" w14:textId="77777777" w:rsidR="00CF22BF" w:rsidRPr="003235BC" w:rsidRDefault="00CF22BF" w:rsidP="00CF22BF">
      <w:pPr>
        <w:numPr>
          <w:ilvl w:val="0"/>
          <w:numId w:val="15"/>
        </w:numPr>
        <w:jc w:val="both"/>
        <w:rPr>
          <w:rFonts w:ascii="Calibri" w:hAnsi="Calibri"/>
          <w:color w:val="000000"/>
        </w:rPr>
      </w:pPr>
      <w:r w:rsidRPr="003235BC">
        <w:rPr>
          <w:rFonts w:ascii="Calibri" w:hAnsi="Calibri"/>
          <w:color w:val="000000"/>
        </w:rPr>
        <w:t>If a child or vulnerable adult needs to be restrained.</w:t>
      </w:r>
    </w:p>
    <w:p w14:paraId="0C6FD962" w14:textId="77777777" w:rsidR="00CF22BF" w:rsidRPr="003235BC" w:rsidRDefault="00CF22BF" w:rsidP="00CF22BF">
      <w:pPr>
        <w:pStyle w:val="Heading5"/>
        <w:jc w:val="both"/>
        <w:rPr>
          <w:rFonts w:ascii="Calibri" w:hAnsi="Calibri"/>
          <w:color w:val="000000"/>
          <w:sz w:val="22"/>
        </w:rPr>
      </w:pPr>
    </w:p>
    <w:p w14:paraId="39F329EB" w14:textId="77777777" w:rsidR="00CF22BF" w:rsidRPr="003235BC" w:rsidRDefault="00CF22BF" w:rsidP="00CF22BF">
      <w:pPr>
        <w:pStyle w:val="Heading5"/>
        <w:ind w:left="720" w:hanging="720"/>
        <w:jc w:val="both"/>
        <w:rPr>
          <w:rFonts w:ascii="Calibri" w:hAnsi="Calibri"/>
          <w:color w:val="000000"/>
          <w:sz w:val="22"/>
        </w:rPr>
      </w:pPr>
      <w:r w:rsidRPr="003235BC">
        <w:rPr>
          <w:rFonts w:ascii="Calibri" w:hAnsi="Calibri"/>
          <w:color w:val="000000"/>
          <w:sz w:val="22"/>
        </w:rPr>
        <w:t>2.5</w:t>
      </w:r>
      <w:r w:rsidRPr="003235BC">
        <w:rPr>
          <w:rFonts w:ascii="Calibri" w:hAnsi="Calibri"/>
          <w:color w:val="000000"/>
          <w:sz w:val="22"/>
        </w:rPr>
        <w:tab/>
        <w:t>Consent - Photographs (including Digital Images), Videoing and Filming of Children and Vulnerable Adults and Web-sites</w:t>
      </w:r>
    </w:p>
    <w:p w14:paraId="409BE161" w14:textId="77777777" w:rsidR="00CF22BF" w:rsidRPr="003235BC" w:rsidRDefault="00CF22BF" w:rsidP="00CF22BF">
      <w:pPr>
        <w:jc w:val="both"/>
        <w:rPr>
          <w:rFonts w:ascii="Calibri" w:hAnsi="Calibri"/>
          <w:b/>
          <w:color w:val="000000"/>
        </w:rPr>
      </w:pPr>
    </w:p>
    <w:p w14:paraId="37222B3E" w14:textId="77777777" w:rsidR="00CF22BF" w:rsidRPr="003235BC" w:rsidRDefault="00CF22BF" w:rsidP="00CF22BF">
      <w:pPr>
        <w:jc w:val="both"/>
        <w:rPr>
          <w:rFonts w:ascii="Calibri" w:hAnsi="Calibri"/>
          <w:color w:val="000000"/>
        </w:rPr>
      </w:pPr>
      <w:r w:rsidRPr="003235BC">
        <w:rPr>
          <w:rFonts w:ascii="Calibri" w:hAnsi="Calibri"/>
          <w:color w:val="000000"/>
        </w:rPr>
        <w:t xml:space="preserve">In all circumstances where children and vulnerable adults are likely to be photographed or video-recorded or digital images taken, it is necessary to obtain appropriate consent. Staff should ask all parents to complete the standard Consent Form  (Appendix 5) when enrolling in an SFA youth activity or going on a trip. </w:t>
      </w:r>
      <w:r w:rsidRPr="003235BC">
        <w:rPr>
          <w:rFonts w:ascii="Calibri" w:hAnsi="Calibri"/>
          <w:snapToGrid w:val="0"/>
          <w:color w:val="000000"/>
        </w:rPr>
        <w:t xml:space="preserve">Although children can consent to having their photographs taken from 12 years of age so long as the child understands the implications </w:t>
      </w:r>
      <w:r w:rsidRPr="003235BC">
        <w:rPr>
          <w:rFonts w:ascii="Calibri" w:hAnsi="Calibri"/>
          <w:color w:val="000000"/>
        </w:rPr>
        <w:t>(see Appendix 9)</w:t>
      </w:r>
      <w:r w:rsidRPr="003235BC">
        <w:rPr>
          <w:rFonts w:ascii="Calibri" w:hAnsi="Calibri"/>
          <w:snapToGrid w:val="0"/>
          <w:color w:val="000000"/>
        </w:rPr>
        <w:t>, consent should also be provided by parents; this will ensure that both parties legal rights are met. A judgement call will have to be made for some children with learning difficulties over 12 and vulnerable adults. If in doubt parental consent should be sought.  R</w:t>
      </w:r>
      <w:r w:rsidRPr="003235BC">
        <w:rPr>
          <w:rFonts w:ascii="Calibri" w:hAnsi="Calibri"/>
          <w:color w:val="000000"/>
        </w:rPr>
        <w:t>ecords should be kept in a secure and confidential file. It will be the responsibility of the Parent/Guardian to inform of any change in circumstances.</w:t>
      </w:r>
    </w:p>
    <w:p w14:paraId="34E1BDAB" w14:textId="77777777" w:rsidR="00CF22BF" w:rsidRPr="003235BC" w:rsidRDefault="00CF22BF" w:rsidP="00CF22BF">
      <w:pPr>
        <w:jc w:val="both"/>
        <w:rPr>
          <w:rFonts w:ascii="Calibri" w:hAnsi="Calibri"/>
          <w:color w:val="000000"/>
        </w:rPr>
      </w:pPr>
    </w:p>
    <w:p w14:paraId="53362249" w14:textId="77777777" w:rsidR="00CF22BF" w:rsidRPr="003235BC" w:rsidRDefault="00CF22BF" w:rsidP="00CF22BF">
      <w:pPr>
        <w:jc w:val="both"/>
        <w:rPr>
          <w:rFonts w:ascii="Calibri" w:hAnsi="Calibri"/>
          <w:b/>
          <w:color w:val="000000"/>
        </w:rPr>
      </w:pPr>
      <w:r w:rsidRPr="003235BC">
        <w:rPr>
          <w:rFonts w:ascii="Calibri" w:hAnsi="Calibri"/>
          <w:b/>
          <w:color w:val="000000"/>
        </w:rPr>
        <w:t xml:space="preserve">Storage </w:t>
      </w:r>
    </w:p>
    <w:p w14:paraId="5ECE2A34" w14:textId="77777777" w:rsidR="00CF22BF" w:rsidRPr="003235BC" w:rsidRDefault="00CF22BF" w:rsidP="00CF22BF">
      <w:pPr>
        <w:jc w:val="both"/>
        <w:rPr>
          <w:rFonts w:ascii="Calibri" w:hAnsi="Calibri"/>
          <w:i/>
          <w:color w:val="000000"/>
        </w:rPr>
      </w:pPr>
      <w:r w:rsidRPr="003235BC">
        <w:rPr>
          <w:rFonts w:ascii="Calibri" w:hAnsi="Calibri"/>
          <w:i/>
          <w:color w:val="000000"/>
        </w:rPr>
        <w:t>Photographs and videos</w:t>
      </w:r>
    </w:p>
    <w:p w14:paraId="2635E502"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These should be stored in line with the Data Protection Act i.e. all negatives and master copies should be in a secure place and labelled clearly. The video/photographs should not be kept for a longer period than is necessary i.e. the purpose for which they were taken. </w:t>
      </w:r>
    </w:p>
    <w:p w14:paraId="7C9F4894" w14:textId="77777777" w:rsidR="00CF22BF" w:rsidRPr="003235BC" w:rsidRDefault="00CF22BF" w:rsidP="00CF22BF">
      <w:pPr>
        <w:jc w:val="both"/>
        <w:rPr>
          <w:rFonts w:ascii="Calibri" w:hAnsi="Calibri"/>
          <w:i/>
          <w:color w:val="000000"/>
        </w:rPr>
      </w:pPr>
    </w:p>
    <w:p w14:paraId="05B04137" w14:textId="77777777" w:rsidR="00CF22BF" w:rsidRPr="003235BC" w:rsidRDefault="00CF22BF" w:rsidP="00CF22BF">
      <w:pPr>
        <w:jc w:val="both"/>
        <w:rPr>
          <w:rFonts w:ascii="Calibri" w:hAnsi="Calibri"/>
          <w:i/>
          <w:color w:val="000000"/>
        </w:rPr>
      </w:pPr>
      <w:r w:rsidRPr="003235BC">
        <w:rPr>
          <w:rFonts w:ascii="Calibri" w:hAnsi="Calibri"/>
          <w:i/>
          <w:color w:val="000000"/>
        </w:rPr>
        <w:t xml:space="preserve">Digital images </w:t>
      </w:r>
    </w:p>
    <w:p w14:paraId="55C2A0BD"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files should be stored on a </w:t>
      </w:r>
      <w:r w:rsidRPr="003235BC">
        <w:rPr>
          <w:rFonts w:ascii="Calibri" w:hAnsi="Calibri"/>
          <w:b/>
          <w:color w:val="000000"/>
        </w:rPr>
        <w:t>secure system</w:t>
      </w:r>
      <w:r w:rsidRPr="003235BC">
        <w:rPr>
          <w:rFonts w:ascii="Calibri" w:hAnsi="Calibri"/>
          <w:color w:val="000000"/>
        </w:rPr>
        <w:t xml:space="preserve"> and deleted when they are no longer required. If the images are to be stored on a fileserver then access should be controlled by a password.</w:t>
      </w:r>
    </w:p>
    <w:p w14:paraId="269D509F" w14:textId="77777777" w:rsidR="00CF22BF" w:rsidRPr="003235BC" w:rsidRDefault="00CF22BF" w:rsidP="00CF22BF">
      <w:pPr>
        <w:jc w:val="both"/>
        <w:rPr>
          <w:rFonts w:ascii="Calibri" w:hAnsi="Calibri"/>
          <w:color w:val="000000"/>
        </w:rPr>
      </w:pPr>
    </w:p>
    <w:p w14:paraId="7C2AB50E" w14:textId="77777777" w:rsidR="00CF22BF" w:rsidRPr="003235BC" w:rsidRDefault="00CF22BF" w:rsidP="00CF22BF">
      <w:pPr>
        <w:pStyle w:val="Heading4"/>
        <w:rPr>
          <w:rFonts w:ascii="Calibri" w:hAnsi="Calibri"/>
          <w:color w:val="000000"/>
        </w:rPr>
      </w:pPr>
      <w:r w:rsidRPr="003235BC">
        <w:rPr>
          <w:rFonts w:ascii="Calibri" w:hAnsi="Calibri"/>
          <w:color w:val="000000"/>
        </w:rPr>
        <w:t>Video, Film or Photographs (including digital images) as an Educational Aid</w:t>
      </w:r>
    </w:p>
    <w:p w14:paraId="0D70DD5D" w14:textId="77777777" w:rsidR="00CF22BF" w:rsidRPr="003235BC" w:rsidRDefault="00CF22BF" w:rsidP="00CF22BF">
      <w:pPr>
        <w:jc w:val="both"/>
        <w:rPr>
          <w:rFonts w:ascii="Calibri" w:hAnsi="Calibri"/>
          <w:color w:val="000000"/>
        </w:rPr>
      </w:pPr>
      <w:r w:rsidRPr="003235BC">
        <w:rPr>
          <w:rFonts w:ascii="Calibri" w:hAnsi="Calibri"/>
          <w:color w:val="000000"/>
        </w:rPr>
        <w:t>Consent is collected from the parents/guardian of the child or vulnerable adult (Appendices 8, 9 &amp; 9(</w:t>
      </w:r>
      <w:proofErr w:type="spellStart"/>
      <w:r w:rsidRPr="003235BC">
        <w:rPr>
          <w:rFonts w:ascii="Calibri" w:hAnsi="Calibri"/>
          <w:color w:val="000000"/>
        </w:rPr>
        <w:t>i</w:t>
      </w:r>
      <w:proofErr w:type="spellEnd"/>
      <w:r w:rsidRPr="003235BC">
        <w:rPr>
          <w:rFonts w:ascii="Calibri" w:hAnsi="Calibri"/>
          <w:color w:val="000000"/>
        </w:rPr>
        <w:t>)) and they should be informed:</w:t>
      </w:r>
    </w:p>
    <w:p w14:paraId="3DE8F541" w14:textId="77777777" w:rsidR="00CF22BF" w:rsidRPr="003235BC" w:rsidRDefault="00CF22BF" w:rsidP="00CF22BF">
      <w:pPr>
        <w:numPr>
          <w:ilvl w:val="0"/>
          <w:numId w:val="44"/>
        </w:numPr>
        <w:jc w:val="both"/>
        <w:rPr>
          <w:rFonts w:ascii="Calibri" w:hAnsi="Calibri"/>
          <w:color w:val="000000"/>
        </w:rPr>
      </w:pPr>
      <w:r w:rsidRPr="003235BC">
        <w:rPr>
          <w:rFonts w:ascii="Calibri" w:hAnsi="Calibri"/>
          <w:color w:val="000000"/>
        </w:rPr>
        <w:t>The reason for use of the video, film or photographs</w:t>
      </w:r>
    </w:p>
    <w:p w14:paraId="2D15887E" w14:textId="77777777" w:rsidR="00CF22BF" w:rsidRPr="003235BC" w:rsidRDefault="00CF22BF" w:rsidP="00CF22BF">
      <w:pPr>
        <w:numPr>
          <w:ilvl w:val="0"/>
          <w:numId w:val="44"/>
        </w:numPr>
        <w:jc w:val="both"/>
        <w:rPr>
          <w:rFonts w:ascii="Calibri" w:hAnsi="Calibri"/>
          <w:color w:val="000000"/>
        </w:rPr>
      </w:pPr>
      <w:r w:rsidRPr="003235BC">
        <w:rPr>
          <w:rFonts w:ascii="Calibri" w:hAnsi="Calibri"/>
          <w:color w:val="000000"/>
        </w:rPr>
        <w:t>How the equipment will be used</w:t>
      </w:r>
    </w:p>
    <w:p w14:paraId="2E22275C" w14:textId="77777777" w:rsidR="00CF22BF" w:rsidRPr="003235BC" w:rsidRDefault="00CF22BF" w:rsidP="00CF22BF">
      <w:pPr>
        <w:numPr>
          <w:ilvl w:val="0"/>
          <w:numId w:val="44"/>
        </w:numPr>
        <w:jc w:val="both"/>
        <w:rPr>
          <w:rFonts w:ascii="Calibri" w:hAnsi="Calibri"/>
          <w:color w:val="000000"/>
        </w:rPr>
      </w:pPr>
      <w:r w:rsidRPr="003235BC">
        <w:rPr>
          <w:rFonts w:ascii="Calibri" w:hAnsi="Calibri"/>
          <w:color w:val="000000"/>
        </w:rPr>
        <w:t>How the video, film or photograph will be processed</w:t>
      </w:r>
    </w:p>
    <w:p w14:paraId="6F4CC93D" w14:textId="77777777" w:rsidR="00CF22BF" w:rsidRPr="003235BC" w:rsidRDefault="00CF22BF" w:rsidP="00CF22BF">
      <w:pPr>
        <w:numPr>
          <w:ilvl w:val="0"/>
          <w:numId w:val="44"/>
        </w:numPr>
        <w:jc w:val="both"/>
        <w:rPr>
          <w:rFonts w:ascii="Calibri" w:hAnsi="Calibri"/>
          <w:color w:val="000000"/>
        </w:rPr>
      </w:pPr>
      <w:r w:rsidRPr="003235BC">
        <w:rPr>
          <w:rFonts w:ascii="Calibri" w:hAnsi="Calibri"/>
          <w:color w:val="000000"/>
        </w:rPr>
        <w:t>Who will have access to the video, film or photographs</w:t>
      </w:r>
    </w:p>
    <w:p w14:paraId="6FD11AAD" w14:textId="77777777" w:rsidR="00CF22BF" w:rsidRPr="003235BC" w:rsidRDefault="00CF22BF" w:rsidP="00CF22BF">
      <w:pPr>
        <w:numPr>
          <w:ilvl w:val="0"/>
          <w:numId w:val="44"/>
        </w:numPr>
        <w:jc w:val="both"/>
        <w:rPr>
          <w:rFonts w:ascii="Calibri" w:hAnsi="Calibri"/>
          <w:color w:val="000000"/>
        </w:rPr>
      </w:pPr>
      <w:r w:rsidRPr="003235BC">
        <w:rPr>
          <w:rFonts w:ascii="Calibri" w:hAnsi="Calibri"/>
          <w:color w:val="000000"/>
        </w:rPr>
        <w:t>Where the film, video or photographs will be stored</w:t>
      </w:r>
    </w:p>
    <w:p w14:paraId="43F93FE1" w14:textId="77777777" w:rsidR="00CF22BF" w:rsidRPr="003235BC" w:rsidRDefault="00CF22BF" w:rsidP="00CF22BF">
      <w:pPr>
        <w:numPr>
          <w:ilvl w:val="0"/>
          <w:numId w:val="45"/>
        </w:numPr>
        <w:jc w:val="both"/>
        <w:rPr>
          <w:rFonts w:ascii="Calibri" w:hAnsi="Calibri"/>
          <w:color w:val="000000"/>
        </w:rPr>
      </w:pPr>
      <w:r w:rsidRPr="003235BC">
        <w:rPr>
          <w:rFonts w:ascii="Calibri" w:hAnsi="Calibri"/>
          <w:color w:val="000000"/>
        </w:rPr>
        <w:t>How long the film, video or photographs will be kept</w:t>
      </w:r>
    </w:p>
    <w:p w14:paraId="4C147D45" w14:textId="77777777" w:rsidR="00CF22BF" w:rsidRPr="003235BC" w:rsidRDefault="00CF22BF" w:rsidP="00CF22BF">
      <w:pPr>
        <w:jc w:val="both"/>
        <w:rPr>
          <w:rFonts w:ascii="Calibri" w:hAnsi="Calibri"/>
          <w:color w:val="000000"/>
        </w:rPr>
      </w:pPr>
    </w:p>
    <w:p w14:paraId="4916946F" w14:textId="77777777" w:rsidR="00CF22BF" w:rsidRPr="003235BC" w:rsidRDefault="00CF22BF" w:rsidP="00CF22BF">
      <w:pPr>
        <w:pStyle w:val="Heading4"/>
        <w:rPr>
          <w:rFonts w:ascii="Calibri" w:hAnsi="Calibri"/>
          <w:color w:val="000000"/>
        </w:rPr>
      </w:pPr>
      <w:r w:rsidRPr="003235BC">
        <w:rPr>
          <w:rFonts w:ascii="Calibri" w:hAnsi="Calibri"/>
          <w:color w:val="000000"/>
        </w:rPr>
        <w:t>Concerns about Photographers, Video or Film Operators</w:t>
      </w:r>
    </w:p>
    <w:p w14:paraId="02495466" w14:textId="77777777" w:rsidR="00CF22BF" w:rsidRPr="003235BC" w:rsidRDefault="00CF22BF" w:rsidP="00CF22BF">
      <w:pPr>
        <w:pStyle w:val="BodyText"/>
        <w:rPr>
          <w:rFonts w:ascii="Calibri" w:hAnsi="Calibri"/>
          <w:color w:val="000000"/>
        </w:rPr>
      </w:pPr>
      <w:r w:rsidRPr="003235BC">
        <w:rPr>
          <w:rFonts w:ascii="Calibri" w:hAnsi="Calibri"/>
          <w:color w:val="000000"/>
        </w:rPr>
        <w:t>Any concerns with the manner in which or the products of photographers or video or film operators are to be reported to either the Event or Media Manager (for events) or the Programme Manager (for use as an educational aid) and the Human Resources Manager.</w:t>
      </w:r>
    </w:p>
    <w:p w14:paraId="52377A03" w14:textId="77777777" w:rsidR="00CF22BF" w:rsidRPr="003235BC" w:rsidRDefault="00CF22BF" w:rsidP="00CF22BF">
      <w:pPr>
        <w:jc w:val="both"/>
        <w:rPr>
          <w:rFonts w:ascii="Calibri" w:hAnsi="Calibri"/>
          <w:color w:val="000000"/>
        </w:rPr>
      </w:pPr>
    </w:p>
    <w:p w14:paraId="35509E55" w14:textId="77777777" w:rsidR="00CF22BF" w:rsidRPr="003235BC" w:rsidRDefault="00CF22BF" w:rsidP="00CF22BF">
      <w:pPr>
        <w:pStyle w:val="Heading7"/>
        <w:rPr>
          <w:rFonts w:ascii="Calibri" w:hAnsi="Calibri"/>
          <w:color w:val="000000"/>
          <w:sz w:val="20"/>
        </w:rPr>
      </w:pPr>
      <w:r w:rsidRPr="003235BC">
        <w:rPr>
          <w:rFonts w:ascii="Calibri" w:hAnsi="Calibri"/>
          <w:color w:val="000000"/>
          <w:sz w:val="20"/>
        </w:rPr>
        <w:t>Children or Vulnerable Adults in Publications and on the Internet</w:t>
      </w:r>
    </w:p>
    <w:p w14:paraId="70D6FA2B" w14:textId="77777777" w:rsidR="00CF22BF" w:rsidRPr="003235BC" w:rsidRDefault="00CF22BF" w:rsidP="00CF22BF">
      <w:pPr>
        <w:jc w:val="both"/>
        <w:rPr>
          <w:rFonts w:ascii="Calibri" w:hAnsi="Calibri"/>
          <w:color w:val="000000"/>
        </w:rPr>
      </w:pPr>
      <w:r w:rsidRPr="003235BC">
        <w:rPr>
          <w:rFonts w:ascii="Calibri" w:hAnsi="Calibri"/>
          <w:color w:val="000000"/>
        </w:rPr>
        <w:t>Football websites and publications provide excellent opportunities to broadcast achievements of individuals to the world and to provide a showcase for the activities of young people or vulnerable adults.  It can however, also provide information about children and vulnerable adults that could put them at risk.  The following procedure is to be followed to ensure publications and the Internet do not put children and vulnerable adults at risk.</w:t>
      </w:r>
    </w:p>
    <w:p w14:paraId="024834EB" w14:textId="77777777" w:rsidR="00CF22BF" w:rsidRPr="003235BC" w:rsidRDefault="00CF22BF" w:rsidP="00CF22BF">
      <w:pPr>
        <w:jc w:val="both"/>
        <w:rPr>
          <w:rFonts w:ascii="Calibri" w:hAnsi="Calibri"/>
          <w:color w:val="000000"/>
        </w:rPr>
      </w:pPr>
    </w:p>
    <w:p w14:paraId="2722C110" w14:textId="77777777" w:rsidR="00CF22BF" w:rsidRPr="003235BC" w:rsidRDefault="00CF22BF" w:rsidP="00CF22BF">
      <w:pPr>
        <w:jc w:val="both"/>
        <w:rPr>
          <w:rFonts w:ascii="Calibri" w:hAnsi="Calibri"/>
          <w:color w:val="000000"/>
        </w:rPr>
      </w:pPr>
      <w:r w:rsidRPr="003235BC">
        <w:rPr>
          <w:rFonts w:ascii="Calibri" w:hAnsi="Calibri"/>
          <w:color w:val="000000"/>
        </w:rPr>
        <w:t>Publications and the Internet must adhere to the following:</w:t>
      </w:r>
    </w:p>
    <w:p w14:paraId="7B55444D"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 xml:space="preserve">At no time is a publication or Internet site to include personal information that could identify a child or vulnerable adult e.g. home address, e-mail address, telephone number of a child or vulnerable adult.  Any contact information needs to be directed to either a general Scottish Football Association address or another relevant </w:t>
      </w:r>
      <w:proofErr w:type="spellStart"/>
      <w:r w:rsidRPr="003235BC">
        <w:rPr>
          <w:rFonts w:ascii="Calibri" w:hAnsi="Calibri"/>
          <w:color w:val="000000"/>
        </w:rPr>
        <w:t>organisation’s</w:t>
      </w:r>
      <w:proofErr w:type="spellEnd"/>
      <w:r w:rsidRPr="003235BC">
        <w:rPr>
          <w:rFonts w:ascii="Calibri" w:hAnsi="Calibri"/>
          <w:color w:val="000000"/>
        </w:rPr>
        <w:t xml:space="preserve"> address e.g. a governing body or club.</w:t>
      </w:r>
    </w:p>
    <w:p w14:paraId="112A2560"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Before publishing any information, written consent needs to be obtained from the child or vulnerable adult’s parent/guardian.  If the material is changed from the time of consent, the parents/guardians must be informed and consent provided for the changes.</w:t>
      </w:r>
    </w:p>
    <w:p w14:paraId="18E8A0D4"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 xml:space="preserve">Pictures or videos of children or vulnerable adults or a picture giving limited additional information may be used.  </w:t>
      </w:r>
    </w:p>
    <w:p w14:paraId="2F6EAD66"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The content of pictures or videos of children or vulnerable adults are to be reviewed to ensure they are not portraying the child or vulnerable adult in a demeaning or tasteless manner.  Where reasonably practicable use photographs or shots that show the child or vulnerable adult:</w:t>
      </w:r>
    </w:p>
    <w:p w14:paraId="43FEE75D" w14:textId="77777777" w:rsidR="00CF22BF" w:rsidRPr="003235BC" w:rsidRDefault="00CF22BF" w:rsidP="00CF22BF">
      <w:pPr>
        <w:ind w:left="1080"/>
        <w:jc w:val="both"/>
        <w:rPr>
          <w:rFonts w:ascii="Calibri" w:hAnsi="Calibri"/>
          <w:color w:val="000000"/>
        </w:rPr>
      </w:pPr>
      <w:r w:rsidRPr="003235BC">
        <w:rPr>
          <w:rFonts w:ascii="Calibri" w:hAnsi="Calibri"/>
          <w:color w:val="000000"/>
        </w:rPr>
        <w:t xml:space="preserve">- </w:t>
      </w:r>
      <w:r w:rsidRPr="003235BC">
        <w:rPr>
          <w:rFonts w:ascii="Calibri" w:hAnsi="Calibri"/>
          <w:color w:val="000000"/>
        </w:rPr>
        <w:tab/>
        <w:t>In profile</w:t>
      </w:r>
    </w:p>
    <w:p w14:paraId="24FEB54D" w14:textId="77777777" w:rsidR="00CF22BF" w:rsidRPr="003235BC" w:rsidRDefault="00CF22BF" w:rsidP="00CF22BF">
      <w:pPr>
        <w:ind w:left="1080"/>
        <w:jc w:val="both"/>
        <w:rPr>
          <w:rFonts w:ascii="Calibri" w:hAnsi="Calibri"/>
          <w:color w:val="000000"/>
        </w:rPr>
      </w:pPr>
      <w:r w:rsidRPr="003235BC">
        <w:rPr>
          <w:rFonts w:ascii="Calibri" w:hAnsi="Calibri"/>
          <w:color w:val="000000"/>
        </w:rPr>
        <w:t>-</w:t>
      </w:r>
      <w:r w:rsidRPr="003235BC">
        <w:rPr>
          <w:rFonts w:ascii="Calibri" w:hAnsi="Calibri"/>
          <w:color w:val="000000"/>
        </w:rPr>
        <w:tab/>
        <w:t>With their backs to the cameras</w:t>
      </w:r>
    </w:p>
    <w:p w14:paraId="5A7E0EA2" w14:textId="77777777" w:rsidR="00CF22BF" w:rsidRPr="003235BC" w:rsidRDefault="00CF22BF" w:rsidP="00CF22BF">
      <w:pPr>
        <w:ind w:left="1080"/>
        <w:jc w:val="both"/>
        <w:rPr>
          <w:rFonts w:ascii="Calibri" w:hAnsi="Calibri"/>
          <w:color w:val="000000"/>
        </w:rPr>
      </w:pPr>
      <w:r w:rsidRPr="003235BC">
        <w:rPr>
          <w:rFonts w:ascii="Calibri" w:hAnsi="Calibri"/>
          <w:color w:val="000000"/>
        </w:rPr>
        <w:t>-</w:t>
      </w:r>
      <w:r w:rsidRPr="003235BC">
        <w:rPr>
          <w:rFonts w:ascii="Calibri" w:hAnsi="Calibri"/>
          <w:color w:val="000000"/>
        </w:rPr>
        <w:tab/>
        <w:t>Their faces are not clearly visible</w:t>
      </w:r>
    </w:p>
    <w:p w14:paraId="31043784"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 xml:space="preserve">The content of photographs or videos </w:t>
      </w:r>
      <w:r w:rsidRPr="003235BC">
        <w:rPr>
          <w:rFonts w:ascii="Calibri" w:hAnsi="Calibri"/>
          <w:b/>
          <w:color w:val="000000"/>
        </w:rPr>
        <w:t>must not</w:t>
      </w:r>
      <w:r w:rsidRPr="003235BC">
        <w:rPr>
          <w:rFonts w:ascii="Calibri" w:hAnsi="Calibri"/>
          <w:color w:val="000000"/>
        </w:rPr>
        <w:t xml:space="preserve"> depict a child or vulnerable adult in a provocative pose or in a state of partial undress other than when depicting a football activity.  Where relevant, a tracksuit may be more appropriate attire.</w:t>
      </w:r>
    </w:p>
    <w:p w14:paraId="09D2948E"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For photographs or videos of groups or teams of children or vulnerable adults ensure that only the group or team is referred to, not individual members.</w:t>
      </w:r>
    </w:p>
    <w:p w14:paraId="6E99B7A4"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All published events involving children or vulnerable adults will require review to ensure the information will not put children or vulnerable adults at risk.  Any publications of specific meetings or child events e.g. team coaching sessions, are not to be distributed to any individuals other than to those directly concerned.</w:t>
      </w:r>
    </w:p>
    <w:p w14:paraId="1A27074A"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Particular care is to be taken in publishing photographs, films or videos of children or vulnerable adults who are considered particularly susceptible e.g. a child who may be the subject of a child protection case or a matrimonial dispute where it is known.</w:t>
      </w:r>
    </w:p>
    <w:p w14:paraId="664F6D55"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Particular care is to be taken in publishing photographs, films or videos of children or vulnerable adults with physical, learning and/or communication or language disabilities, as they could be particularly susceptible to abuse (Morgan, 1979; Watson, 1984</w:t>
      </w:r>
      <w:r w:rsidRPr="003235BC">
        <w:rPr>
          <w:rStyle w:val="FootnoteReference"/>
          <w:rFonts w:ascii="Calibri" w:hAnsi="Calibri"/>
          <w:color w:val="000000"/>
        </w:rPr>
        <w:footnoteReference w:id="3"/>
      </w:r>
      <w:r w:rsidRPr="003235BC">
        <w:rPr>
          <w:rFonts w:ascii="Calibri" w:hAnsi="Calibri"/>
          <w:color w:val="000000"/>
        </w:rPr>
        <w:t>).</w:t>
      </w:r>
    </w:p>
    <w:p w14:paraId="102252B6" w14:textId="77777777" w:rsidR="00CF22BF" w:rsidRPr="003235BC" w:rsidRDefault="00CF22BF" w:rsidP="00CF22BF">
      <w:pPr>
        <w:ind w:left="360"/>
        <w:jc w:val="both"/>
        <w:rPr>
          <w:rFonts w:ascii="Calibri" w:hAnsi="Calibri"/>
          <w:color w:val="000000"/>
        </w:rPr>
      </w:pPr>
    </w:p>
    <w:p w14:paraId="0FCBDB20" w14:textId="77777777" w:rsidR="00CF22BF" w:rsidRPr="003235BC" w:rsidRDefault="00CF22BF" w:rsidP="00CF22BF">
      <w:pPr>
        <w:ind w:left="720"/>
        <w:jc w:val="both"/>
        <w:rPr>
          <w:rFonts w:ascii="Calibri" w:hAnsi="Calibri"/>
          <w:b/>
          <w:color w:val="000000"/>
        </w:rPr>
      </w:pPr>
      <w:r w:rsidRPr="003235BC">
        <w:rPr>
          <w:rFonts w:ascii="Calibri" w:hAnsi="Calibri"/>
          <w:b/>
          <w:color w:val="000000"/>
        </w:rPr>
        <w:t>Important Note:</w:t>
      </w:r>
      <w:r w:rsidRPr="003235BC">
        <w:rPr>
          <w:rFonts w:ascii="Calibri" w:hAnsi="Calibri"/>
          <w:color w:val="000000"/>
        </w:rPr>
        <w:t xml:space="preserve"> Any concerns or enquiries about publications or Internet information are to be discussed with Human Resources Manager.</w:t>
      </w:r>
    </w:p>
    <w:p w14:paraId="1AA20749" w14:textId="77777777" w:rsidR="00CF22BF" w:rsidRPr="003235BC" w:rsidRDefault="00CF22BF" w:rsidP="00CF22BF">
      <w:pPr>
        <w:jc w:val="both"/>
        <w:rPr>
          <w:rFonts w:ascii="Calibri" w:hAnsi="Calibri"/>
          <w:b/>
          <w:color w:val="000000"/>
        </w:rPr>
      </w:pPr>
      <w:r w:rsidRPr="003235BC">
        <w:rPr>
          <w:rFonts w:ascii="Calibri" w:hAnsi="Calibri"/>
          <w:color w:val="000000"/>
          <w:sz w:val="22"/>
        </w:rPr>
        <w:tab/>
      </w:r>
    </w:p>
    <w:p w14:paraId="54FE38E3" w14:textId="77777777" w:rsidR="00CF22BF" w:rsidRPr="003235BC" w:rsidRDefault="00CF22BF" w:rsidP="00CF22BF">
      <w:pPr>
        <w:pStyle w:val="Heading5"/>
        <w:ind w:left="720" w:hanging="720"/>
        <w:jc w:val="both"/>
        <w:rPr>
          <w:rFonts w:ascii="Calibri" w:hAnsi="Calibri"/>
          <w:color w:val="000000"/>
          <w:sz w:val="22"/>
        </w:rPr>
      </w:pPr>
      <w:r w:rsidRPr="003235BC">
        <w:rPr>
          <w:rFonts w:ascii="Calibri" w:hAnsi="Calibri"/>
          <w:b w:val="0"/>
          <w:color w:val="000000"/>
          <w:sz w:val="22"/>
        </w:rPr>
        <w:t>2.6</w:t>
      </w:r>
      <w:r w:rsidRPr="003235BC">
        <w:rPr>
          <w:rFonts w:ascii="Calibri" w:hAnsi="Calibri"/>
          <w:b w:val="0"/>
          <w:color w:val="000000"/>
        </w:rPr>
        <w:tab/>
      </w:r>
      <w:r w:rsidRPr="003235BC">
        <w:rPr>
          <w:rFonts w:ascii="Calibri" w:hAnsi="Calibri"/>
          <w:color w:val="000000"/>
          <w:sz w:val="22"/>
        </w:rPr>
        <w:t>Organised Events - Photographs (including Digital Images), Videoing and Filming of Children and Vulnerable Adults</w:t>
      </w:r>
    </w:p>
    <w:p w14:paraId="37D92D3D"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There is evidence that some people have used football venues as an opportunity to take inappropriate photographs or film footage of children and vulnerable adults.  The following procedures have been developed to protect children and vulnerable adults and to </w:t>
      </w:r>
      <w:proofErr w:type="spellStart"/>
      <w:r w:rsidRPr="003235BC">
        <w:rPr>
          <w:rFonts w:ascii="Calibri" w:hAnsi="Calibri"/>
          <w:color w:val="000000"/>
        </w:rPr>
        <w:t>minimise</w:t>
      </w:r>
      <w:proofErr w:type="spellEnd"/>
      <w:r w:rsidRPr="003235BC">
        <w:rPr>
          <w:rFonts w:ascii="Calibri" w:hAnsi="Calibri"/>
          <w:color w:val="000000"/>
        </w:rPr>
        <w:t xml:space="preserve"> risk.</w:t>
      </w:r>
    </w:p>
    <w:p w14:paraId="21A94FA9" w14:textId="77777777" w:rsidR="00CF22BF" w:rsidRPr="003235BC" w:rsidRDefault="00CF22BF" w:rsidP="00CF22BF">
      <w:pPr>
        <w:jc w:val="both"/>
        <w:rPr>
          <w:rFonts w:ascii="Calibri" w:hAnsi="Calibri"/>
          <w:color w:val="000000"/>
        </w:rPr>
      </w:pPr>
    </w:p>
    <w:p w14:paraId="7761B958" w14:textId="77777777" w:rsidR="00CF22BF" w:rsidRPr="003235BC" w:rsidRDefault="00CF22BF" w:rsidP="00CF22BF">
      <w:pPr>
        <w:jc w:val="both"/>
        <w:rPr>
          <w:rFonts w:ascii="Calibri" w:hAnsi="Calibri"/>
          <w:color w:val="000000"/>
        </w:rPr>
      </w:pPr>
      <w:r w:rsidRPr="003235BC">
        <w:rPr>
          <w:rFonts w:ascii="Calibri" w:hAnsi="Calibri"/>
          <w:color w:val="000000"/>
        </w:rPr>
        <w:t>For activities or events where children or vulnerable adults are participating which are not in a public place:</w:t>
      </w:r>
    </w:p>
    <w:p w14:paraId="7B105296" w14:textId="77777777" w:rsidR="00CF22BF" w:rsidRPr="003235BC" w:rsidRDefault="00CF22BF" w:rsidP="00CF22BF">
      <w:pPr>
        <w:numPr>
          <w:ilvl w:val="0"/>
          <w:numId w:val="19"/>
        </w:numPr>
        <w:jc w:val="both"/>
        <w:rPr>
          <w:rFonts w:ascii="Calibri" w:hAnsi="Calibri"/>
          <w:color w:val="000000"/>
        </w:rPr>
      </w:pPr>
      <w:r w:rsidRPr="003235BC">
        <w:rPr>
          <w:rFonts w:ascii="Calibri" w:hAnsi="Calibri"/>
          <w:color w:val="000000"/>
        </w:rPr>
        <w:t>Anyone wishing to use photographic/film/video equipment at a venue must obtain the approval of the Activity, Event or Media Manager.</w:t>
      </w:r>
    </w:p>
    <w:p w14:paraId="3C3D3ACE" w14:textId="77777777" w:rsidR="00CF22BF" w:rsidRPr="003235BC" w:rsidRDefault="00CF22BF" w:rsidP="00CF22BF">
      <w:pPr>
        <w:numPr>
          <w:ilvl w:val="0"/>
          <w:numId w:val="47"/>
        </w:numPr>
        <w:jc w:val="both"/>
        <w:rPr>
          <w:rFonts w:ascii="Calibri" w:hAnsi="Calibri"/>
          <w:color w:val="000000"/>
        </w:rPr>
      </w:pPr>
      <w:r w:rsidRPr="003235BC">
        <w:rPr>
          <w:rFonts w:ascii="Calibri" w:hAnsi="Calibri"/>
          <w:color w:val="000000"/>
        </w:rPr>
        <w:t xml:space="preserve">Professional photographers, film or video operators wishing to record the activity or event should seek accreditation with the event </w:t>
      </w:r>
      <w:proofErr w:type="spellStart"/>
      <w:r w:rsidRPr="003235BC">
        <w:rPr>
          <w:rFonts w:ascii="Calibri" w:hAnsi="Calibri"/>
          <w:color w:val="000000"/>
        </w:rPr>
        <w:t>organiser</w:t>
      </w:r>
      <w:proofErr w:type="spellEnd"/>
      <w:r w:rsidRPr="003235BC">
        <w:rPr>
          <w:rFonts w:ascii="Calibri" w:hAnsi="Calibri"/>
          <w:color w:val="000000"/>
        </w:rPr>
        <w:t xml:space="preserve"> by producing their professional identification for the details to be recorded.  Ideally this should be requested at least five working days before the event.</w:t>
      </w:r>
    </w:p>
    <w:p w14:paraId="1405C37C" w14:textId="77777777" w:rsidR="00CF22BF" w:rsidRPr="003235BC" w:rsidRDefault="00CF22BF" w:rsidP="00CF22BF">
      <w:pPr>
        <w:numPr>
          <w:ilvl w:val="0"/>
          <w:numId w:val="47"/>
        </w:numPr>
        <w:jc w:val="both"/>
        <w:rPr>
          <w:rFonts w:ascii="Calibri" w:hAnsi="Calibri"/>
          <w:color w:val="000000"/>
        </w:rPr>
      </w:pPr>
      <w:r w:rsidRPr="003235BC">
        <w:rPr>
          <w:rFonts w:ascii="Calibri" w:hAnsi="Calibri"/>
          <w:color w:val="000000"/>
        </w:rPr>
        <w:t xml:space="preserve">Students or amateur photographer, film or video operators wishing to record the activity or event should seek accreditation with the event </w:t>
      </w:r>
      <w:proofErr w:type="spellStart"/>
      <w:r w:rsidRPr="003235BC">
        <w:rPr>
          <w:rFonts w:ascii="Calibri" w:hAnsi="Calibri"/>
          <w:color w:val="000000"/>
        </w:rPr>
        <w:t>organiser</w:t>
      </w:r>
      <w:proofErr w:type="spellEnd"/>
      <w:r w:rsidRPr="003235BC">
        <w:rPr>
          <w:rFonts w:ascii="Calibri" w:hAnsi="Calibri"/>
          <w:color w:val="000000"/>
        </w:rPr>
        <w:t xml:space="preserve"> by producing their student card or a relevant letter from the </w:t>
      </w:r>
      <w:proofErr w:type="spellStart"/>
      <w:r w:rsidRPr="003235BC">
        <w:rPr>
          <w:rFonts w:ascii="Calibri" w:hAnsi="Calibri"/>
          <w:color w:val="000000"/>
        </w:rPr>
        <w:t>organisation</w:t>
      </w:r>
      <w:proofErr w:type="spellEnd"/>
      <w:r w:rsidRPr="003235BC">
        <w:rPr>
          <w:rFonts w:ascii="Calibri" w:hAnsi="Calibri"/>
          <w:color w:val="000000"/>
        </w:rPr>
        <w:t xml:space="preserve"> they represent e.g. club outlining their motive for attending the event.</w:t>
      </w:r>
    </w:p>
    <w:p w14:paraId="3C292CEF" w14:textId="77777777" w:rsidR="00CF22BF" w:rsidRPr="003235BC" w:rsidRDefault="00CF22BF" w:rsidP="00CF22BF">
      <w:pPr>
        <w:numPr>
          <w:ilvl w:val="0"/>
          <w:numId w:val="19"/>
        </w:numPr>
        <w:jc w:val="both"/>
        <w:rPr>
          <w:rFonts w:ascii="Calibri" w:hAnsi="Calibri"/>
          <w:color w:val="000000"/>
        </w:rPr>
      </w:pPr>
      <w:r w:rsidRPr="003235BC">
        <w:rPr>
          <w:rFonts w:ascii="Calibri" w:hAnsi="Calibri"/>
          <w:color w:val="000000"/>
        </w:rPr>
        <w:t>The Activity, Event or Media Manager must record all details of photographers, film and video operators, including professional identification or relevant consent information (Appendix 8 Form for Media)</w:t>
      </w:r>
    </w:p>
    <w:p w14:paraId="12ADB235" w14:textId="77777777" w:rsidR="00CF22BF" w:rsidRPr="003235BC" w:rsidRDefault="00CF22BF" w:rsidP="00CF22BF">
      <w:pPr>
        <w:numPr>
          <w:ilvl w:val="0"/>
          <w:numId w:val="19"/>
        </w:numPr>
        <w:jc w:val="both"/>
        <w:rPr>
          <w:rFonts w:ascii="Calibri" w:hAnsi="Calibri"/>
          <w:color w:val="000000"/>
        </w:rPr>
      </w:pPr>
      <w:r w:rsidRPr="003235BC">
        <w:rPr>
          <w:rFonts w:ascii="Calibri" w:hAnsi="Calibri"/>
          <w:color w:val="000000"/>
        </w:rPr>
        <w:t>An activity or event specific identification badge/sticker must be provided to and clearly displayed at all times by accredited photographers, film and video operators on the day of the activity or event.</w:t>
      </w:r>
    </w:p>
    <w:p w14:paraId="2C9A4584" w14:textId="77777777" w:rsidR="00CF22BF" w:rsidRPr="003235BC" w:rsidRDefault="00CF22BF" w:rsidP="00CF22BF">
      <w:pPr>
        <w:numPr>
          <w:ilvl w:val="0"/>
          <w:numId w:val="19"/>
        </w:numPr>
        <w:jc w:val="both"/>
        <w:rPr>
          <w:rFonts w:ascii="Calibri" w:hAnsi="Calibri"/>
          <w:color w:val="000000"/>
        </w:rPr>
      </w:pPr>
      <w:r w:rsidRPr="003235BC">
        <w:rPr>
          <w:rFonts w:ascii="Calibri" w:hAnsi="Calibri"/>
          <w:color w:val="000000"/>
        </w:rPr>
        <w:t>The requirements above are publicly promoted to ensure all people present at the event understand the procedure and are aware of where to proceed with it and who to contact if concerned.</w:t>
      </w:r>
    </w:p>
    <w:p w14:paraId="35699D83" w14:textId="77777777" w:rsidR="00CF22BF" w:rsidRPr="003235BC" w:rsidRDefault="00CF22BF" w:rsidP="00CF22BF">
      <w:pPr>
        <w:numPr>
          <w:ilvl w:val="0"/>
          <w:numId w:val="19"/>
        </w:numPr>
        <w:jc w:val="both"/>
        <w:rPr>
          <w:rFonts w:ascii="Calibri" w:hAnsi="Calibri"/>
          <w:b/>
          <w:color w:val="000000"/>
        </w:rPr>
      </w:pPr>
      <w:r w:rsidRPr="003235BC">
        <w:rPr>
          <w:rFonts w:ascii="Calibri" w:hAnsi="Calibri"/>
          <w:color w:val="000000"/>
        </w:rPr>
        <w:t>No unsupervised access or one-to-one sessions are to be permitted unless this has been approved in advance and appropriate vetting has occurred e.g. Disclosure Scotland check.</w:t>
      </w:r>
    </w:p>
    <w:p w14:paraId="2FCC8C26" w14:textId="77777777" w:rsidR="00CF22BF" w:rsidRPr="003235BC" w:rsidRDefault="00CF22BF" w:rsidP="00CF22BF">
      <w:pPr>
        <w:jc w:val="both"/>
        <w:rPr>
          <w:rFonts w:ascii="Calibri" w:hAnsi="Calibri"/>
          <w:color w:val="000000"/>
        </w:rPr>
      </w:pPr>
    </w:p>
    <w:p w14:paraId="55295450" w14:textId="77777777" w:rsidR="00CF22BF" w:rsidRPr="003235BC" w:rsidRDefault="00CF22BF" w:rsidP="00CF22BF">
      <w:pPr>
        <w:pStyle w:val="BodyText2"/>
        <w:rPr>
          <w:rFonts w:ascii="Calibri" w:hAnsi="Calibri"/>
          <w:color w:val="000000"/>
        </w:rPr>
      </w:pPr>
      <w:r w:rsidRPr="003235BC">
        <w:rPr>
          <w:rFonts w:ascii="Calibri" w:hAnsi="Calibri"/>
          <w:color w:val="000000"/>
        </w:rPr>
        <w:t>NB The Scottish Football Association has no control over who can take photographs or video in a public space unless they present themselves as a demonstrable risk to children or vulnerable adults.</w:t>
      </w:r>
    </w:p>
    <w:p w14:paraId="2D9457FB" w14:textId="77777777" w:rsidR="00CF22BF" w:rsidRPr="003235BC" w:rsidRDefault="00CF22BF" w:rsidP="00CF22BF">
      <w:pPr>
        <w:pStyle w:val="Heading3"/>
        <w:rPr>
          <w:rFonts w:ascii="Calibri" w:hAnsi="Calibri"/>
          <w:color w:val="000000"/>
        </w:rPr>
      </w:pPr>
      <w:r w:rsidRPr="003235BC">
        <w:rPr>
          <w:rFonts w:ascii="Calibri" w:hAnsi="Calibri"/>
          <w:color w:val="000000"/>
        </w:rPr>
        <w:t>3</w:t>
      </w:r>
      <w:r w:rsidRPr="003235BC">
        <w:rPr>
          <w:rFonts w:ascii="Calibri" w:hAnsi="Calibri"/>
          <w:color w:val="000000"/>
        </w:rPr>
        <w:tab/>
        <w:t>Responding to Disclosures, Suspicions and Allegations of Abuse</w:t>
      </w:r>
    </w:p>
    <w:p w14:paraId="2F0006A3" w14:textId="77777777" w:rsidR="00CF22BF" w:rsidRPr="003235BC" w:rsidRDefault="00CF22BF" w:rsidP="00CF22BF">
      <w:pPr>
        <w:jc w:val="both"/>
        <w:rPr>
          <w:rFonts w:ascii="Calibri" w:hAnsi="Calibri"/>
          <w:color w:val="000000"/>
        </w:rPr>
      </w:pPr>
      <w:r w:rsidRPr="003235BC">
        <w:rPr>
          <w:rFonts w:ascii="Calibri" w:hAnsi="Calibri"/>
          <w:color w:val="000000"/>
        </w:rPr>
        <w:t>Any allegation of physical or sexual abuse must be taken seriously.  Although false allegations of abuse do occur, they are rare.  If a child or vulnerable adult says or indicates that he/she is being abused or information is obtained which gives concern that a child or vulnerable adult is being abused, you must react immediately i.e. in line with the following procedures on the day.</w:t>
      </w:r>
    </w:p>
    <w:p w14:paraId="2F0B5583" w14:textId="77777777" w:rsidR="00CF22BF" w:rsidRPr="003235BC" w:rsidRDefault="00CF22BF" w:rsidP="00CF22BF">
      <w:pPr>
        <w:jc w:val="both"/>
        <w:rPr>
          <w:rFonts w:ascii="Calibri" w:hAnsi="Calibri"/>
          <w:color w:val="000000"/>
        </w:rPr>
      </w:pPr>
    </w:p>
    <w:p w14:paraId="60DC4234" w14:textId="77777777" w:rsidR="00CF22BF" w:rsidRPr="003235BC" w:rsidRDefault="00CF22BF" w:rsidP="00CF22BF">
      <w:pPr>
        <w:jc w:val="both"/>
        <w:rPr>
          <w:rFonts w:ascii="Calibri" w:hAnsi="Calibri"/>
          <w:color w:val="000000"/>
          <w:sz w:val="22"/>
        </w:rPr>
      </w:pPr>
    </w:p>
    <w:p w14:paraId="7CE4A6E5" w14:textId="77777777" w:rsidR="00CF22BF" w:rsidRPr="003235BC" w:rsidRDefault="00CF22BF" w:rsidP="00CF22BF">
      <w:pPr>
        <w:pStyle w:val="Heading4"/>
        <w:rPr>
          <w:rFonts w:ascii="Calibri" w:hAnsi="Calibri"/>
          <w:color w:val="000000"/>
        </w:rPr>
      </w:pPr>
      <w:r w:rsidRPr="003235BC">
        <w:rPr>
          <w:rFonts w:ascii="Calibri" w:hAnsi="Calibri"/>
          <w:color w:val="000000"/>
          <w:sz w:val="22"/>
        </w:rPr>
        <w:t>3.1</w:t>
      </w:r>
      <w:r w:rsidRPr="003235BC">
        <w:rPr>
          <w:rFonts w:ascii="Calibri" w:hAnsi="Calibri"/>
          <w:color w:val="000000"/>
          <w:sz w:val="22"/>
        </w:rPr>
        <w:tab/>
        <w:t>Definitions of Abuse of Children or Vulnerable Adults</w:t>
      </w:r>
    </w:p>
    <w:p w14:paraId="6AE38F82" w14:textId="77777777" w:rsidR="00CF22BF" w:rsidRPr="003235BC" w:rsidRDefault="00CF22BF" w:rsidP="00CF22BF">
      <w:pPr>
        <w:jc w:val="both"/>
        <w:rPr>
          <w:rFonts w:ascii="Calibri" w:hAnsi="Calibri"/>
          <w:color w:val="000000"/>
        </w:rPr>
      </w:pPr>
      <w:r w:rsidRPr="003235BC">
        <w:rPr>
          <w:rFonts w:ascii="Calibri" w:hAnsi="Calibri"/>
          <w:color w:val="000000"/>
        </w:rPr>
        <w:t>It is very important that individuals understand what abuse of a child or vulnerable adult is.  The different types of abuse are listed below:</w:t>
      </w:r>
    </w:p>
    <w:p w14:paraId="370552DB" w14:textId="77777777" w:rsidR="00CF22BF" w:rsidRPr="003235BC" w:rsidRDefault="00CF22BF" w:rsidP="00CF22BF">
      <w:pPr>
        <w:jc w:val="both"/>
        <w:rPr>
          <w:rFonts w:ascii="Calibri" w:hAnsi="Calibri"/>
          <w:color w:val="000000"/>
        </w:rPr>
      </w:pPr>
    </w:p>
    <w:p w14:paraId="6248734C" w14:textId="77777777" w:rsidR="00CF22BF" w:rsidRPr="003235BC" w:rsidRDefault="00CF22BF" w:rsidP="00CF22BF">
      <w:pPr>
        <w:numPr>
          <w:ilvl w:val="0"/>
          <w:numId w:val="24"/>
        </w:numPr>
        <w:jc w:val="both"/>
        <w:rPr>
          <w:rFonts w:ascii="Calibri" w:hAnsi="Calibri"/>
          <w:color w:val="000000"/>
        </w:rPr>
      </w:pPr>
      <w:r w:rsidRPr="003235BC">
        <w:rPr>
          <w:rFonts w:ascii="Calibri" w:hAnsi="Calibri"/>
          <w:color w:val="000000"/>
        </w:rPr>
        <w:t>Emotional Abuse</w:t>
      </w:r>
    </w:p>
    <w:p w14:paraId="107C1F5A" w14:textId="77777777" w:rsidR="00CF22BF" w:rsidRPr="003235BC" w:rsidRDefault="00CF22BF" w:rsidP="00CF22BF">
      <w:pPr>
        <w:numPr>
          <w:ilvl w:val="0"/>
          <w:numId w:val="24"/>
        </w:numPr>
        <w:jc w:val="both"/>
        <w:rPr>
          <w:rFonts w:ascii="Calibri" w:hAnsi="Calibri"/>
          <w:color w:val="000000"/>
        </w:rPr>
      </w:pPr>
      <w:r w:rsidRPr="003235BC">
        <w:rPr>
          <w:rFonts w:ascii="Calibri" w:hAnsi="Calibri"/>
          <w:color w:val="000000"/>
        </w:rPr>
        <w:t>Neglect</w:t>
      </w:r>
    </w:p>
    <w:p w14:paraId="04CB7306" w14:textId="77777777" w:rsidR="00CF22BF" w:rsidRPr="003235BC" w:rsidRDefault="00CF22BF" w:rsidP="00CF22BF">
      <w:pPr>
        <w:numPr>
          <w:ilvl w:val="0"/>
          <w:numId w:val="24"/>
        </w:numPr>
        <w:jc w:val="both"/>
        <w:rPr>
          <w:rFonts w:ascii="Calibri" w:hAnsi="Calibri"/>
          <w:color w:val="000000"/>
        </w:rPr>
      </w:pPr>
      <w:r w:rsidRPr="003235BC">
        <w:rPr>
          <w:rFonts w:ascii="Calibri" w:hAnsi="Calibri"/>
          <w:color w:val="000000"/>
        </w:rPr>
        <w:t>Physical Abuse</w:t>
      </w:r>
    </w:p>
    <w:p w14:paraId="0C0870EB" w14:textId="77777777" w:rsidR="00CF22BF" w:rsidRPr="003235BC" w:rsidRDefault="00CF22BF" w:rsidP="00CF22BF">
      <w:pPr>
        <w:numPr>
          <w:ilvl w:val="0"/>
          <w:numId w:val="24"/>
        </w:numPr>
        <w:jc w:val="both"/>
        <w:rPr>
          <w:rFonts w:ascii="Calibri" w:hAnsi="Calibri"/>
          <w:color w:val="000000"/>
        </w:rPr>
      </w:pPr>
      <w:r w:rsidRPr="003235BC">
        <w:rPr>
          <w:rFonts w:ascii="Calibri" w:hAnsi="Calibri"/>
          <w:color w:val="000000"/>
        </w:rPr>
        <w:t>Sexual Abuse</w:t>
      </w:r>
    </w:p>
    <w:p w14:paraId="3AE0A2A4" w14:textId="77777777" w:rsidR="00CF22BF" w:rsidRPr="003235BC" w:rsidRDefault="00CF22BF" w:rsidP="00CF22BF">
      <w:pPr>
        <w:numPr>
          <w:ilvl w:val="0"/>
          <w:numId w:val="24"/>
        </w:numPr>
        <w:jc w:val="both"/>
        <w:rPr>
          <w:rFonts w:ascii="Calibri" w:hAnsi="Calibri"/>
          <w:color w:val="000000"/>
        </w:rPr>
      </w:pPr>
      <w:r w:rsidRPr="003235BC">
        <w:rPr>
          <w:rFonts w:ascii="Calibri" w:hAnsi="Calibri"/>
          <w:color w:val="000000"/>
        </w:rPr>
        <w:t>Race and Racism</w:t>
      </w:r>
    </w:p>
    <w:p w14:paraId="56CC3B0E" w14:textId="77777777" w:rsidR="00CF22BF" w:rsidRPr="003235BC" w:rsidRDefault="00CF22BF" w:rsidP="00CF22BF">
      <w:pPr>
        <w:numPr>
          <w:ilvl w:val="0"/>
          <w:numId w:val="24"/>
        </w:numPr>
        <w:jc w:val="both"/>
        <w:rPr>
          <w:rFonts w:ascii="Calibri" w:hAnsi="Calibri"/>
          <w:color w:val="000000"/>
        </w:rPr>
      </w:pPr>
      <w:r w:rsidRPr="003235BC">
        <w:rPr>
          <w:rFonts w:ascii="Calibri" w:hAnsi="Calibri"/>
          <w:color w:val="000000"/>
        </w:rPr>
        <w:t>Bullying (includes bullying by gangs; bullying by family members; physical bullying; verbal bullying; teasing; and harassment)</w:t>
      </w:r>
    </w:p>
    <w:p w14:paraId="74025AE1" w14:textId="77777777" w:rsidR="00CF22BF" w:rsidRPr="003235BC" w:rsidRDefault="00CF22BF" w:rsidP="00CF22BF">
      <w:pPr>
        <w:jc w:val="both"/>
        <w:rPr>
          <w:rFonts w:ascii="Calibri" w:hAnsi="Calibri"/>
          <w:color w:val="000000"/>
        </w:rPr>
      </w:pPr>
    </w:p>
    <w:p w14:paraId="19655EEE" w14:textId="77777777" w:rsidR="00CF22BF" w:rsidRPr="003235BC" w:rsidRDefault="00CF22BF" w:rsidP="00CF22BF">
      <w:pPr>
        <w:jc w:val="both"/>
        <w:rPr>
          <w:rFonts w:ascii="Calibri" w:hAnsi="Calibri"/>
          <w:color w:val="000000"/>
        </w:rPr>
      </w:pPr>
      <w:r w:rsidRPr="003235BC">
        <w:rPr>
          <w:rFonts w:ascii="Calibri" w:hAnsi="Calibri"/>
          <w:color w:val="000000"/>
        </w:rPr>
        <w:t>Further details of these definitions can be found in Appendix 2</w:t>
      </w:r>
    </w:p>
    <w:p w14:paraId="60F7873B" w14:textId="77777777" w:rsidR="00CF22BF" w:rsidRPr="003235BC" w:rsidRDefault="00CF22BF" w:rsidP="00CF22BF">
      <w:pPr>
        <w:jc w:val="both"/>
        <w:rPr>
          <w:rFonts w:ascii="Calibri" w:hAnsi="Calibri"/>
          <w:color w:val="000000"/>
        </w:rPr>
      </w:pPr>
    </w:p>
    <w:p w14:paraId="130BDA2C" w14:textId="77777777" w:rsidR="00CF22BF" w:rsidRPr="003235BC" w:rsidRDefault="00CF22BF" w:rsidP="00CF22BF">
      <w:pPr>
        <w:jc w:val="both"/>
        <w:rPr>
          <w:rFonts w:ascii="Calibri" w:hAnsi="Calibri"/>
          <w:b/>
          <w:color w:val="000000"/>
        </w:rPr>
      </w:pPr>
      <w:r w:rsidRPr="003235BC">
        <w:rPr>
          <w:rFonts w:ascii="Calibri" w:hAnsi="Calibri"/>
          <w:b/>
          <w:color w:val="000000"/>
        </w:rPr>
        <w:t xml:space="preserve">It is not the responsibility of anyone from The Scottish Football Association to take responsibility or decide whether or not child abuse is taking place.  It is however an individual’s responsibility to pass on their concerns. </w:t>
      </w:r>
    </w:p>
    <w:p w14:paraId="48BD8780" w14:textId="77777777" w:rsidR="00CF22BF" w:rsidRPr="003235BC" w:rsidRDefault="00CF22BF" w:rsidP="00CF22BF">
      <w:pPr>
        <w:jc w:val="both"/>
        <w:rPr>
          <w:rFonts w:ascii="Calibri" w:hAnsi="Calibri"/>
          <w:b/>
          <w:color w:val="000000"/>
        </w:rPr>
      </w:pPr>
    </w:p>
    <w:p w14:paraId="2A041836" w14:textId="77777777" w:rsidR="00CF22BF" w:rsidRPr="003235BC" w:rsidRDefault="00CF22BF" w:rsidP="00CF22BF">
      <w:pPr>
        <w:jc w:val="both"/>
        <w:rPr>
          <w:rFonts w:ascii="Calibri" w:hAnsi="Calibri"/>
          <w:color w:val="000000"/>
        </w:rPr>
      </w:pPr>
      <w:r w:rsidRPr="003235BC">
        <w:rPr>
          <w:rFonts w:ascii="Calibri" w:hAnsi="Calibri"/>
          <w:color w:val="000000"/>
        </w:rPr>
        <w:t>Flowchart 1 outlines the procedure for responding to suspicions and allegations of abuse.</w:t>
      </w:r>
    </w:p>
    <w:p w14:paraId="7A2199DE" w14:textId="77777777" w:rsidR="00CF22BF" w:rsidRPr="003235BC" w:rsidRDefault="00CF22BF" w:rsidP="00CF22B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720"/>
        <w:jc w:val="both"/>
        <w:rPr>
          <w:rFonts w:ascii="Calibri" w:hAnsi="Calibri"/>
          <w:snapToGrid w:val="0"/>
          <w:color w:val="000000"/>
          <w:sz w:val="22"/>
        </w:rPr>
      </w:pPr>
    </w:p>
    <w:bookmarkStart w:id="0" w:name="_MON_1091181070"/>
    <w:bookmarkStart w:id="1" w:name="_MON_1091445021"/>
    <w:bookmarkStart w:id="2" w:name="_MON_1091530783"/>
    <w:bookmarkStart w:id="3" w:name="_MON_1090315550"/>
    <w:bookmarkEnd w:id="0"/>
    <w:bookmarkEnd w:id="1"/>
    <w:bookmarkEnd w:id="2"/>
    <w:bookmarkEnd w:id="3"/>
    <w:bookmarkStart w:id="4" w:name="_MON_1090333158"/>
    <w:bookmarkEnd w:id="4"/>
    <w:p w14:paraId="7618DA13" w14:textId="77777777" w:rsidR="00CF22BF" w:rsidRPr="003235BC" w:rsidRDefault="00CF22BF" w:rsidP="00CF22BF">
      <w:pPr>
        <w:rPr>
          <w:rFonts w:ascii="Calibri" w:hAnsi="Calibri"/>
          <w:snapToGrid w:val="0"/>
          <w:color w:val="000000"/>
        </w:rPr>
      </w:pPr>
      <w:r w:rsidRPr="003235BC">
        <w:rPr>
          <w:rFonts w:ascii="Calibri" w:hAnsi="Calibri"/>
          <w:snapToGrid w:val="0"/>
          <w:color w:val="000000"/>
        </w:rPr>
        <w:object w:dxaOrig="8748" w:dyaOrig="11876" w14:anchorId="1B3D2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85pt;height:593.8pt" o:ole="" fillcolor="window">
            <v:imagedata r:id="rId9" o:title=""/>
          </v:shape>
          <o:OLEObject Type="Embed" ProgID="Word.Document.8" ShapeID="_x0000_i1025" DrawAspect="Content" ObjectID="_1572686213" r:id="rId10"/>
        </w:object>
      </w:r>
    </w:p>
    <w:p w14:paraId="3272F1A1" w14:textId="77777777" w:rsidR="00CF22BF" w:rsidRPr="003235BC" w:rsidRDefault="00CF22BF" w:rsidP="00CF22BF">
      <w:pPr>
        <w:rPr>
          <w:rFonts w:ascii="Calibri" w:hAnsi="Calibri"/>
          <w:snapToGrid w:val="0"/>
          <w:color w:val="000000"/>
        </w:rPr>
      </w:pPr>
    </w:p>
    <w:p w14:paraId="7EAC8886" w14:textId="77777777" w:rsidR="00CF22BF" w:rsidRPr="003235BC" w:rsidRDefault="00CF22BF" w:rsidP="00CF22BF">
      <w:pPr>
        <w:rPr>
          <w:rFonts w:ascii="Calibri" w:hAnsi="Calibri"/>
          <w:snapToGrid w:val="0"/>
          <w:color w:val="000000"/>
        </w:rPr>
      </w:pPr>
    </w:p>
    <w:p w14:paraId="3BFE711E" w14:textId="77777777" w:rsidR="00CF22BF" w:rsidRPr="003235BC" w:rsidRDefault="00CF22BF" w:rsidP="00CF22BF">
      <w:pPr>
        <w:rPr>
          <w:rFonts w:ascii="Calibri" w:hAnsi="Calibri"/>
          <w:snapToGrid w:val="0"/>
          <w:color w:val="000000"/>
        </w:rPr>
      </w:pPr>
    </w:p>
    <w:p w14:paraId="2B46703B" w14:textId="77777777" w:rsidR="00CF22BF" w:rsidRPr="003235BC" w:rsidRDefault="00CF22BF" w:rsidP="00CF22BF">
      <w:pPr>
        <w:rPr>
          <w:rFonts w:ascii="Calibri" w:hAnsi="Calibri"/>
          <w:snapToGrid w:val="0"/>
          <w:color w:val="000000"/>
        </w:rPr>
      </w:pPr>
    </w:p>
    <w:p w14:paraId="484C433A" w14:textId="77777777" w:rsidR="00CF22BF" w:rsidRPr="003235BC" w:rsidRDefault="00CF22BF" w:rsidP="00CF22BF">
      <w:pPr>
        <w:rPr>
          <w:rFonts w:ascii="Calibri" w:hAnsi="Calibri"/>
          <w:snapToGrid w:val="0"/>
          <w:color w:val="000000"/>
        </w:rPr>
      </w:pPr>
    </w:p>
    <w:p w14:paraId="30BBDFF6" w14:textId="77777777" w:rsidR="00CF22BF" w:rsidRPr="003235BC" w:rsidRDefault="00CF22BF" w:rsidP="00CF22BF">
      <w:pPr>
        <w:rPr>
          <w:rFonts w:ascii="Calibri" w:hAnsi="Calibri"/>
          <w:b/>
          <w:color w:val="000000"/>
        </w:rPr>
      </w:pPr>
      <w:r w:rsidRPr="003235BC">
        <w:rPr>
          <w:rFonts w:ascii="Calibri" w:hAnsi="Calibri"/>
          <w:b/>
          <w:color w:val="000000"/>
        </w:rPr>
        <w:t>3.2</w:t>
      </w:r>
      <w:r w:rsidRPr="003235BC">
        <w:rPr>
          <w:rFonts w:ascii="Calibri" w:hAnsi="Calibri"/>
          <w:b/>
          <w:color w:val="000000"/>
        </w:rPr>
        <w:tab/>
        <w:t>Responding to a Disclosure</w:t>
      </w:r>
    </w:p>
    <w:p w14:paraId="328BBCAE" w14:textId="77777777" w:rsidR="00CF22BF" w:rsidRPr="003235BC" w:rsidRDefault="00CF22BF" w:rsidP="00CF22BF">
      <w:pPr>
        <w:jc w:val="both"/>
        <w:rPr>
          <w:rFonts w:ascii="Calibri" w:hAnsi="Calibri"/>
          <w:color w:val="000000"/>
        </w:rPr>
      </w:pPr>
      <w:r w:rsidRPr="003235BC">
        <w:rPr>
          <w:rFonts w:ascii="Calibri" w:hAnsi="Calibri"/>
          <w:color w:val="000000"/>
        </w:rPr>
        <w:t>On receiving information concerning a disclosure follow the steps below:</w:t>
      </w:r>
    </w:p>
    <w:p w14:paraId="35D230A9" w14:textId="77777777" w:rsidR="00CF22BF" w:rsidRPr="003235BC" w:rsidRDefault="00CF22BF" w:rsidP="00CF22BF">
      <w:pPr>
        <w:numPr>
          <w:ilvl w:val="0"/>
          <w:numId w:val="22"/>
        </w:numPr>
        <w:jc w:val="both"/>
        <w:rPr>
          <w:rFonts w:ascii="Calibri" w:hAnsi="Calibri"/>
          <w:color w:val="000000"/>
        </w:rPr>
      </w:pPr>
      <w:r w:rsidRPr="003235BC">
        <w:rPr>
          <w:rFonts w:ascii="Calibri" w:hAnsi="Calibri"/>
          <w:color w:val="000000"/>
        </w:rPr>
        <w:t>React calmly so as not to frighten the child/vulnerable adult.</w:t>
      </w:r>
    </w:p>
    <w:p w14:paraId="5BA187E1" w14:textId="77777777" w:rsidR="00CF22BF" w:rsidRPr="003235BC" w:rsidRDefault="00CF22BF" w:rsidP="00CF22BF">
      <w:pPr>
        <w:numPr>
          <w:ilvl w:val="0"/>
          <w:numId w:val="22"/>
        </w:numPr>
        <w:jc w:val="both"/>
        <w:rPr>
          <w:rFonts w:ascii="Calibri" w:hAnsi="Calibri"/>
          <w:color w:val="000000"/>
        </w:rPr>
      </w:pPr>
      <w:r w:rsidRPr="003235BC">
        <w:rPr>
          <w:rFonts w:ascii="Calibri" w:hAnsi="Calibri"/>
          <w:color w:val="000000"/>
        </w:rPr>
        <w:t>Listen to the child/vulnerable adult.</w:t>
      </w:r>
    </w:p>
    <w:p w14:paraId="5EE69D53" w14:textId="77777777" w:rsidR="00CF22BF" w:rsidRPr="003235BC" w:rsidRDefault="00CF22BF" w:rsidP="00CF22BF">
      <w:pPr>
        <w:numPr>
          <w:ilvl w:val="0"/>
          <w:numId w:val="22"/>
        </w:numPr>
        <w:jc w:val="both"/>
        <w:rPr>
          <w:rFonts w:ascii="Calibri" w:hAnsi="Calibri"/>
          <w:color w:val="000000"/>
        </w:rPr>
      </w:pPr>
      <w:r w:rsidRPr="003235BC">
        <w:rPr>
          <w:rFonts w:ascii="Calibri" w:hAnsi="Calibri"/>
          <w:color w:val="000000"/>
        </w:rPr>
        <w:t>Do not show disbelief.</w:t>
      </w:r>
    </w:p>
    <w:p w14:paraId="502E6A25" w14:textId="77777777" w:rsidR="00CF22BF" w:rsidRPr="003235BC" w:rsidRDefault="00CF22BF" w:rsidP="00CF22BF">
      <w:pPr>
        <w:numPr>
          <w:ilvl w:val="0"/>
          <w:numId w:val="22"/>
        </w:numPr>
        <w:jc w:val="both"/>
        <w:rPr>
          <w:rFonts w:ascii="Calibri" w:hAnsi="Calibri"/>
          <w:color w:val="000000"/>
        </w:rPr>
      </w:pPr>
      <w:r w:rsidRPr="003235BC">
        <w:rPr>
          <w:rFonts w:ascii="Calibri" w:hAnsi="Calibri"/>
          <w:color w:val="000000"/>
        </w:rPr>
        <w:t>Tell the child/vulnerable adult that he/she is not to blame and that he/she was right to tell.</w:t>
      </w:r>
    </w:p>
    <w:p w14:paraId="1FAAE3FC" w14:textId="77777777" w:rsidR="00CF22BF" w:rsidRPr="003235BC" w:rsidRDefault="00CF22BF" w:rsidP="00CF22BF">
      <w:pPr>
        <w:numPr>
          <w:ilvl w:val="0"/>
          <w:numId w:val="22"/>
        </w:numPr>
        <w:jc w:val="both"/>
        <w:rPr>
          <w:rFonts w:ascii="Calibri" w:hAnsi="Calibri"/>
          <w:color w:val="000000"/>
        </w:rPr>
      </w:pPr>
      <w:r w:rsidRPr="003235BC">
        <w:rPr>
          <w:rFonts w:ascii="Calibri" w:hAnsi="Calibri"/>
          <w:color w:val="000000"/>
        </w:rPr>
        <w:t xml:space="preserve">Take what the child/vulnerable adult says seriously while </w:t>
      </w:r>
      <w:proofErr w:type="spellStart"/>
      <w:r w:rsidRPr="003235BC">
        <w:rPr>
          <w:rFonts w:ascii="Calibri" w:hAnsi="Calibri"/>
          <w:color w:val="000000"/>
        </w:rPr>
        <w:t>recognising</w:t>
      </w:r>
      <w:proofErr w:type="spellEnd"/>
      <w:r w:rsidRPr="003235BC">
        <w:rPr>
          <w:rFonts w:ascii="Calibri" w:hAnsi="Calibri"/>
          <w:color w:val="000000"/>
        </w:rPr>
        <w:t xml:space="preserve"> the difficulties inherent in interpreting what a child/vulnerable adult says especially if they have a speech disability and/or differences in language.</w:t>
      </w:r>
    </w:p>
    <w:p w14:paraId="79F90C84"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Do not pre-suppose that the experience was bad or painful – it may have been neutral or even pleasurable.  Always avoid projecting your own reactions onto the child.</w:t>
      </w:r>
    </w:p>
    <w:p w14:paraId="62621937"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If you need to clarify, keep questions to the absolute minimum to ensure a clear and accurate understanding of what has been said.</w:t>
      </w:r>
    </w:p>
    <w:p w14:paraId="686E3728"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If you need to clarify or the statement is ambiguous use open-ended, non-leading questions.</w:t>
      </w:r>
    </w:p>
    <w:p w14:paraId="6746F41D"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Do not introduce personal information from either your own experiences or those of other children.</w:t>
      </w:r>
    </w:p>
    <w:p w14:paraId="280FDCAC"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Reassure the child.</w:t>
      </w:r>
    </w:p>
    <w:p w14:paraId="039167B0"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Pass your concerns on the day to the Child Protection Co-</w:t>
      </w:r>
      <w:proofErr w:type="spellStart"/>
      <w:r w:rsidRPr="003235BC">
        <w:rPr>
          <w:rFonts w:ascii="Calibri" w:hAnsi="Calibri"/>
          <w:color w:val="000000"/>
        </w:rPr>
        <w:t>ordinator</w:t>
      </w:r>
      <w:proofErr w:type="spellEnd"/>
      <w:r w:rsidRPr="003235BC">
        <w:rPr>
          <w:rFonts w:ascii="Calibri" w:hAnsi="Calibri"/>
          <w:color w:val="000000"/>
        </w:rPr>
        <w:t xml:space="preserve"> and/or the Social Work Department or the Police in the area where the abuse is alleged to have occurred (these services are available 24 hours a day).</w:t>
      </w:r>
    </w:p>
    <w:p w14:paraId="7C437D10"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Make a full record of what has been said, heard and/or seen as soon as possible in the child/vulnerable adult’s own words.  If available, include the following information:</w:t>
      </w:r>
    </w:p>
    <w:p w14:paraId="4421BC82"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Name of child/vulnerable adult</w:t>
      </w:r>
    </w:p>
    <w:p w14:paraId="5D499E11"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Age, date of birth of child/vulnerable adult</w:t>
      </w:r>
    </w:p>
    <w:p w14:paraId="6C41E005"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Home address and telephone number of the child/vulnerable adult</w:t>
      </w:r>
    </w:p>
    <w:p w14:paraId="363C0499"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The nature of the allegation in the child’s own words.</w:t>
      </w:r>
    </w:p>
    <w:p w14:paraId="378920E6"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Any witnesses to the incident/s</w:t>
      </w:r>
    </w:p>
    <w:p w14:paraId="22BFDDB1"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Any times, dates or other relevant information.</w:t>
      </w:r>
    </w:p>
    <w:p w14:paraId="35A88360"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Whether the person making the report is expressing their own concern or the concerns of another person</w:t>
      </w:r>
    </w:p>
    <w:p w14:paraId="1CC4DCEF"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The child/vulnerable adult’s account, if it can be given, of what has happened and how any bruising or other injuries occurred.</w:t>
      </w:r>
    </w:p>
    <w:p w14:paraId="475C753F"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 xml:space="preserve">The nature of the allegation (include </w:t>
      </w:r>
      <w:r w:rsidRPr="003235BC">
        <w:rPr>
          <w:rFonts w:ascii="Calibri" w:hAnsi="Calibri"/>
          <w:b/>
          <w:color w:val="000000"/>
        </w:rPr>
        <w:t>all</w:t>
      </w:r>
      <w:r w:rsidRPr="003235BC">
        <w:rPr>
          <w:rFonts w:ascii="Calibri" w:hAnsi="Calibri"/>
          <w:color w:val="000000"/>
        </w:rPr>
        <w:t xml:space="preserve"> of the information obtained during the initial account e.g. time, date, location of alleged incident if available)</w:t>
      </w:r>
    </w:p>
    <w:p w14:paraId="410AC31C"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 xml:space="preserve">A description of any visible injuries or bruising, </w:t>
      </w:r>
      <w:proofErr w:type="spellStart"/>
      <w:r w:rsidRPr="003235BC">
        <w:rPr>
          <w:rFonts w:ascii="Calibri" w:hAnsi="Calibri"/>
          <w:color w:val="000000"/>
        </w:rPr>
        <w:t>behavioural</w:t>
      </w:r>
      <w:proofErr w:type="spellEnd"/>
      <w:r w:rsidRPr="003235BC">
        <w:rPr>
          <w:rFonts w:ascii="Calibri" w:hAnsi="Calibri"/>
          <w:color w:val="000000"/>
        </w:rPr>
        <w:t xml:space="preserve"> signs, indirect sings</w:t>
      </w:r>
    </w:p>
    <w:p w14:paraId="54EBDF1D"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Details of any witnesses to the incident</w:t>
      </w:r>
    </w:p>
    <w:p w14:paraId="77DB427C"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Whether the child/vulnerable adult’s parent or guardian have been contacted</w:t>
      </w:r>
    </w:p>
    <w:p w14:paraId="31927EEB"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Details of anyone else who has been consulted and the information obtained from them</w:t>
      </w:r>
    </w:p>
    <w:p w14:paraId="5C1BB830"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If it is not the child/vulnerable adult making the report, whether the child/vulnerable adult been spoken to, if so what was said</w:t>
      </w:r>
    </w:p>
    <w:p w14:paraId="2E75F9D5"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Record, sign and date on the day what you have seen or been told, using the Scottish Football Association Referral Form (Appendix 11).</w:t>
      </w:r>
    </w:p>
    <w:p w14:paraId="7EFE2589"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If making an electronic copy do not save to the hard drive or floppy disk.  Print off the record, sign and date, then delete electronic copy, all on the day.</w:t>
      </w:r>
    </w:p>
    <w:p w14:paraId="76F2EBB5" w14:textId="77777777" w:rsidR="00CF22BF" w:rsidRPr="003235BC" w:rsidRDefault="00CF22BF" w:rsidP="00CF22BF">
      <w:pPr>
        <w:ind w:left="360"/>
        <w:jc w:val="both"/>
        <w:rPr>
          <w:rFonts w:ascii="Calibri" w:hAnsi="Calibri"/>
          <w:color w:val="000000"/>
        </w:rPr>
      </w:pPr>
      <w:r w:rsidRPr="003235BC">
        <w:rPr>
          <w:rFonts w:ascii="Calibri" w:hAnsi="Calibri"/>
          <w:b/>
          <w:color w:val="000000"/>
        </w:rPr>
        <w:t>Remember:</w:t>
      </w:r>
      <w:r w:rsidRPr="003235BC">
        <w:rPr>
          <w:rFonts w:ascii="Calibri" w:hAnsi="Calibri"/>
          <w:color w:val="000000"/>
        </w:rPr>
        <w:t xml:space="preserve"> Listen, Respond, Report and Record</w:t>
      </w:r>
    </w:p>
    <w:p w14:paraId="6049712B" w14:textId="77777777" w:rsidR="00CF22BF" w:rsidRPr="003235BC" w:rsidRDefault="00CF22BF" w:rsidP="00CF22BF">
      <w:pPr>
        <w:ind w:firstLine="360"/>
        <w:jc w:val="both"/>
        <w:rPr>
          <w:rFonts w:ascii="Calibri" w:hAnsi="Calibri"/>
          <w:b/>
          <w:color w:val="000000"/>
        </w:rPr>
      </w:pPr>
    </w:p>
    <w:p w14:paraId="7C87668B" w14:textId="77777777" w:rsidR="00CF22BF" w:rsidRPr="003235BC" w:rsidRDefault="00CF22BF" w:rsidP="00CF22BF">
      <w:pPr>
        <w:ind w:firstLine="360"/>
        <w:jc w:val="both"/>
        <w:rPr>
          <w:rFonts w:ascii="Calibri" w:hAnsi="Calibri"/>
          <w:b/>
          <w:color w:val="000000"/>
        </w:rPr>
      </w:pPr>
      <w:r w:rsidRPr="003235BC">
        <w:rPr>
          <w:rFonts w:ascii="Calibri" w:hAnsi="Calibri"/>
          <w:b/>
          <w:color w:val="000000"/>
        </w:rPr>
        <w:t>Actions to Avoid</w:t>
      </w:r>
    </w:p>
    <w:p w14:paraId="7175E039" w14:textId="77777777" w:rsidR="00CF22BF" w:rsidRPr="003235BC" w:rsidRDefault="00CF22BF" w:rsidP="00CF22BF">
      <w:pPr>
        <w:ind w:firstLine="360"/>
        <w:jc w:val="both"/>
        <w:rPr>
          <w:rFonts w:ascii="Calibri" w:hAnsi="Calibri"/>
          <w:color w:val="000000"/>
        </w:rPr>
      </w:pPr>
      <w:r w:rsidRPr="003235BC">
        <w:rPr>
          <w:rFonts w:ascii="Calibri" w:hAnsi="Calibri"/>
          <w:color w:val="000000"/>
        </w:rPr>
        <w:t>On receiving information concerning a disclosure:</w:t>
      </w:r>
    </w:p>
    <w:p w14:paraId="5227E31E"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panic.</w:t>
      </w:r>
    </w:p>
    <w:p w14:paraId="5F40CBD7"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allow shock or distaste to show.</w:t>
      </w:r>
    </w:p>
    <w:p w14:paraId="53D8DE0E"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probe for more information than is offered.</w:t>
      </w:r>
    </w:p>
    <w:p w14:paraId="41CBAEF4"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speculate or make assumptions.</w:t>
      </w:r>
    </w:p>
    <w:p w14:paraId="3E03A7C0"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make negative comments about the alleged abuser.</w:t>
      </w:r>
    </w:p>
    <w:p w14:paraId="2D4733D0"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approach the alleged abuser.</w:t>
      </w:r>
    </w:p>
    <w:p w14:paraId="1F9B7BD8"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make promises or agree to keep secrets.</w:t>
      </w:r>
    </w:p>
    <w:p w14:paraId="2AEAD9AC"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give a guarantee of confidentiality.</w:t>
      </w:r>
    </w:p>
    <w:p w14:paraId="0EAD6AE9" w14:textId="77777777" w:rsidR="00CF22BF" w:rsidRPr="003235BC" w:rsidRDefault="00CF22BF" w:rsidP="00CF22BF">
      <w:pPr>
        <w:jc w:val="both"/>
        <w:rPr>
          <w:rFonts w:ascii="Calibri" w:hAnsi="Calibri"/>
          <w:color w:val="000000"/>
        </w:rPr>
      </w:pPr>
      <w:r w:rsidRPr="003235BC">
        <w:rPr>
          <w:rFonts w:ascii="Calibri" w:hAnsi="Calibri"/>
          <w:color w:val="000000"/>
        </w:rPr>
        <w:br w:type="page"/>
      </w:r>
    </w:p>
    <w:p w14:paraId="2DEB34CD" w14:textId="77777777" w:rsidR="00CF22BF" w:rsidRPr="003235BC" w:rsidRDefault="00CF22BF" w:rsidP="00CF22BF">
      <w:pPr>
        <w:jc w:val="both"/>
        <w:rPr>
          <w:rFonts w:ascii="Calibri" w:hAnsi="Calibri"/>
          <w:b/>
          <w:snapToGrid w:val="0"/>
          <w:color w:val="000000"/>
          <w:sz w:val="22"/>
        </w:rPr>
      </w:pPr>
      <w:r w:rsidRPr="003235BC">
        <w:rPr>
          <w:rFonts w:ascii="Calibri" w:hAnsi="Calibri"/>
          <w:b/>
          <w:snapToGrid w:val="0"/>
          <w:color w:val="000000"/>
          <w:sz w:val="22"/>
        </w:rPr>
        <w:t>3.3</w:t>
      </w:r>
      <w:r w:rsidRPr="003235BC">
        <w:rPr>
          <w:rFonts w:ascii="Calibri" w:hAnsi="Calibri"/>
          <w:b/>
          <w:snapToGrid w:val="0"/>
          <w:color w:val="000000"/>
          <w:sz w:val="22"/>
        </w:rPr>
        <w:tab/>
        <w:t>Allegations of Previous Abuse (Historical Abuse)</w:t>
      </w:r>
    </w:p>
    <w:p w14:paraId="3355733E" w14:textId="77777777" w:rsidR="00CF22BF" w:rsidRPr="003235BC" w:rsidRDefault="00CF22BF" w:rsidP="00CF22BF">
      <w:pPr>
        <w:jc w:val="both"/>
        <w:rPr>
          <w:rFonts w:ascii="Calibri" w:hAnsi="Calibri"/>
          <w:snapToGrid w:val="0"/>
          <w:color w:val="000000"/>
        </w:rPr>
      </w:pPr>
      <w:r w:rsidRPr="003235BC">
        <w:rPr>
          <w:rFonts w:ascii="Calibri" w:hAnsi="Calibri"/>
          <w:snapToGrid w:val="0"/>
          <w:color w:val="000000"/>
        </w:rPr>
        <w:t xml:space="preserve">An adult who was abused may make allegations of abuse some time after the event e.g. as a child or by a member of staff who is still currently working with children. Where such an allegation is made, these procedures should be followed and the matter reported to the Social Work Department or the police. This is because other children, either within or outside football, may be at risk from this person. </w:t>
      </w:r>
    </w:p>
    <w:p w14:paraId="7032D209" w14:textId="77777777" w:rsidR="00CF22BF" w:rsidRPr="003235BC" w:rsidRDefault="00CF22BF" w:rsidP="00CF22BF">
      <w:pPr>
        <w:pStyle w:val="Heading4"/>
        <w:rPr>
          <w:rFonts w:ascii="Calibri" w:hAnsi="Calibri"/>
          <w:snapToGrid w:val="0"/>
          <w:color w:val="000000"/>
        </w:rPr>
      </w:pPr>
    </w:p>
    <w:p w14:paraId="68B08C2B" w14:textId="77777777" w:rsidR="00CF22BF" w:rsidRPr="003235BC" w:rsidRDefault="00CF22BF" w:rsidP="00CF22BF">
      <w:pPr>
        <w:pStyle w:val="Heading4"/>
        <w:rPr>
          <w:rFonts w:ascii="Calibri" w:hAnsi="Calibri"/>
          <w:color w:val="000000"/>
          <w:sz w:val="22"/>
        </w:rPr>
      </w:pPr>
      <w:r w:rsidRPr="003235BC">
        <w:rPr>
          <w:rFonts w:ascii="Calibri" w:hAnsi="Calibri"/>
          <w:color w:val="000000"/>
          <w:sz w:val="22"/>
        </w:rPr>
        <w:t>3.4</w:t>
      </w:r>
      <w:r w:rsidRPr="003235BC">
        <w:rPr>
          <w:rFonts w:ascii="Calibri" w:hAnsi="Calibri"/>
          <w:color w:val="000000"/>
          <w:sz w:val="22"/>
        </w:rPr>
        <w:tab/>
        <w:t>Suspicions or Allegations of Abuse against a Member of Staff</w:t>
      </w:r>
    </w:p>
    <w:p w14:paraId="57FE32D9" w14:textId="77777777" w:rsidR="00CF22BF" w:rsidRPr="003235BC" w:rsidRDefault="00CF22BF" w:rsidP="00CF22BF">
      <w:pPr>
        <w:jc w:val="both"/>
        <w:rPr>
          <w:rFonts w:ascii="Calibri" w:hAnsi="Calibri"/>
          <w:color w:val="000000"/>
        </w:rPr>
      </w:pPr>
    </w:p>
    <w:p w14:paraId="4DF197E2" w14:textId="77777777" w:rsidR="00CF22BF" w:rsidRPr="003235BC" w:rsidRDefault="00CF22BF" w:rsidP="00CF22BF">
      <w:pPr>
        <w:jc w:val="both"/>
        <w:rPr>
          <w:rFonts w:ascii="Calibri" w:hAnsi="Calibri"/>
          <w:color w:val="000000"/>
        </w:rPr>
      </w:pPr>
      <w:r w:rsidRPr="003235BC">
        <w:rPr>
          <w:rFonts w:ascii="Calibri" w:hAnsi="Calibri"/>
          <w:color w:val="000000"/>
        </w:rPr>
        <w:t>It is important to acknowledge that the feelings caused by the discovery of potential abuse by a member of staff or volunteer will raise different issues e.g. people may feel that it could not possibly happen by the person who is alleged to have done it.  It is not the responsibility of a staff or voluntary member to take responsibility or to decide whether or not the child or vulnerable adult has been abused.  However, as with allegations of non-staff members, it is the responsibility of the individual to act on any concerns.</w:t>
      </w:r>
    </w:p>
    <w:p w14:paraId="485C85E7" w14:textId="77777777" w:rsidR="00CF22BF" w:rsidRPr="003235BC" w:rsidRDefault="00CF22BF" w:rsidP="00CF22BF">
      <w:pPr>
        <w:jc w:val="both"/>
        <w:rPr>
          <w:rFonts w:ascii="Calibri" w:hAnsi="Calibri"/>
          <w:color w:val="000000"/>
        </w:rPr>
      </w:pPr>
    </w:p>
    <w:p w14:paraId="2089CFBA" w14:textId="77777777" w:rsidR="00CF22BF" w:rsidRPr="003235BC" w:rsidRDefault="00CF22BF" w:rsidP="00CF22BF">
      <w:pPr>
        <w:jc w:val="both"/>
        <w:rPr>
          <w:rFonts w:ascii="Calibri" w:hAnsi="Calibri"/>
          <w:color w:val="000000"/>
        </w:rPr>
      </w:pPr>
      <w:r w:rsidRPr="003235BC">
        <w:rPr>
          <w:rFonts w:ascii="Calibri" w:hAnsi="Calibri"/>
          <w:color w:val="000000"/>
        </w:rPr>
        <w:t xml:space="preserve">Any allegations of abuse will be dealt with through the </w:t>
      </w:r>
      <w:r w:rsidRPr="003235BC">
        <w:rPr>
          <w:rFonts w:ascii="Calibri" w:hAnsi="Calibri"/>
          <w:b/>
          <w:color w:val="000000"/>
        </w:rPr>
        <w:t>Scottish Football Association</w:t>
      </w:r>
      <w:r w:rsidRPr="003235BC">
        <w:rPr>
          <w:rFonts w:ascii="Calibri" w:hAnsi="Calibri"/>
          <w:color w:val="000000"/>
        </w:rPr>
        <w:t xml:space="preserve"> Procedures for Managing Suspicions and Allegations of Abuse of a Child or Vulnerable Adult against a Staff Member or a member of the Council (Appendix 4).  This procedure will assist in distinguishing allegations of abuse from poor practice.</w:t>
      </w:r>
    </w:p>
    <w:p w14:paraId="61F2E01F" w14:textId="77777777" w:rsidR="00CF22BF" w:rsidRPr="003235BC" w:rsidRDefault="00CF22BF" w:rsidP="00CF22BF">
      <w:pPr>
        <w:jc w:val="both"/>
        <w:rPr>
          <w:rFonts w:ascii="Calibri" w:hAnsi="Calibri"/>
          <w:color w:val="000000"/>
        </w:rPr>
      </w:pPr>
    </w:p>
    <w:p w14:paraId="3D8CDF07" w14:textId="77777777" w:rsidR="00CF22BF" w:rsidRPr="003235BC" w:rsidRDefault="00CF22BF" w:rsidP="00CF22BF">
      <w:pPr>
        <w:jc w:val="both"/>
        <w:rPr>
          <w:rFonts w:ascii="Calibri" w:hAnsi="Calibri"/>
          <w:color w:val="000000"/>
        </w:rPr>
      </w:pPr>
    </w:p>
    <w:p w14:paraId="6054DA3F" w14:textId="77777777" w:rsidR="00CF22BF" w:rsidRPr="003235BC" w:rsidRDefault="00CF22BF" w:rsidP="00CF22BF">
      <w:pPr>
        <w:pStyle w:val="Heading4"/>
        <w:rPr>
          <w:rFonts w:ascii="Calibri" w:hAnsi="Calibri"/>
          <w:color w:val="000000"/>
          <w:sz w:val="22"/>
        </w:rPr>
      </w:pPr>
      <w:r w:rsidRPr="003235BC">
        <w:rPr>
          <w:rFonts w:ascii="Calibri" w:hAnsi="Calibri"/>
          <w:color w:val="000000"/>
          <w:sz w:val="22"/>
        </w:rPr>
        <w:t>3.5</w:t>
      </w:r>
      <w:r w:rsidRPr="003235BC">
        <w:rPr>
          <w:rFonts w:ascii="Calibri" w:hAnsi="Calibri"/>
          <w:color w:val="000000"/>
          <w:sz w:val="22"/>
        </w:rPr>
        <w:tab/>
        <w:t>Sharing concerns with Parents, Guardians or Carers</w:t>
      </w:r>
    </w:p>
    <w:p w14:paraId="32458066" w14:textId="77777777" w:rsidR="00CF22BF" w:rsidRPr="003235BC" w:rsidRDefault="00CF22BF" w:rsidP="00CF22BF">
      <w:pPr>
        <w:jc w:val="both"/>
        <w:rPr>
          <w:rFonts w:ascii="Calibri" w:hAnsi="Calibri"/>
          <w:color w:val="000000"/>
        </w:rPr>
      </w:pPr>
    </w:p>
    <w:p w14:paraId="2F5B96E8"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Where it is Not Abuse</w:t>
      </w:r>
    </w:p>
    <w:p w14:paraId="67B9118E" w14:textId="77777777" w:rsidR="00CF22BF" w:rsidRPr="003235BC" w:rsidRDefault="00CF22BF" w:rsidP="00CF22BF">
      <w:pPr>
        <w:jc w:val="both"/>
        <w:rPr>
          <w:rFonts w:ascii="Calibri" w:hAnsi="Calibri"/>
          <w:color w:val="000000"/>
        </w:rPr>
      </w:pPr>
      <w:r w:rsidRPr="003235BC">
        <w:rPr>
          <w:rFonts w:ascii="Calibri" w:hAnsi="Calibri"/>
          <w:color w:val="000000"/>
        </w:rPr>
        <w:t>There is always a commitment to work in partnership with parents/guardians/</w:t>
      </w:r>
      <w:proofErr w:type="spellStart"/>
      <w:r w:rsidRPr="003235BC">
        <w:rPr>
          <w:rFonts w:ascii="Calibri" w:hAnsi="Calibri"/>
          <w:color w:val="000000"/>
        </w:rPr>
        <w:t>carers</w:t>
      </w:r>
      <w:proofErr w:type="spellEnd"/>
      <w:r w:rsidRPr="003235BC">
        <w:rPr>
          <w:rFonts w:ascii="Calibri" w:hAnsi="Calibri"/>
          <w:color w:val="000000"/>
        </w:rPr>
        <w:t xml:space="preserve"> where there are concerns about their children/vulnerable adults.  Therefore in most situations</w:t>
      </w:r>
      <w:r w:rsidRPr="003235BC">
        <w:rPr>
          <w:rFonts w:ascii="Calibri" w:hAnsi="Calibri"/>
          <w:b/>
          <w:color w:val="000000"/>
        </w:rPr>
        <w:t>, not involving the possibility of child or vulnerable adult abuse</w:t>
      </w:r>
      <w:r w:rsidRPr="003235BC">
        <w:rPr>
          <w:rFonts w:ascii="Calibri" w:hAnsi="Calibri"/>
          <w:color w:val="000000"/>
        </w:rPr>
        <w:t>, it would be important to talk to parents/guardians/</w:t>
      </w:r>
      <w:proofErr w:type="spellStart"/>
      <w:r w:rsidRPr="003235BC">
        <w:rPr>
          <w:rFonts w:ascii="Calibri" w:hAnsi="Calibri"/>
          <w:color w:val="000000"/>
        </w:rPr>
        <w:t>carers</w:t>
      </w:r>
      <w:proofErr w:type="spellEnd"/>
      <w:r w:rsidRPr="003235BC">
        <w:rPr>
          <w:rFonts w:ascii="Calibri" w:hAnsi="Calibri"/>
          <w:color w:val="000000"/>
        </w:rPr>
        <w:t xml:space="preserve"> to help clarify any initial concerns.  For example, if a child or vulnerable adult seems withdrawn, there may be a reasonable explanation.  He/she may have experienced an upset in the family, such as a parental separation, divorce or bereavement.</w:t>
      </w:r>
    </w:p>
    <w:p w14:paraId="41E3552B" w14:textId="77777777" w:rsidR="00CF22BF" w:rsidRPr="003235BC" w:rsidRDefault="00CF22BF" w:rsidP="00CF22BF">
      <w:pPr>
        <w:jc w:val="both"/>
        <w:rPr>
          <w:rFonts w:ascii="Calibri" w:hAnsi="Calibri"/>
          <w:color w:val="000000"/>
        </w:rPr>
      </w:pPr>
    </w:p>
    <w:p w14:paraId="494731A1" w14:textId="77777777" w:rsidR="00CF22BF" w:rsidRPr="003235BC" w:rsidRDefault="00CF22BF" w:rsidP="00CF22BF">
      <w:pPr>
        <w:pStyle w:val="Heading4"/>
        <w:rPr>
          <w:rFonts w:ascii="Calibri" w:hAnsi="Calibri"/>
          <w:color w:val="000000"/>
        </w:rPr>
      </w:pPr>
      <w:r w:rsidRPr="003235BC">
        <w:rPr>
          <w:rFonts w:ascii="Calibri" w:hAnsi="Calibri"/>
          <w:color w:val="000000"/>
        </w:rPr>
        <w:t>Allegations of Abuse</w:t>
      </w:r>
    </w:p>
    <w:p w14:paraId="4B47D39D" w14:textId="77777777" w:rsidR="00CF22BF" w:rsidRPr="003235BC" w:rsidRDefault="00CF22BF" w:rsidP="00CF22BF">
      <w:pPr>
        <w:jc w:val="both"/>
        <w:rPr>
          <w:rFonts w:ascii="Calibri" w:hAnsi="Calibri"/>
          <w:color w:val="000000"/>
        </w:rPr>
      </w:pPr>
      <w:r w:rsidRPr="003235BC">
        <w:rPr>
          <w:rFonts w:ascii="Calibri" w:hAnsi="Calibri"/>
          <w:color w:val="000000"/>
        </w:rPr>
        <w:t>However there are circumstances in which a child or vulnerable adult might be placed at even greater risk if concerns are shared e.g. where a parent/guardian/</w:t>
      </w:r>
      <w:proofErr w:type="spellStart"/>
      <w:r w:rsidRPr="003235BC">
        <w:rPr>
          <w:rFonts w:ascii="Calibri" w:hAnsi="Calibri"/>
          <w:color w:val="000000"/>
        </w:rPr>
        <w:t>carer</w:t>
      </w:r>
      <w:proofErr w:type="spellEnd"/>
      <w:r w:rsidRPr="003235BC">
        <w:rPr>
          <w:rFonts w:ascii="Calibri" w:hAnsi="Calibri"/>
          <w:color w:val="000000"/>
        </w:rPr>
        <w:t xml:space="preserve"> may be responsible for the abuse or not able to respond to the situation appropriately.  In these situations or where concerns still exist, any suspicion, allegation or incident of abuse must be reported to the Child &amp; Vulnerable Adult Protection Co-</w:t>
      </w:r>
      <w:proofErr w:type="spellStart"/>
      <w:r w:rsidRPr="003235BC">
        <w:rPr>
          <w:rFonts w:ascii="Calibri" w:hAnsi="Calibri"/>
          <w:color w:val="000000"/>
        </w:rPr>
        <w:t>ordinator</w:t>
      </w:r>
      <w:proofErr w:type="spellEnd"/>
      <w:r w:rsidRPr="003235BC">
        <w:rPr>
          <w:rFonts w:ascii="Calibri" w:hAnsi="Calibri"/>
          <w:color w:val="000000"/>
        </w:rPr>
        <w:t xml:space="preserve"> and/or follow Flowchart 1 as soon as possible and record.</w:t>
      </w:r>
    </w:p>
    <w:p w14:paraId="1D8E1DFB" w14:textId="77777777" w:rsidR="00CF22BF" w:rsidRPr="003235BC" w:rsidRDefault="00CF22BF" w:rsidP="00CF22BF">
      <w:pPr>
        <w:jc w:val="both"/>
        <w:rPr>
          <w:rFonts w:ascii="Calibri" w:hAnsi="Calibri"/>
          <w:color w:val="000000"/>
        </w:rPr>
      </w:pPr>
    </w:p>
    <w:p w14:paraId="7020E7E5" w14:textId="77777777" w:rsidR="00CF22BF" w:rsidRPr="003235BC" w:rsidRDefault="00CF22BF" w:rsidP="00CF22BF">
      <w:pPr>
        <w:pStyle w:val="BodyText2"/>
        <w:rPr>
          <w:rFonts w:ascii="Calibri" w:hAnsi="Calibri"/>
          <w:b w:val="0"/>
          <w:color w:val="000000"/>
          <w:sz w:val="22"/>
        </w:rPr>
      </w:pPr>
      <w:r w:rsidRPr="003235BC">
        <w:rPr>
          <w:rFonts w:ascii="Calibri" w:hAnsi="Calibri"/>
          <w:b w:val="0"/>
          <w:color w:val="000000"/>
        </w:rPr>
        <w:t>In all cases of abuse, advice and guidance is to be sought from the local Social Work Department or Police as to who contacts the parents.</w:t>
      </w:r>
      <w:r w:rsidRPr="003235BC">
        <w:rPr>
          <w:rFonts w:ascii="Calibri" w:hAnsi="Calibri"/>
          <w:b w:val="0"/>
          <w:color w:val="000000"/>
          <w:sz w:val="22"/>
        </w:rPr>
        <w:t xml:space="preserve"> </w:t>
      </w:r>
    </w:p>
    <w:p w14:paraId="396D217F" w14:textId="77777777" w:rsidR="00CF22BF" w:rsidRPr="003235BC" w:rsidRDefault="00CF22BF" w:rsidP="00CF22BF">
      <w:pPr>
        <w:pStyle w:val="BodyText2"/>
        <w:rPr>
          <w:rFonts w:ascii="Calibri" w:hAnsi="Calibri"/>
          <w:b w:val="0"/>
          <w:color w:val="000000"/>
          <w:sz w:val="22"/>
        </w:rPr>
      </w:pPr>
    </w:p>
    <w:p w14:paraId="2AAACECB" w14:textId="77777777" w:rsidR="00CF22BF" w:rsidRPr="003235BC" w:rsidRDefault="00CF22BF" w:rsidP="00CF22BF">
      <w:pPr>
        <w:pStyle w:val="Heading4"/>
        <w:rPr>
          <w:rFonts w:ascii="Calibri" w:hAnsi="Calibri"/>
          <w:color w:val="000000"/>
        </w:rPr>
      </w:pPr>
      <w:bookmarkStart w:id="5" w:name="_GoBack"/>
      <w:r w:rsidRPr="003235BC">
        <w:rPr>
          <w:rFonts w:ascii="Calibri" w:hAnsi="Calibri"/>
          <w:color w:val="000000"/>
          <w:sz w:val="22"/>
        </w:rPr>
        <w:t>3.6</w:t>
      </w:r>
      <w:r w:rsidRPr="003235BC">
        <w:rPr>
          <w:rFonts w:ascii="Calibri" w:hAnsi="Calibri"/>
          <w:color w:val="000000"/>
          <w:sz w:val="22"/>
        </w:rPr>
        <w:tab/>
        <w:t>False or Malicious Allegations</w:t>
      </w:r>
    </w:p>
    <w:bookmarkEnd w:id="5"/>
    <w:p w14:paraId="75CC0A6C" w14:textId="77777777" w:rsidR="00CF22BF" w:rsidRPr="003235BC" w:rsidRDefault="00CF22BF" w:rsidP="00CF22BF">
      <w:pPr>
        <w:pStyle w:val="BodyText2"/>
        <w:rPr>
          <w:rFonts w:ascii="Calibri" w:hAnsi="Calibri"/>
          <w:b w:val="0"/>
          <w:color w:val="000000"/>
        </w:rPr>
      </w:pPr>
      <w:r w:rsidRPr="003235BC">
        <w:rPr>
          <w:rFonts w:ascii="Calibri" w:hAnsi="Calibri"/>
          <w:b w:val="0"/>
          <w:color w:val="000000"/>
        </w:rPr>
        <w:t xml:space="preserve">Where an investigation of abuse has been conducted and is unfounded the staff member will receive an account of the circumstances and/or investigation and a letter confirming the conclusion of the matter.  Where after reviewing the details of the account of the circumstances or the investigation it is clear that the allegation has been malicious or unfounded, the person may wish to seek legal advice and/or contact their Trade Union. </w:t>
      </w:r>
    </w:p>
    <w:p w14:paraId="2FB8D8C8" w14:textId="77777777" w:rsidR="00CF22BF" w:rsidRPr="003235BC" w:rsidRDefault="00CF22BF" w:rsidP="00CF22BF">
      <w:pPr>
        <w:jc w:val="both"/>
        <w:rPr>
          <w:rFonts w:ascii="Calibri" w:hAnsi="Calibri"/>
          <w:color w:val="000000"/>
        </w:rPr>
      </w:pPr>
    </w:p>
    <w:p w14:paraId="61613AC2"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Scottish Football Association will take all reasonable steps to support the individual in this situation.  In these circumstances the Association reserves the right to discontinue a child’s access to that activity. </w:t>
      </w:r>
    </w:p>
    <w:p w14:paraId="6A1816F7" w14:textId="77777777" w:rsidR="00CF22BF" w:rsidRPr="003235BC" w:rsidRDefault="00CF22BF" w:rsidP="00CF22BF">
      <w:pPr>
        <w:jc w:val="both"/>
        <w:rPr>
          <w:rFonts w:ascii="Calibri" w:hAnsi="Calibri"/>
          <w:color w:val="000000"/>
        </w:rPr>
      </w:pPr>
    </w:p>
    <w:p w14:paraId="3935F08D" w14:textId="77777777" w:rsidR="00CF22BF" w:rsidRPr="003235BC" w:rsidRDefault="00CF22BF" w:rsidP="00CF22BF">
      <w:pPr>
        <w:jc w:val="both"/>
        <w:rPr>
          <w:rFonts w:ascii="Calibri" w:hAnsi="Calibri"/>
          <w:color w:val="000000"/>
        </w:rPr>
      </w:pPr>
      <w:r w:rsidRPr="003235BC">
        <w:rPr>
          <w:rFonts w:ascii="Calibri" w:hAnsi="Calibri"/>
          <w:color w:val="000000"/>
        </w:rPr>
        <w:t>Data collected for the investigation will be destroyed in accordance with the requirements of the Data Protection Act 1998.</w:t>
      </w:r>
    </w:p>
    <w:p w14:paraId="655A1D7F" w14:textId="77777777" w:rsidR="00CF22BF" w:rsidRPr="003235BC" w:rsidRDefault="00CF22BF" w:rsidP="00CF22BF">
      <w:pPr>
        <w:jc w:val="both"/>
        <w:rPr>
          <w:rFonts w:ascii="Calibri" w:hAnsi="Calibri"/>
          <w:color w:val="000000"/>
        </w:rPr>
      </w:pPr>
    </w:p>
    <w:p w14:paraId="4D2A8DE4" w14:textId="77777777" w:rsidR="00CF22BF" w:rsidRPr="003235BC" w:rsidRDefault="00CF22BF" w:rsidP="00CF22BF">
      <w:pPr>
        <w:jc w:val="both"/>
        <w:rPr>
          <w:rFonts w:ascii="Calibri" w:hAnsi="Calibri"/>
          <w:color w:val="000000"/>
        </w:rPr>
      </w:pPr>
    </w:p>
    <w:p w14:paraId="74924E39" w14:textId="77777777" w:rsidR="00CF22BF" w:rsidRPr="003235BC" w:rsidRDefault="00CF22BF" w:rsidP="00CF22BF">
      <w:pPr>
        <w:pStyle w:val="Title"/>
        <w:jc w:val="both"/>
        <w:rPr>
          <w:rFonts w:ascii="Calibri" w:hAnsi="Calibri"/>
          <w:color w:val="000000"/>
        </w:rPr>
      </w:pPr>
    </w:p>
    <w:p w14:paraId="2BCFDE37" w14:textId="77777777" w:rsidR="00CF22BF" w:rsidRPr="003235BC" w:rsidRDefault="00CF22BF" w:rsidP="00CF22BF">
      <w:pPr>
        <w:pStyle w:val="Title"/>
        <w:jc w:val="both"/>
        <w:rPr>
          <w:rFonts w:ascii="Calibri" w:hAnsi="Calibri"/>
          <w:color w:val="000000"/>
        </w:rPr>
      </w:pPr>
      <w:r w:rsidRPr="003235BC">
        <w:rPr>
          <w:rFonts w:ascii="Calibri" w:hAnsi="Calibri"/>
          <w:color w:val="000000"/>
        </w:rPr>
        <w:br w:type="page"/>
        <w:t>Definition of Terms</w:t>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t>Appendix 1</w:t>
      </w:r>
    </w:p>
    <w:p w14:paraId="608CA10C" w14:textId="77777777" w:rsidR="00CF22BF" w:rsidRPr="003235BC" w:rsidRDefault="00CF22BF" w:rsidP="00CF22BF">
      <w:pPr>
        <w:pStyle w:val="Title"/>
        <w:jc w:val="both"/>
        <w:rPr>
          <w:rFonts w:ascii="Calibri" w:hAnsi="Calibri"/>
          <w:color w:val="000000"/>
        </w:rPr>
      </w:pPr>
    </w:p>
    <w:p w14:paraId="0E0B24A0" w14:textId="77777777" w:rsidR="00CF22BF" w:rsidRPr="003235BC" w:rsidRDefault="00CF22BF" w:rsidP="00CF22BF">
      <w:pPr>
        <w:pStyle w:val="Title"/>
        <w:jc w:val="both"/>
        <w:rPr>
          <w:rFonts w:ascii="Calibri" w:hAnsi="Calibri"/>
          <w:color w:val="000000"/>
          <w:sz w:val="20"/>
        </w:rPr>
      </w:pPr>
      <w:r w:rsidRPr="003235BC">
        <w:rPr>
          <w:rFonts w:ascii="Calibri" w:hAnsi="Calibri"/>
          <w:color w:val="000000"/>
          <w:sz w:val="20"/>
        </w:rPr>
        <w:t>Child:</w:t>
      </w:r>
    </w:p>
    <w:p w14:paraId="5C88CABE" w14:textId="77777777" w:rsidR="00CF22BF" w:rsidRPr="003235BC" w:rsidRDefault="00CF22BF" w:rsidP="00CF22BF">
      <w:pPr>
        <w:pStyle w:val="Title"/>
        <w:jc w:val="both"/>
        <w:rPr>
          <w:rFonts w:ascii="Calibri" w:hAnsi="Calibri"/>
          <w:color w:val="000000"/>
          <w:sz w:val="20"/>
        </w:rPr>
      </w:pPr>
    </w:p>
    <w:p w14:paraId="06D6B2D8"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A child is defined as anyone under 16 years of age.</w:t>
      </w:r>
    </w:p>
    <w:p w14:paraId="7597B772" w14:textId="77777777" w:rsidR="00CF22BF" w:rsidRPr="003235BC" w:rsidRDefault="00CF22BF" w:rsidP="00CF22BF">
      <w:pPr>
        <w:pStyle w:val="Title"/>
        <w:jc w:val="both"/>
        <w:rPr>
          <w:rFonts w:ascii="Calibri" w:hAnsi="Calibri"/>
          <w:b w:val="0"/>
          <w:color w:val="000000"/>
          <w:sz w:val="20"/>
        </w:rPr>
      </w:pPr>
    </w:p>
    <w:p w14:paraId="58658C58" w14:textId="77777777" w:rsidR="00CF22BF" w:rsidRPr="003235BC" w:rsidRDefault="00CF22BF" w:rsidP="00CF22BF">
      <w:pPr>
        <w:pStyle w:val="Title"/>
        <w:jc w:val="both"/>
        <w:rPr>
          <w:rFonts w:ascii="Calibri" w:hAnsi="Calibri"/>
          <w:color w:val="000000"/>
          <w:sz w:val="20"/>
        </w:rPr>
      </w:pPr>
      <w:r w:rsidRPr="003235BC">
        <w:rPr>
          <w:rFonts w:ascii="Calibri" w:hAnsi="Calibri"/>
          <w:color w:val="000000"/>
          <w:sz w:val="20"/>
        </w:rPr>
        <w:t>16-18 year olds:</w:t>
      </w:r>
    </w:p>
    <w:p w14:paraId="4AC5F697" w14:textId="77777777" w:rsidR="00CF22BF" w:rsidRPr="003235BC" w:rsidRDefault="00CF22BF" w:rsidP="00CF22BF">
      <w:pPr>
        <w:pStyle w:val="Title"/>
        <w:jc w:val="both"/>
        <w:rPr>
          <w:rFonts w:ascii="Calibri" w:hAnsi="Calibri"/>
          <w:b w:val="0"/>
          <w:color w:val="000000"/>
          <w:sz w:val="20"/>
        </w:rPr>
      </w:pPr>
    </w:p>
    <w:p w14:paraId="2791EAE7"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Young people aged 16-18 years are sometimes classified as children in Scotland. In terms of the Children (Scotland) Act 1995, a 16-18 year old will be regarded as a child if they are subject to a supervision requirement through a Children’s Hearing.</w:t>
      </w:r>
    </w:p>
    <w:p w14:paraId="23ED76E9" w14:textId="77777777" w:rsidR="00CF22BF" w:rsidRPr="003235BC" w:rsidRDefault="00CF22BF" w:rsidP="00CF22BF">
      <w:pPr>
        <w:pStyle w:val="Title"/>
        <w:jc w:val="both"/>
        <w:rPr>
          <w:rFonts w:ascii="Calibri" w:hAnsi="Calibri"/>
          <w:color w:val="000000"/>
        </w:rPr>
      </w:pPr>
    </w:p>
    <w:p w14:paraId="67F79E10"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For the purposes Part V of the Police Act 1997 a child is defined as anyone under the age of 18 years.</w:t>
      </w:r>
    </w:p>
    <w:p w14:paraId="2177A85A" w14:textId="77777777" w:rsidR="00CF22BF" w:rsidRPr="003235BC" w:rsidRDefault="00CF22BF" w:rsidP="00CF22BF">
      <w:pPr>
        <w:pStyle w:val="Title"/>
        <w:jc w:val="both"/>
        <w:rPr>
          <w:rFonts w:ascii="Calibri" w:hAnsi="Calibri"/>
          <w:b w:val="0"/>
          <w:color w:val="000000"/>
          <w:sz w:val="20"/>
        </w:rPr>
      </w:pPr>
    </w:p>
    <w:p w14:paraId="068244B0" w14:textId="77777777" w:rsidR="00CF22BF" w:rsidRPr="003235BC" w:rsidRDefault="00CF22BF" w:rsidP="00CF22BF">
      <w:pPr>
        <w:pStyle w:val="Title"/>
        <w:jc w:val="both"/>
        <w:rPr>
          <w:rFonts w:ascii="Calibri" w:hAnsi="Calibri"/>
          <w:color w:val="000000"/>
          <w:sz w:val="20"/>
        </w:rPr>
      </w:pPr>
      <w:r w:rsidRPr="003235BC">
        <w:rPr>
          <w:rFonts w:ascii="Calibri" w:hAnsi="Calibri"/>
          <w:color w:val="000000"/>
          <w:sz w:val="20"/>
        </w:rPr>
        <w:t>Vulnerable Adults</w:t>
      </w:r>
    </w:p>
    <w:p w14:paraId="4E91CC0F" w14:textId="77777777" w:rsidR="00CF22BF" w:rsidRPr="003235BC" w:rsidRDefault="00CF22BF" w:rsidP="00CF22BF">
      <w:pPr>
        <w:pStyle w:val="Title"/>
        <w:jc w:val="both"/>
        <w:rPr>
          <w:rFonts w:ascii="Calibri" w:hAnsi="Calibri"/>
          <w:b w:val="0"/>
          <w:color w:val="000000"/>
          <w:sz w:val="20"/>
        </w:rPr>
      </w:pPr>
    </w:p>
    <w:p w14:paraId="4A4E3729"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The term Vulnerable Adult refers to any person aged 16 or over who for the time being are:</w:t>
      </w:r>
    </w:p>
    <w:p w14:paraId="35A70653" w14:textId="77777777" w:rsidR="00CF22BF" w:rsidRPr="003235BC" w:rsidRDefault="00CF22BF" w:rsidP="00CF22BF">
      <w:pPr>
        <w:pStyle w:val="Title"/>
        <w:jc w:val="both"/>
        <w:rPr>
          <w:rFonts w:ascii="Calibri" w:hAnsi="Calibri"/>
          <w:b w:val="0"/>
          <w:color w:val="000000"/>
          <w:sz w:val="20"/>
        </w:rPr>
      </w:pPr>
    </w:p>
    <w:p w14:paraId="63AA5D3D" w14:textId="77777777" w:rsidR="00CF22BF" w:rsidRPr="003235BC" w:rsidRDefault="00CF22BF" w:rsidP="00CF22BF">
      <w:pPr>
        <w:pStyle w:val="Title"/>
        <w:numPr>
          <w:ilvl w:val="0"/>
          <w:numId w:val="31"/>
        </w:numPr>
        <w:jc w:val="both"/>
        <w:rPr>
          <w:rFonts w:ascii="Calibri" w:hAnsi="Calibri"/>
          <w:b w:val="0"/>
          <w:color w:val="000000"/>
          <w:sz w:val="20"/>
        </w:rPr>
      </w:pPr>
      <w:r w:rsidRPr="003235BC">
        <w:rPr>
          <w:rFonts w:ascii="Calibri" w:hAnsi="Calibri"/>
          <w:b w:val="0"/>
          <w:color w:val="000000"/>
          <w:sz w:val="20"/>
        </w:rPr>
        <w:t>Are unable to safeguard their own welfare or properly manage their financial affairs,</w:t>
      </w:r>
    </w:p>
    <w:p w14:paraId="19C7EB1E"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and,</w:t>
      </w:r>
    </w:p>
    <w:p w14:paraId="25939E57" w14:textId="77777777" w:rsidR="00CF22BF" w:rsidRPr="003235BC" w:rsidRDefault="00CF22BF" w:rsidP="00CF22BF">
      <w:pPr>
        <w:pStyle w:val="Title"/>
        <w:numPr>
          <w:ilvl w:val="0"/>
          <w:numId w:val="31"/>
        </w:numPr>
        <w:jc w:val="both"/>
        <w:rPr>
          <w:rFonts w:ascii="Calibri" w:hAnsi="Calibri"/>
          <w:b w:val="0"/>
          <w:color w:val="000000"/>
          <w:sz w:val="20"/>
        </w:rPr>
      </w:pPr>
      <w:r w:rsidRPr="003235BC">
        <w:rPr>
          <w:rFonts w:ascii="Calibri" w:hAnsi="Calibri"/>
          <w:b w:val="0"/>
          <w:color w:val="000000"/>
          <w:sz w:val="20"/>
        </w:rPr>
        <w:t>are in one or more of the following categories:</w:t>
      </w:r>
    </w:p>
    <w:p w14:paraId="2B2E2B2D" w14:textId="77777777" w:rsidR="00CF22BF" w:rsidRPr="003235BC" w:rsidRDefault="00CF22BF" w:rsidP="00CF22BF">
      <w:pPr>
        <w:pStyle w:val="Title"/>
        <w:numPr>
          <w:ilvl w:val="0"/>
          <w:numId w:val="32"/>
        </w:numPr>
        <w:jc w:val="both"/>
        <w:rPr>
          <w:rFonts w:ascii="Calibri" w:hAnsi="Calibri"/>
          <w:b w:val="0"/>
          <w:color w:val="000000"/>
          <w:sz w:val="20"/>
        </w:rPr>
      </w:pPr>
      <w:r w:rsidRPr="003235BC">
        <w:rPr>
          <w:rFonts w:ascii="Calibri" w:hAnsi="Calibri"/>
          <w:b w:val="0"/>
          <w:color w:val="000000"/>
          <w:sz w:val="20"/>
        </w:rPr>
        <w:t>a person in need of care and attention by reason of either infirmity or the effects of ageing</w:t>
      </w:r>
    </w:p>
    <w:p w14:paraId="253B2056" w14:textId="77777777" w:rsidR="00CF22BF" w:rsidRPr="003235BC" w:rsidRDefault="00CF22BF" w:rsidP="00CF22BF">
      <w:pPr>
        <w:pStyle w:val="Title"/>
        <w:numPr>
          <w:ilvl w:val="0"/>
          <w:numId w:val="32"/>
        </w:numPr>
        <w:jc w:val="both"/>
        <w:rPr>
          <w:rFonts w:ascii="Calibri" w:hAnsi="Calibri"/>
          <w:b w:val="0"/>
          <w:color w:val="000000"/>
          <w:sz w:val="20"/>
        </w:rPr>
      </w:pPr>
      <w:r w:rsidRPr="003235BC">
        <w:rPr>
          <w:rFonts w:ascii="Calibri" w:hAnsi="Calibri"/>
          <w:b w:val="0"/>
          <w:color w:val="000000"/>
          <w:sz w:val="20"/>
        </w:rPr>
        <w:t>a person suffering from illness or a mental disorder</w:t>
      </w:r>
    </w:p>
    <w:p w14:paraId="6854458D" w14:textId="77777777" w:rsidR="00CF22BF" w:rsidRPr="003235BC" w:rsidRDefault="00CF22BF" w:rsidP="00CF22BF">
      <w:pPr>
        <w:pStyle w:val="Title"/>
        <w:numPr>
          <w:ilvl w:val="0"/>
          <w:numId w:val="32"/>
        </w:numPr>
        <w:jc w:val="both"/>
        <w:rPr>
          <w:rFonts w:ascii="Calibri" w:hAnsi="Calibri"/>
          <w:b w:val="0"/>
          <w:color w:val="000000"/>
          <w:sz w:val="20"/>
        </w:rPr>
      </w:pPr>
      <w:r w:rsidRPr="003235BC">
        <w:rPr>
          <w:rFonts w:ascii="Calibri" w:hAnsi="Calibri"/>
          <w:b w:val="0"/>
          <w:color w:val="000000"/>
          <w:sz w:val="20"/>
        </w:rPr>
        <w:t>a person substantially handicapped by a disability</w:t>
      </w:r>
    </w:p>
    <w:p w14:paraId="03FD28EA" w14:textId="77777777" w:rsidR="00CF22BF" w:rsidRPr="003235BC" w:rsidRDefault="00CF22BF" w:rsidP="00CF22BF">
      <w:pPr>
        <w:pStyle w:val="Title"/>
        <w:jc w:val="both"/>
        <w:rPr>
          <w:rFonts w:ascii="Calibri" w:hAnsi="Calibri"/>
          <w:b w:val="0"/>
          <w:color w:val="000000"/>
          <w:sz w:val="20"/>
        </w:rPr>
      </w:pPr>
    </w:p>
    <w:p w14:paraId="221741B2"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Vulnerable Adults may be in need of health or social support services and may be unable to take care of him/herself or protect him/ herself from harm and/or exploitation.</w:t>
      </w:r>
    </w:p>
    <w:p w14:paraId="71401557" w14:textId="77777777" w:rsidR="00CF22BF" w:rsidRPr="003235BC" w:rsidRDefault="00CF22BF" w:rsidP="00CF22BF">
      <w:pPr>
        <w:pStyle w:val="Title"/>
        <w:jc w:val="both"/>
        <w:rPr>
          <w:rFonts w:ascii="Calibri" w:hAnsi="Calibri"/>
          <w:b w:val="0"/>
          <w:color w:val="000000"/>
          <w:sz w:val="20"/>
        </w:rPr>
      </w:pPr>
    </w:p>
    <w:p w14:paraId="427F95FA"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 xml:space="preserve">A number of studies suggest that children and vulnerable adults are at increased risk of abuse. Various factors contribute to this such as stereotyping, prejudice, discrimination, isolation and a powerlessness to protect themselves or adequately communicate that abuse has occurred. </w:t>
      </w:r>
    </w:p>
    <w:p w14:paraId="33A97CE6" w14:textId="77777777" w:rsidR="00CF22BF" w:rsidRPr="003235BC" w:rsidRDefault="00CF22BF" w:rsidP="00CF22BF">
      <w:pPr>
        <w:pStyle w:val="Title"/>
        <w:jc w:val="both"/>
        <w:rPr>
          <w:rFonts w:ascii="Calibri" w:hAnsi="Calibri"/>
          <w:b w:val="0"/>
          <w:color w:val="000000"/>
          <w:sz w:val="20"/>
        </w:rPr>
      </w:pPr>
    </w:p>
    <w:p w14:paraId="08295EAC" w14:textId="77777777" w:rsidR="00CF22BF" w:rsidRPr="003235BC" w:rsidRDefault="00CF22BF" w:rsidP="00CF22BF">
      <w:pPr>
        <w:pStyle w:val="Title"/>
        <w:jc w:val="both"/>
        <w:rPr>
          <w:rFonts w:ascii="Calibri" w:hAnsi="Calibri"/>
          <w:bCs/>
          <w:color w:val="000000"/>
          <w:sz w:val="20"/>
        </w:rPr>
      </w:pPr>
      <w:r w:rsidRPr="003235BC">
        <w:rPr>
          <w:rFonts w:ascii="Calibri" w:hAnsi="Calibri"/>
          <w:bCs/>
          <w:color w:val="000000"/>
          <w:sz w:val="20"/>
        </w:rPr>
        <w:t>Staff</w:t>
      </w:r>
    </w:p>
    <w:p w14:paraId="36219B2A" w14:textId="77777777" w:rsidR="00CF22BF" w:rsidRPr="003235BC" w:rsidRDefault="00CF22BF" w:rsidP="00CF22BF">
      <w:pPr>
        <w:pStyle w:val="Title"/>
        <w:jc w:val="both"/>
        <w:rPr>
          <w:rFonts w:ascii="Calibri" w:hAnsi="Calibri"/>
          <w:b w:val="0"/>
          <w:color w:val="000000"/>
          <w:sz w:val="20"/>
        </w:rPr>
      </w:pPr>
    </w:p>
    <w:p w14:paraId="424A7A51"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The term staff refers to any person who is engaged in a professional, or voluntary capacity by the Association.</w:t>
      </w:r>
    </w:p>
    <w:p w14:paraId="3E434A05" w14:textId="77777777" w:rsidR="00CF22BF" w:rsidRPr="003235BC" w:rsidRDefault="00CF22BF" w:rsidP="00CF22BF">
      <w:pPr>
        <w:pStyle w:val="Title"/>
        <w:jc w:val="both"/>
        <w:rPr>
          <w:rFonts w:ascii="Calibri" w:hAnsi="Calibri"/>
          <w:color w:val="000000"/>
        </w:rPr>
      </w:pPr>
    </w:p>
    <w:p w14:paraId="367B7E6E" w14:textId="77777777" w:rsidR="00CF22BF" w:rsidRPr="003235BC" w:rsidRDefault="00CF22BF" w:rsidP="00CF22BF">
      <w:pPr>
        <w:pStyle w:val="Title"/>
        <w:jc w:val="both"/>
        <w:rPr>
          <w:rFonts w:ascii="Calibri" w:hAnsi="Calibri"/>
          <w:color w:val="000000"/>
        </w:rPr>
      </w:pPr>
    </w:p>
    <w:p w14:paraId="3AAE08EB" w14:textId="77777777" w:rsidR="00CF22BF" w:rsidRPr="003235BC" w:rsidRDefault="00CF22BF" w:rsidP="00CF22BF">
      <w:pPr>
        <w:pStyle w:val="Title"/>
        <w:jc w:val="both"/>
        <w:rPr>
          <w:rFonts w:ascii="Calibri" w:hAnsi="Calibri"/>
          <w:color w:val="000000"/>
        </w:rPr>
      </w:pPr>
    </w:p>
    <w:p w14:paraId="2FA65349" w14:textId="77777777" w:rsidR="00CF22BF" w:rsidRPr="003235BC" w:rsidRDefault="00CF22BF" w:rsidP="00CF22BF">
      <w:pPr>
        <w:pStyle w:val="Title"/>
        <w:jc w:val="both"/>
        <w:rPr>
          <w:rFonts w:ascii="Calibri" w:hAnsi="Calibri"/>
          <w:color w:val="000000"/>
        </w:rPr>
      </w:pPr>
      <w:r w:rsidRPr="003235BC">
        <w:rPr>
          <w:rFonts w:ascii="Calibri" w:hAnsi="Calibri"/>
          <w:color w:val="000000"/>
        </w:rPr>
        <w:t>Types of Abuse (including Racism and Bullying) and examples in Sport Appendix 2</w:t>
      </w:r>
    </w:p>
    <w:p w14:paraId="1AD5ED9E" w14:textId="77777777" w:rsidR="00CF22BF" w:rsidRPr="003235BC" w:rsidRDefault="00CF22BF" w:rsidP="00CF22BF">
      <w:pPr>
        <w:pStyle w:val="Title"/>
        <w:jc w:val="both"/>
        <w:rPr>
          <w:rFonts w:ascii="Calibri" w:hAnsi="Calibri"/>
          <w:color w:val="000000"/>
        </w:rPr>
      </w:pPr>
    </w:p>
    <w:p w14:paraId="1C098591" w14:textId="77777777" w:rsidR="00CF22BF" w:rsidRPr="003235BC" w:rsidRDefault="00CF22BF" w:rsidP="00CF22BF">
      <w:pPr>
        <w:jc w:val="both"/>
        <w:rPr>
          <w:rFonts w:ascii="Calibri" w:hAnsi="Calibri"/>
          <w:color w:val="000000"/>
        </w:rPr>
      </w:pPr>
      <w:r w:rsidRPr="003235BC">
        <w:rPr>
          <w:rFonts w:ascii="Calibri" w:hAnsi="Calibri"/>
          <w:color w:val="000000"/>
        </w:rPr>
        <w:t xml:space="preserve">It is generally accepted that there are four main forms of abuse. However, in some cases racism and bullying can have severe and adverse effects on a child or vulnerable adult. The Scottish Football Association is committed to protecting children and vulnerable adults from all forms of abuse. </w:t>
      </w:r>
    </w:p>
    <w:p w14:paraId="3455C3DF" w14:textId="77777777" w:rsidR="00CF22BF" w:rsidRPr="003235BC" w:rsidRDefault="00CF22BF" w:rsidP="00CF22BF">
      <w:pPr>
        <w:jc w:val="both"/>
        <w:rPr>
          <w:rFonts w:ascii="Calibri" w:hAnsi="Calibri"/>
          <w:color w:val="000000"/>
        </w:rPr>
      </w:pPr>
    </w:p>
    <w:p w14:paraId="594824B1" w14:textId="77777777" w:rsidR="00CF22BF" w:rsidRPr="003235BC" w:rsidRDefault="00CF22BF" w:rsidP="00CF22BF">
      <w:pPr>
        <w:pStyle w:val="Heading1"/>
        <w:jc w:val="both"/>
        <w:rPr>
          <w:rFonts w:ascii="Calibri" w:hAnsi="Calibri"/>
          <w:b w:val="0"/>
          <w:color w:val="000000"/>
          <w:sz w:val="20"/>
        </w:rPr>
      </w:pPr>
      <w:r w:rsidRPr="003235BC">
        <w:rPr>
          <w:rFonts w:ascii="Calibri" w:hAnsi="Calibri"/>
          <w:color w:val="000000"/>
          <w:sz w:val="20"/>
        </w:rPr>
        <w:t>Emotional Abuse</w:t>
      </w:r>
    </w:p>
    <w:p w14:paraId="3FB47C9B" w14:textId="77777777" w:rsidR="00CF22BF" w:rsidRPr="003235BC" w:rsidRDefault="00CF22BF" w:rsidP="00CF22BF">
      <w:pPr>
        <w:jc w:val="both"/>
        <w:rPr>
          <w:rFonts w:ascii="Calibri" w:hAnsi="Calibri"/>
          <w:color w:val="000000"/>
        </w:rPr>
      </w:pPr>
      <w:r w:rsidRPr="003235BC">
        <w:rPr>
          <w:rFonts w:ascii="Calibri" w:hAnsi="Calibri"/>
          <w:color w:val="000000"/>
        </w:rPr>
        <w:t>Emotional abuse is the persistent emotional ill treatment of a child such as to cause severe and adverse effects on the child’s emotional development. It may involve conveying to the child that they are worthless or unloved, inadequate or valued only insofar as they meet the needs of another person.</w:t>
      </w:r>
    </w:p>
    <w:p w14:paraId="0A1D2C24" w14:textId="77777777" w:rsidR="00CF22BF" w:rsidRPr="003235BC" w:rsidRDefault="00CF22BF" w:rsidP="00CF22BF">
      <w:pPr>
        <w:jc w:val="both"/>
        <w:rPr>
          <w:rFonts w:ascii="Calibri" w:hAnsi="Calibri"/>
          <w:color w:val="000000"/>
        </w:rPr>
      </w:pPr>
    </w:p>
    <w:p w14:paraId="1C330EC9" w14:textId="77777777" w:rsidR="00CF22BF" w:rsidRPr="003235BC" w:rsidRDefault="00CF22BF" w:rsidP="00CF22BF">
      <w:pPr>
        <w:jc w:val="both"/>
        <w:rPr>
          <w:rFonts w:ascii="Calibri" w:hAnsi="Calibri"/>
          <w:color w:val="000000"/>
        </w:rPr>
      </w:pPr>
      <w:r w:rsidRPr="003235BC">
        <w:rPr>
          <w:rFonts w:ascii="Calibri" w:hAnsi="Calibri"/>
          <w:color w:val="000000"/>
        </w:rPr>
        <w:t>It may feature age or developmentally inappropriate expectations being imposed on children. It may also involve causing children to frequently feel frightened or in danger, or the corruption and exploitation of a child.</w:t>
      </w:r>
    </w:p>
    <w:p w14:paraId="6DCB0737" w14:textId="77777777" w:rsidR="00CF22BF" w:rsidRPr="003235BC" w:rsidRDefault="00CF22BF" w:rsidP="00CF22BF">
      <w:pPr>
        <w:jc w:val="both"/>
        <w:rPr>
          <w:rFonts w:ascii="Calibri" w:hAnsi="Calibri"/>
          <w:color w:val="000000"/>
        </w:rPr>
      </w:pPr>
    </w:p>
    <w:p w14:paraId="20E0ACCA" w14:textId="77777777" w:rsidR="00CF22BF" w:rsidRPr="003235BC" w:rsidRDefault="00CF22BF" w:rsidP="00CF22BF">
      <w:pPr>
        <w:jc w:val="both"/>
        <w:rPr>
          <w:rFonts w:ascii="Calibri" w:hAnsi="Calibri"/>
          <w:color w:val="000000"/>
        </w:rPr>
      </w:pPr>
      <w:r w:rsidRPr="003235BC">
        <w:rPr>
          <w:rFonts w:ascii="Calibri" w:hAnsi="Calibri"/>
          <w:color w:val="000000"/>
        </w:rPr>
        <w:t>Some level of emotional abuse is persistent in all types of treatment although it may exist alone.</w:t>
      </w:r>
    </w:p>
    <w:p w14:paraId="665172C2" w14:textId="77777777" w:rsidR="00CF22BF" w:rsidRPr="003235BC" w:rsidRDefault="00CF22BF" w:rsidP="00CF22BF">
      <w:pPr>
        <w:pStyle w:val="Heading2"/>
        <w:jc w:val="both"/>
        <w:rPr>
          <w:rFonts w:ascii="Calibri" w:hAnsi="Calibri"/>
          <w:color w:val="000000"/>
          <w:sz w:val="20"/>
        </w:rPr>
      </w:pPr>
      <w:r w:rsidRPr="003235BC">
        <w:rPr>
          <w:rFonts w:ascii="Calibri" w:hAnsi="Calibri"/>
          <w:color w:val="000000"/>
          <w:sz w:val="20"/>
        </w:rPr>
        <w:t>Emotional Abuse in Sport</w:t>
      </w:r>
    </w:p>
    <w:p w14:paraId="5DAC7137" w14:textId="77777777" w:rsidR="00CF22BF" w:rsidRPr="003235BC" w:rsidRDefault="00CF22BF" w:rsidP="00CF22BF">
      <w:pPr>
        <w:jc w:val="both"/>
        <w:rPr>
          <w:rFonts w:ascii="Calibri" w:hAnsi="Calibri"/>
          <w:i/>
          <w:color w:val="000000"/>
        </w:rPr>
      </w:pPr>
    </w:p>
    <w:p w14:paraId="3B8024AC" w14:textId="77777777" w:rsidR="00CF22BF" w:rsidRPr="003235BC" w:rsidRDefault="00CF22BF" w:rsidP="00CF22BF">
      <w:pPr>
        <w:jc w:val="both"/>
        <w:rPr>
          <w:rFonts w:ascii="Calibri" w:hAnsi="Calibri"/>
          <w:color w:val="000000"/>
        </w:rPr>
      </w:pPr>
      <w:r w:rsidRPr="003235BC">
        <w:rPr>
          <w:rFonts w:ascii="Calibri" w:hAnsi="Calibri"/>
          <w:color w:val="000000"/>
        </w:rPr>
        <w:t>This may include the persistent failure to show self-respect, build self-esteem and confidence, and support children that may be caused by:</w:t>
      </w:r>
    </w:p>
    <w:p w14:paraId="3E0B9E38" w14:textId="77777777" w:rsidR="00CF22BF" w:rsidRPr="003235BC" w:rsidRDefault="00CF22BF" w:rsidP="00CF22BF">
      <w:pPr>
        <w:jc w:val="both"/>
        <w:rPr>
          <w:rFonts w:ascii="Calibri" w:hAnsi="Calibri"/>
          <w:color w:val="000000"/>
        </w:rPr>
      </w:pPr>
    </w:p>
    <w:p w14:paraId="5EC1ABF9" w14:textId="77777777" w:rsidR="00CF22BF" w:rsidRPr="003235BC" w:rsidRDefault="00CF22BF" w:rsidP="00CF22BF">
      <w:pPr>
        <w:numPr>
          <w:ilvl w:val="0"/>
          <w:numId w:val="27"/>
        </w:numPr>
        <w:jc w:val="both"/>
        <w:rPr>
          <w:rFonts w:ascii="Calibri" w:hAnsi="Calibri"/>
          <w:color w:val="000000"/>
        </w:rPr>
      </w:pPr>
      <w:r w:rsidRPr="003235BC">
        <w:rPr>
          <w:rFonts w:ascii="Calibri" w:hAnsi="Calibri"/>
          <w:color w:val="000000"/>
        </w:rPr>
        <w:t xml:space="preserve">Exposing children to a humiliating, taunting or aggressive </w:t>
      </w:r>
      <w:proofErr w:type="spellStart"/>
      <w:r w:rsidRPr="003235BC">
        <w:rPr>
          <w:rFonts w:ascii="Calibri" w:hAnsi="Calibri"/>
          <w:color w:val="000000"/>
        </w:rPr>
        <w:t>behaviour</w:t>
      </w:r>
      <w:proofErr w:type="spellEnd"/>
      <w:r w:rsidRPr="003235BC">
        <w:rPr>
          <w:rFonts w:ascii="Calibri" w:hAnsi="Calibri"/>
          <w:color w:val="000000"/>
        </w:rPr>
        <w:t xml:space="preserve"> or tone</w:t>
      </w:r>
    </w:p>
    <w:p w14:paraId="46EF634C" w14:textId="77777777" w:rsidR="00CF22BF" w:rsidRPr="003235BC" w:rsidRDefault="00CF22BF" w:rsidP="00CF22BF">
      <w:pPr>
        <w:numPr>
          <w:ilvl w:val="0"/>
          <w:numId w:val="27"/>
        </w:numPr>
        <w:jc w:val="both"/>
        <w:rPr>
          <w:rFonts w:ascii="Calibri" w:hAnsi="Calibri"/>
          <w:color w:val="000000"/>
        </w:rPr>
      </w:pPr>
      <w:r w:rsidRPr="003235BC">
        <w:rPr>
          <w:rFonts w:ascii="Calibri" w:hAnsi="Calibri"/>
          <w:color w:val="000000"/>
        </w:rPr>
        <w:t xml:space="preserve">Failure to intervene </w:t>
      </w:r>
      <w:proofErr w:type="gramStart"/>
      <w:r w:rsidRPr="003235BC">
        <w:rPr>
          <w:rFonts w:ascii="Calibri" w:hAnsi="Calibri"/>
          <w:color w:val="000000"/>
        </w:rPr>
        <w:t>where  a</w:t>
      </w:r>
      <w:proofErr w:type="gramEnd"/>
      <w:r w:rsidRPr="003235BC">
        <w:rPr>
          <w:rFonts w:ascii="Calibri" w:hAnsi="Calibri"/>
          <w:color w:val="000000"/>
        </w:rPr>
        <w:t xml:space="preserve"> child’s self confidence and worth are challenged or undermined</w:t>
      </w:r>
    </w:p>
    <w:p w14:paraId="68C12D67" w14:textId="77777777" w:rsidR="00CF22BF" w:rsidRPr="003235BC" w:rsidRDefault="00CF22BF" w:rsidP="00CF22BF">
      <w:pPr>
        <w:jc w:val="both"/>
        <w:rPr>
          <w:rFonts w:ascii="Calibri" w:hAnsi="Calibri"/>
          <w:color w:val="000000"/>
        </w:rPr>
      </w:pPr>
    </w:p>
    <w:p w14:paraId="55F7BD9B" w14:textId="77777777" w:rsidR="00CF22BF" w:rsidRPr="003235BC" w:rsidRDefault="00CF22BF" w:rsidP="00CF22BF">
      <w:pPr>
        <w:pStyle w:val="Heading4"/>
        <w:rPr>
          <w:rFonts w:ascii="Calibri" w:hAnsi="Calibri"/>
          <w:color w:val="000000"/>
        </w:rPr>
      </w:pPr>
    </w:p>
    <w:p w14:paraId="1C31C072" w14:textId="77777777" w:rsidR="00CF22BF" w:rsidRPr="003235BC" w:rsidRDefault="00CF22BF" w:rsidP="00CF22BF">
      <w:pPr>
        <w:pStyle w:val="Heading4"/>
        <w:rPr>
          <w:rFonts w:ascii="Calibri" w:hAnsi="Calibri"/>
          <w:color w:val="000000"/>
        </w:rPr>
      </w:pPr>
      <w:r w:rsidRPr="003235BC">
        <w:rPr>
          <w:rFonts w:ascii="Calibri" w:hAnsi="Calibri"/>
          <w:color w:val="000000"/>
        </w:rPr>
        <w:t>Neglect</w:t>
      </w:r>
    </w:p>
    <w:p w14:paraId="3BB0A6C9" w14:textId="77777777" w:rsidR="00CF22BF" w:rsidRPr="003235BC" w:rsidRDefault="00CF22BF" w:rsidP="00CF22BF">
      <w:pPr>
        <w:jc w:val="both"/>
        <w:rPr>
          <w:rFonts w:ascii="Calibri" w:hAnsi="Calibri"/>
          <w:color w:val="000000"/>
        </w:rPr>
      </w:pPr>
      <w:r w:rsidRPr="003235BC">
        <w:rPr>
          <w:rFonts w:ascii="Calibri" w:hAnsi="Calibri"/>
          <w:color w:val="000000"/>
        </w:rPr>
        <w:t xml:space="preserve">Neglect is the persistent failure to meet a child’s basic physical and/or psychological needs, likely to result in the serious impairment of the child’s health or development. It may involve a parent or </w:t>
      </w:r>
      <w:proofErr w:type="spellStart"/>
      <w:r w:rsidRPr="003235BC">
        <w:rPr>
          <w:rFonts w:ascii="Calibri" w:hAnsi="Calibri"/>
          <w:color w:val="000000"/>
        </w:rPr>
        <w:t>carer</w:t>
      </w:r>
      <w:proofErr w:type="spellEnd"/>
      <w:r w:rsidRPr="003235BC">
        <w:rPr>
          <w:rFonts w:ascii="Calibri" w:hAnsi="Calibri"/>
          <w:color w:val="000000"/>
        </w:rPr>
        <w:t xml:space="preserve"> failing to provide adequate food, shelter, warmth, clothing, and cleanliness. It may also include leaving a child home alone, exposing the child in a manner likely to cause them unnecessary suffering or injury and the failure to ensure that a child’s receives appropriate medical care or treatment. </w:t>
      </w:r>
    </w:p>
    <w:p w14:paraId="02FB50E7" w14:textId="77777777" w:rsidR="00CF22BF" w:rsidRPr="003235BC" w:rsidRDefault="00CF22BF" w:rsidP="00CF22BF">
      <w:pPr>
        <w:jc w:val="both"/>
        <w:rPr>
          <w:rFonts w:ascii="Calibri" w:hAnsi="Calibri"/>
          <w:color w:val="000000"/>
        </w:rPr>
      </w:pPr>
    </w:p>
    <w:p w14:paraId="7E5B6643" w14:textId="77777777" w:rsidR="00CF22BF" w:rsidRPr="003235BC" w:rsidRDefault="00CF22BF" w:rsidP="00CF22BF">
      <w:pPr>
        <w:pStyle w:val="Heading3"/>
        <w:jc w:val="both"/>
        <w:rPr>
          <w:rFonts w:ascii="Calibri" w:hAnsi="Calibri"/>
          <w:i/>
          <w:color w:val="000000"/>
          <w:sz w:val="20"/>
        </w:rPr>
      </w:pPr>
      <w:r w:rsidRPr="003235BC">
        <w:rPr>
          <w:rFonts w:ascii="Calibri" w:hAnsi="Calibri"/>
          <w:i/>
          <w:color w:val="000000"/>
          <w:sz w:val="20"/>
        </w:rPr>
        <w:t>Neglect in Sport</w:t>
      </w:r>
    </w:p>
    <w:p w14:paraId="136F08F6" w14:textId="77777777" w:rsidR="00CF22BF" w:rsidRPr="003235BC" w:rsidRDefault="00CF22BF" w:rsidP="00CF22BF">
      <w:pPr>
        <w:jc w:val="both"/>
        <w:rPr>
          <w:rFonts w:ascii="Calibri" w:hAnsi="Calibri"/>
          <w:color w:val="000000"/>
        </w:rPr>
      </w:pPr>
      <w:r w:rsidRPr="003235BC">
        <w:rPr>
          <w:rFonts w:ascii="Calibri" w:hAnsi="Calibri"/>
          <w:color w:val="000000"/>
        </w:rPr>
        <w:t>This could include the lack of care, guidance, supervision, or protection that may be caused by:</w:t>
      </w:r>
    </w:p>
    <w:p w14:paraId="25B79013" w14:textId="77777777" w:rsidR="00CF22BF" w:rsidRPr="003235BC" w:rsidRDefault="00CF22BF" w:rsidP="00CF22BF">
      <w:pPr>
        <w:jc w:val="both"/>
        <w:rPr>
          <w:rFonts w:ascii="Calibri" w:hAnsi="Calibri"/>
          <w:color w:val="000000"/>
        </w:rPr>
      </w:pPr>
    </w:p>
    <w:p w14:paraId="0E1EE00E" w14:textId="77777777" w:rsidR="00CF22BF" w:rsidRPr="003235BC" w:rsidRDefault="00CF22BF" w:rsidP="00CF22BF">
      <w:pPr>
        <w:numPr>
          <w:ilvl w:val="0"/>
          <w:numId w:val="28"/>
        </w:numPr>
        <w:jc w:val="both"/>
        <w:rPr>
          <w:rFonts w:ascii="Calibri" w:hAnsi="Calibri"/>
          <w:color w:val="000000"/>
        </w:rPr>
      </w:pPr>
      <w:r w:rsidRPr="003235BC">
        <w:rPr>
          <w:rFonts w:ascii="Calibri" w:hAnsi="Calibri"/>
          <w:color w:val="000000"/>
        </w:rPr>
        <w:t>Exposing the child to unnecessary cold or heat</w:t>
      </w:r>
    </w:p>
    <w:p w14:paraId="51862093" w14:textId="77777777" w:rsidR="00CF22BF" w:rsidRPr="003235BC" w:rsidRDefault="00CF22BF" w:rsidP="00CF22BF">
      <w:pPr>
        <w:numPr>
          <w:ilvl w:val="0"/>
          <w:numId w:val="28"/>
        </w:numPr>
        <w:jc w:val="both"/>
        <w:rPr>
          <w:rFonts w:ascii="Calibri" w:hAnsi="Calibri"/>
          <w:color w:val="000000"/>
        </w:rPr>
      </w:pPr>
      <w:r w:rsidRPr="003235BC">
        <w:rPr>
          <w:rFonts w:ascii="Calibri" w:hAnsi="Calibri"/>
          <w:color w:val="000000"/>
        </w:rPr>
        <w:t xml:space="preserve">Exposing the child to unhygienic conditions, lack </w:t>
      </w:r>
      <w:proofErr w:type="gramStart"/>
      <w:r w:rsidRPr="003235BC">
        <w:rPr>
          <w:rFonts w:ascii="Calibri" w:hAnsi="Calibri"/>
          <w:color w:val="000000"/>
        </w:rPr>
        <w:t>of  food</w:t>
      </w:r>
      <w:proofErr w:type="gramEnd"/>
      <w:r w:rsidRPr="003235BC">
        <w:rPr>
          <w:rFonts w:ascii="Calibri" w:hAnsi="Calibri"/>
          <w:color w:val="000000"/>
        </w:rPr>
        <w:t>, water or medical care</w:t>
      </w:r>
    </w:p>
    <w:p w14:paraId="219C76AE" w14:textId="77777777" w:rsidR="00CF22BF" w:rsidRPr="003235BC" w:rsidRDefault="00CF22BF" w:rsidP="00CF22BF">
      <w:pPr>
        <w:numPr>
          <w:ilvl w:val="0"/>
          <w:numId w:val="28"/>
        </w:numPr>
        <w:jc w:val="both"/>
        <w:rPr>
          <w:rFonts w:ascii="Calibri" w:hAnsi="Calibri"/>
          <w:color w:val="000000"/>
        </w:rPr>
      </w:pPr>
      <w:r w:rsidRPr="003235BC">
        <w:rPr>
          <w:rFonts w:ascii="Calibri" w:hAnsi="Calibri"/>
          <w:color w:val="000000"/>
        </w:rPr>
        <w:t>Non intervention in bullying or taunting</w:t>
      </w:r>
    </w:p>
    <w:p w14:paraId="0A81AB6F" w14:textId="77777777" w:rsidR="00CF22BF" w:rsidRPr="003235BC" w:rsidRDefault="00CF22BF" w:rsidP="00CF22BF">
      <w:pPr>
        <w:jc w:val="both"/>
        <w:rPr>
          <w:rFonts w:ascii="Calibri" w:hAnsi="Calibri"/>
          <w:color w:val="000000"/>
        </w:rPr>
      </w:pPr>
    </w:p>
    <w:p w14:paraId="2B9A79F9" w14:textId="77777777" w:rsidR="00CF22BF" w:rsidRPr="003235BC" w:rsidRDefault="00CF22BF" w:rsidP="00CF22BF">
      <w:pPr>
        <w:jc w:val="both"/>
        <w:rPr>
          <w:rFonts w:ascii="Calibri" w:hAnsi="Calibri"/>
          <w:color w:val="000000"/>
        </w:rPr>
      </w:pPr>
      <w:r w:rsidRPr="003235BC">
        <w:rPr>
          <w:rFonts w:ascii="Calibri" w:hAnsi="Calibri"/>
          <w:color w:val="000000"/>
        </w:rPr>
        <w:t>Neglect, as well as being the result of a deliberate act can also be caused through omission or the failure to act or protect.</w:t>
      </w:r>
    </w:p>
    <w:p w14:paraId="60460538" w14:textId="77777777" w:rsidR="00CF22BF" w:rsidRPr="003235BC" w:rsidRDefault="00CF22BF" w:rsidP="00CF22BF">
      <w:pPr>
        <w:jc w:val="both"/>
        <w:rPr>
          <w:rFonts w:ascii="Calibri" w:hAnsi="Calibri"/>
          <w:color w:val="000000"/>
        </w:rPr>
      </w:pPr>
    </w:p>
    <w:p w14:paraId="79432549" w14:textId="77777777" w:rsidR="00CF22BF" w:rsidRPr="003235BC" w:rsidRDefault="00CF22BF" w:rsidP="00CF22BF">
      <w:pPr>
        <w:pStyle w:val="Heading4"/>
        <w:rPr>
          <w:rFonts w:ascii="Calibri" w:hAnsi="Calibri"/>
          <w:color w:val="000000"/>
        </w:rPr>
      </w:pPr>
      <w:r w:rsidRPr="003235BC">
        <w:rPr>
          <w:rFonts w:ascii="Calibri" w:hAnsi="Calibri"/>
          <w:color w:val="000000"/>
        </w:rPr>
        <w:t>Physical Abuse</w:t>
      </w:r>
    </w:p>
    <w:p w14:paraId="1FFA4999" w14:textId="77777777" w:rsidR="00CF22BF" w:rsidRPr="003235BC" w:rsidRDefault="00CF22BF" w:rsidP="00CF22BF">
      <w:pPr>
        <w:pStyle w:val="BodyText"/>
        <w:rPr>
          <w:rFonts w:ascii="Calibri" w:hAnsi="Calibri"/>
          <w:color w:val="000000"/>
        </w:rPr>
      </w:pPr>
      <w:r w:rsidRPr="003235BC">
        <w:rPr>
          <w:rFonts w:ascii="Calibri" w:hAnsi="Calibri"/>
          <w:color w:val="000000"/>
        </w:rPr>
        <w:t>Physical abuse may involve the actual or attempted physical injury to a child including hitting, shaking, throwing, poisoning, burning, scalding, drowning, suffocating or otherwise harming a child.</w:t>
      </w:r>
    </w:p>
    <w:p w14:paraId="5FE63198" w14:textId="77777777" w:rsidR="00CF22BF" w:rsidRPr="003235BC" w:rsidRDefault="00CF22BF" w:rsidP="00CF22BF">
      <w:pPr>
        <w:jc w:val="both"/>
        <w:rPr>
          <w:rFonts w:ascii="Calibri" w:hAnsi="Calibri"/>
          <w:color w:val="000000"/>
        </w:rPr>
      </w:pPr>
    </w:p>
    <w:p w14:paraId="1D098B35" w14:textId="77777777" w:rsidR="00CF22BF" w:rsidRPr="003235BC" w:rsidRDefault="00CF22BF" w:rsidP="00CF22BF">
      <w:pPr>
        <w:jc w:val="both"/>
        <w:rPr>
          <w:rFonts w:ascii="Calibri" w:hAnsi="Calibri"/>
          <w:color w:val="000000"/>
        </w:rPr>
      </w:pPr>
      <w:r w:rsidRPr="003235BC">
        <w:rPr>
          <w:rFonts w:ascii="Calibri" w:hAnsi="Calibri"/>
          <w:color w:val="000000"/>
        </w:rPr>
        <w:t xml:space="preserve">Physical abuse may also be caused when a parent or </w:t>
      </w:r>
      <w:proofErr w:type="spellStart"/>
      <w:r w:rsidRPr="003235BC">
        <w:rPr>
          <w:rFonts w:ascii="Calibri" w:hAnsi="Calibri"/>
          <w:color w:val="000000"/>
        </w:rPr>
        <w:t>carer</w:t>
      </w:r>
      <w:proofErr w:type="spellEnd"/>
      <w:r w:rsidRPr="003235BC">
        <w:rPr>
          <w:rFonts w:ascii="Calibri" w:hAnsi="Calibri"/>
          <w:color w:val="000000"/>
        </w:rPr>
        <w:t xml:space="preserve"> feigns the symptoms of or deliberately causes ill health to a child whom they are looking after. This is known </w:t>
      </w:r>
      <w:r w:rsidRPr="003235BC">
        <w:rPr>
          <w:rFonts w:ascii="Calibri" w:hAnsi="Calibri"/>
          <w:b/>
          <w:color w:val="000000"/>
        </w:rPr>
        <w:t>as Munchausen Syndrome by Proxy or Fictitious Order by Proxy</w:t>
      </w:r>
      <w:r w:rsidRPr="003235BC">
        <w:rPr>
          <w:rFonts w:ascii="Calibri" w:hAnsi="Calibri"/>
          <w:color w:val="000000"/>
        </w:rPr>
        <w:t>. A person may do this because of the need to enjoy the attention they receive through having a sick child.</w:t>
      </w:r>
    </w:p>
    <w:p w14:paraId="122E34D1" w14:textId="77777777" w:rsidR="00CF22BF" w:rsidRPr="003235BC" w:rsidRDefault="00CF22BF" w:rsidP="00CF22BF">
      <w:pPr>
        <w:jc w:val="both"/>
        <w:rPr>
          <w:rFonts w:ascii="Calibri" w:hAnsi="Calibri"/>
          <w:color w:val="000000"/>
        </w:rPr>
      </w:pPr>
    </w:p>
    <w:p w14:paraId="11ACF11F" w14:textId="77777777" w:rsidR="00CF22BF" w:rsidRPr="003235BC" w:rsidRDefault="00CF22BF" w:rsidP="00CF22BF">
      <w:pPr>
        <w:jc w:val="both"/>
        <w:rPr>
          <w:rFonts w:ascii="Calibri" w:hAnsi="Calibri"/>
          <w:color w:val="000000"/>
        </w:rPr>
      </w:pPr>
      <w:r w:rsidRPr="003235BC">
        <w:rPr>
          <w:rFonts w:ascii="Calibri" w:hAnsi="Calibri"/>
          <w:color w:val="000000"/>
        </w:rPr>
        <w:t>Physical abuse may also be a deliberate act, omission, or failure to protect.</w:t>
      </w:r>
    </w:p>
    <w:p w14:paraId="32AAF8C5" w14:textId="77777777" w:rsidR="00CF22BF" w:rsidRPr="003235BC" w:rsidRDefault="00CF22BF" w:rsidP="00CF22BF">
      <w:pPr>
        <w:jc w:val="both"/>
        <w:rPr>
          <w:rFonts w:ascii="Calibri" w:hAnsi="Calibri"/>
          <w:color w:val="000000"/>
        </w:rPr>
      </w:pPr>
    </w:p>
    <w:p w14:paraId="6416747B" w14:textId="77777777" w:rsidR="00CF22BF" w:rsidRPr="003235BC" w:rsidRDefault="00CF22BF" w:rsidP="00CF22BF">
      <w:pPr>
        <w:jc w:val="both"/>
        <w:rPr>
          <w:rFonts w:ascii="Calibri" w:hAnsi="Calibri"/>
          <w:b/>
          <w:i/>
          <w:color w:val="000000"/>
        </w:rPr>
      </w:pPr>
      <w:r w:rsidRPr="003235BC">
        <w:rPr>
          <w:rFonts w:ascii="Calibri" w:hAnsi="Calibri"/>
          <w:b/>
          <w:i/>
          <w:color w:val="000000"/>
        </w:rPr>
        <w:t>Physical Abuse in Sport</w:t>
      </w:r>
    </w:p>
    <w:p w14:paraId="4C7F877F" w14:textId="77777777" w:rsidR="00CF22BF" w:rsidRPr="003235BC" w:rsidRDefault="00CF22BF" w:rsidP="00CF22BF">
      <w:pPr>
        <w:jc w:val="both"/>
        <w:rPr>
          <w:rFonts w:ascii="Calibri" w:hAnsi="Calibri"/>
          <w:color w:val="000000"/>
        </w:rPr>
      </w:pPr>
    </w:p>
    <w:p w14:paraId="537DF3CB" w14:textId="77777777" w:rsidR="00CF22BF" w:rsidRPr="003235BC" w:rsidRDefault="00CF22BF" w:rsidP="00CF22BF">
      <w:pPr>
        <w:pStyle w:val="BodyText"/>
        <w:rPr>
          <w:rFonts w:ascii="Calibri" w:hAnsi="Calibri"/>
          <w:color w:val="000000"/>
        </w:rPr>
      </w:pPr>
      <w:r w:rsidRPr="003235BC">
        <w:rPr>
          <w:rFonts w:ascii="Calibri" w:hAnsi="Calibri"/>
          <w:color w:val="000000"/>
        </w:rPr>
        <w:t>This may include the bodily harm caused by a lack of care, attention, or knowledge that may be caused by:</w:t>
      </w:r>
    </w:p>
    <w:p w14:paraId="21FE98BA" w14:textId="77777777" w:rsidR="00CF22BF" w:rsidRPr="003235BC" w:rsidRDefault="00CF22BF" w:rsidP="00CF22BF">
      <w:pPr>
        <w:jc w:val="both"/>
        <w:rPr>
          <w:rFonts w:ascii="Calibri" w:hAnsi="Calibri"/>
          <w:color w:val="000000"/>
        </w:rPr>
      </w:pPr>
    </w:p>
    <w:p w14:paraId="3F35D337" w14:textId="77777777" w:rsidR="00CF22BF" w:rsidRPr="003235BC" w:rsidRDefault="00CF22BF" w:rsidP="00CF22BF">
      <w:pPr>
        <w:numPr>
          <w:ilvl w:val="0"/>
          <w:numId w:val="29"/>
        </w:numPr>
        <w:jc w:val="both"/>
        <w:rPr>
          <w:rFonts w:ascii="Calibri" w:hAnsi="Calibri"/>
          <w:color w:val="000000"/>
        </w:rPr>
      </w:pPr>
      <w:r w:rsidRPr="003235BC">
        <w:rPr>
          <w:rFonts w:ascii="Calibri" w:hAnsi="Calibri"/>
          <w:color w:val="000000"/>
        </w:rPr>
        <w:t>Over training or dangerous training of players</w:t>
      </w:r>
    </w:p>
    <w:p w14:paraId="0EF4AEF0" w14:textId="77777777" w:rsidR="00CF22BF" w:rsidRPr="003235BC" w:rsidRDefault="00CF22BF" w:rsidP="00CF22BF">
      <w:pPr>
        <w:numPr>
          <w:ilvl w:val="0"/>
          <w:numId w:val="29"/>
        </w:numPr>
        <w:jc w:val="both"/>
        <w:rPr>
          <w:rFonts w:ascii="Calibri" w:hAnsi="Calibri"/>
          <w:color w:val="000000"/>
        </w:rPr>
      </w:pPr>
      <w:r w:rsidRPr="003235BC">
        <w:rPr>
          <w:rFonts w:ascii="Calibri" w:hAnsi="Calibri"/>
          <w:color w:val="000000"/>
        </w:rPr>
        <w:t>Over playing an athlete</w:t>
      </w:r>
    </w:p>
    <w:p w14:paraId="5BE7EB60" w14:textId="77777777" w:rsidR="00CF22BF" w:rsidRPr="003235BC" w:rsidRDefault="00CF22BF" w:rsidP="00CF22BF">
      <w:pPr>
        <w:numPr>
          <w:ilvl w:val="0"/>
          <w:numId w:val="29"/>
        </w:numPr>
        <w:jc w:val="both"/>
        <w:rPr>
          <w:rFonts w:ascii="Calibri" w:hAnsi="Calibri"/>
          <w:color w:val="000000"/>
        </w:rPr>
      </w:pPr>
      <w:r w:rsidRPr="003235BC">
        <w:rPr>
          <w:rFonts w:ascii="Calibri" w:hAnsi="Calibri"/>
          <w:color w:val="000000"/>
        </w:rPr>
        <w:t>Failure to do a risk assessment of physical limits or pre-existing injuries or medical conditions</w:t>
      </w:r>
    </w:p>
    <w:p w14:paraId="6B3DB8EF" w14:textId="77777777" w:rsidR="00CF22BF" w:rsidRPr="003235BC" w:rsidRDefault="00CF22BF" w:rsidP="00CF22BF">
      <w:pPr>
        <w:numPr>
          <w:ilvl w:val="0"/>
          <w:numId w:val="29"/>
        </w:numPr>
        <w:jc w:val="both"/>
        <w:rPr>
          <w:rFonts w:ascii="Calibri" w:hAnsi="Calibri"/>
          <w:color w:val="000000"/>
        </w:rPr>
      </w:pPr>
      <w:r w:rsidRPr="003235BC">
        <w:rPr>
          <w:rFonts w:ascii="Calibri" w:hAnsi="Calibri"/>
          <w:color w:val="000000"/>
        </w:rPr>
        <w:t>Administering, condoning or failure to intervene in drug use</w:t>
      </w:r>
    </w:p>
    <w:p w14:paraId="39EC9AB7" w14:textId="77777777" w:rsidR="00CF22BF" w:rsidRPr="003235BC" w:rsidRDefault="00CF22BF" w:rsidP="00CF22BF">
      <w:pPr>
        <w:jc w:val="both"/>
        <w:rPr>
          <w:rFonts w:ascii="Calibri" w:hAnsi="Calibri"/>
          <w:color w:val="000000"/>
        </w:rPr>
      </w:pPr>
    </w:p>
    <w:p w14:paraId="44F83BEB" w14:textId="77777777" w:rsidR="00CF22BF" w:rsidRPr="003235BC" w:rsidRDefault="00CF22BF" w:rsidP="00CF22BF">
      <w:pPr>
        <w:pStyle w:val="Heading4"/>
        <w:rPr>
          <w:rFonts w:ascii="Calibri" w:hAnsi="Calibri"/>
          <w:color w:val="000000"/>
        </w:rPr>
      </w:pPr>
    </w:p>
    <w:p w14:paraId="021F6D42" w14:textId="77777777" w:rsidR="00CF22BF" w:rsidRPr="003235BC" w:rsidRDefault="00CF22BF" w:rsidP="00CF22BF">
      <w:pPr>
        <w:pStyle w:val="Heading4"/>
        <w:rPr>
          <w:rFonts w:ascii="Calibri" w:hAnsi="Calibri"/>
          <w:color w:val="000000"/>
        </w:rPr>
      </w:pPr>
      <w:r w:rsidRPr="003235BC">
        <w:rPr>
          <w:rFonts w:ascii="Calibri" w:hAnsi="Calibri"/>
          <w:color w:val="000000"/>
        </w:rPr>
        <w:t>Sexual Abuse</w:t>
      </w:r>
    </w:p>
    <w:p w14:paraId="0AAF2A03" w14:textId="77777777" w:rsidR="00CF22BF" w:rsidRPr="003235BC" w:rsidRDefault="00CF22BF" w:rsidP="00CF22BF">
      <w:pPr>
        <w:jc w:val="both"/>
        <w:rPr>
          <w:rFonts w:ascii="Calibri" w:hAnsi="Calibri"/>
          <w:color w:val="000000"/>
        </w:rPr>
      </w:pPr>
      <w:r w:rsidRPr="003235BC">
        <w:rPr>
          <w:rFonts w:ascii="Calibri" w:hAnsi="Calibri"/>
          <w:color w:val="000000"/>
        </w:rPr>
        <w:t>Sexual abuse involves forcing or enticing a child or young person to take part in sexual activities, whether or not the child is aware of, or consents to what is happening. The activities may involve physical contact, including penetrative or non-penetrative acts. They may include no-contact activities such as forcing children to look at or be involved in the production of pornographic material, to watch sexual activities or encouraging children to behave in sexually inappropriate ways.</w:t>
      </w:r>
    </w:p>
    <w:p w14:paraId="7CEB6EEF" w14:textId="77777777" w:rsidR="00CF22BF" w:rsidRPr="003235BC" w:rsidRDefault="00CF22BF" w:rsidP="00CF22BF">
      <w:pPr>
        <w:jc w:val="both"/>
        <w:rPr>
          <w:rFonts w:ascii="Calibri" w:hAnsi="Calibri"/>
          <w:color w:val="000000"/>
        </w:rPr>
      </w:pPr>
    </w:p>
    <w:p w14:paraId="6F0BC059" w14:textId="77777777" w:rsidR="00CF22BF" w:rsidRPr="003235BC" w:rsidRDefault="00CF22BF" w:rsidP="00CF22BF">
      <w:pPr>
        <w:jc w:val="both"/>
        <w:rPr>
          <w:rFonts w:ascii="Calibri" w:hAnsi="Calibri"/>
          <w:color w:val="000000"/>
        </w:rPr>
      </w:pPr>
      <w:r w:rsidRPr="003235BC">
        <w:rPr>
          <w:rFonts w:ascii="Calibri" w:hAnsi="Calibri"/>
          <w:color w:val="000000"/>
        </w:rPr>
        <w:t>Boys and girls can be sexually abused by males and/or females, including people to whom they are not related, and by other young people. This includes people from all walks of life.</w:t>
      </w:r>
    </w:p>
    <w:p w14:paraId="30DEF8DD" w14:textId="77777777" w:rsidR="00CF22BF" w:rsidRPr="003235BC" w:rsidRDefault="00CF22BF" w:rsidP="00CF22BF">
      <w:pPr>
        <w:jc w:val="both"/>
        <w:rPr>
          <w:rFonts w:ascii="Calibri" w:hAnsi="Calibri"/>
          <w:color w:val="000000"/>
        </w:rPr>
      </w:pPr>
    </w:p>
    <w:p w14:paraId="74FE0ABA" w14:textId="77777777" w:rsidR="00CF22BF" w:rsidRPr="003235BC" w:rsidRDefault="00CF22BF" w:rsidP="00CF22BF">
      <w:pPr>
        <w:pStyle w:val="Heading3"/>
        <w:jc w:val="both"/>
        <w:rPr>
          <w:rFonts w:ascii="Calibri" w:hAnsi="Calibri"/>
          <w:b w:val="0"/>
          <w:i/>
          <w:color w:val="000000"/>
          <w:sz w:val="24"/>
        </w:rPr>
      </w:pPr>
      <w:r w:rsidRPr="003235BC">
        <w:rPr>
          <w:rFonts w:ascii="Calibri" w:hAnsi="Calibri"/>
          <w:b w:val="0"/>
          <w:i/>
          <w:color w:val="000000"/>
          <w:sz w:val="24"/>
        </w:rPr>
        <w:t>Sexual Abuse in Sport</w:t>
      </w:r>
    </w:p>
    <w:p w14:paraId="50EE769C" w14:textId="77777777" w:rsidR="00CF22BF" w:rsidRPr="003235BC" w:rsidRDefault="00CF22BF" w:rsidP="00CF22BF">
      <w:pPr>
        <w:pStyle w:val="BodyText"/>
        <w:rPr>
          <w:rFonts w:ascii="Calibri" w:hAnsi="Calibri"/>
          <w:color w:val="000000"/>
        </w:rPr>
      </w:pPr>
      <w:r w:rsidRPr="003235BC">
        <w:rPr>
          <w:rFonts w:ascii="Calibri" w:hAnsi="Calibri"/>
          <w:color w:val="000000"/>
        </w:rPr>
        <w:t>This could include contact and non-contact activities and that may be caused by:</w:t>
      </w:r>
    </w:p>
    <w:p w14:paraId="67490E05" w14:textId="77777777" w:rsidR="00CF22BF" w:rsidRPr="003235BC" w:rsidRDefault="00CF22BF" w:rsidP="00CF22BF">
      <w:pPr>
        <w:jc w:val="both"/>
        <w:rPr>
          <w:rFonts w:ascii="Calibri" w:hAnsi="Calibri"/>
          <w:color w:val="000000"/>
        </w:rPr>
      </w:pPr>
    </w:p>
    <w:p w14:paraId="78ABBD5D" w14:textId="77777777" w:rsidR="00CF22BF" w:rsidRPr="003235BC" w:rsidRDefault="00CF22BF" w:rsidP="00CF22BF">
      <w:pPr>
        <w:numPr>
          <w:ilvl w:val="0"/>
          <w:numId w:val="30"/>
        </w:numPr>
        <w:jc w:val="both"/>
        <w:rPr>
          <w:rFonts w:ascii="Calibri" w:hAnsi="Calibri"/>
          <w:color w:val="000000"/>
        </w:rPr>
      </w:pPr>
      <w:r w:rsidRPr="003235BC">
        <w:rPr>
          <w:rFonts w:ascii="Calibri" w:hAnsi="Calibri"/>
          <w:color w:val="000000"/>
        </w:rPr>
        <w:t>Exposure to sexually explicit inappropriate language, jokes or pornographic material</w:t>
      </w:r>
    </w:p>
    <w:p w14:paraId="6F8C9A09" w14:textId="77777777" w:rsidR="00CF22BF" w:rsidRPr="003235BC" w:rsidRDefault="00CF22BF" w:rsidP="00CF22BF">
      <w:pPr>
        <w:numPr>
          <w:ilvl w:val="0"/>
          <w:numId w:val="30"/>
        </w:numPr>
        <w:jc w:val="both"/>
        <w:rPr>
          <w:rFonts w:ascii="Calibri" w:hAnsi="Calibri"/>
          <w:color w:val="000000"/>
        </w:rPr>
      </w:pPr>
      <w:r w:rsidRPr="003235BC">
        <w:rPr>
          <w:rFonts w:ascii="Calibri" w:hAnsi="Calibri"/>
          <w:color w:val="000000"/>
        </w:rPr>
        <w:t>Inappropriate touching</w:t>
      </w:r>
    </w:p>
    <w:p w14:paraId="7FFE31D8" w14:textId="77777777" w:rsidR="00CF22BF" w:rsidRPr="003235BC" w:rsidRDefault="00CF22BF" w:rsidP="00CF22BF">
      <w:pPr>
        <w:numPr>
          <w:ilvl w:val="0"/>
          <w:numId w:val="30"/>
        </w:numPr>
        <w:jc w:val="both"/>
        <w:rPr>
          <w:rFonts w:ascii="Calibri" w:hAnsi="Calibri"/>
          <w:color w:val="000000"/>
        </w:rPr>
      </w:pPr>
      <w:r w:rsidRPr="003235BC">
        <w:rPr>
          <w:rFonts w:ascii="Calibri" w:hAnsi="Calibri"/>
          <w:color w:val="000000"/>
        </w:rPr>
        <w:t>Having any sexual activity or relationship</w:t>
      </w:r>
    </w:p>
    <w:p w14:paraId="55CB1EEF" w14:textId="77777777" w:rsidR="00CF22BF" w:rsidRPr="003235BC" w:rsidRDefault="00CF22BF" w:rsidP="00CF22BF">
      <w:pPr>
        <w:numPr>
          <w:ilvl w:val="0"/>
          <w:numId w:val="30"/>
        </w:numPr>
        <w:jc w:val="both"/>
        <w:rPr>
          <w:rFonts w:ascii="Calibri" w:hAnsi="Calibri"/>
          <w:color w:val="000000"/>
        </w:rPr>
      </w:pPr>
      <w:r w:rsidRPr="003235BC">
        <w:rPr>
          <w:rFonts w:ascii="Calibri" w:hAnsi="Calibri"/>
          <w:color w:val="000000"/>
        </w:rPr>
        <w:t>Creating opportunities to access children’s bodies</w:t>
      </w:r>
    </w:p>
    <w:p w14:paraId="6C6E8D37" w14:textId="77777777" w:rsidR="00CF22BF" w:rsidRPr="003235BC" w:rsidRDefault="00CF22BF" w:rsidP="00CF22BF">
      <w:pPr>
        <w:jc w:val="both"/>
        <w:rPr>
          <w:rFonts w:ascii="Calibri" w:hAnsi="Calibri"/>
          <w:b/>
          <w:color w:val="000000"/>
        </w:rPr>
      </w:pPr>
    </w:p>
    <w:p w14:paraId="682C6160" w14:textId="77777777" w:rsidR="00CF22BF" w:rsidRPr="003235BC" w:rsidRDefault="00CF22BF" w:rsidP="00CF22BF">
      <w:pPr>
        <w:jc w:val="both"/>
        <w:rPr>
          <w:rFonts w:ascii="Calibri" w:hAnsi="Calibri"/>
          <w:b/>
          <w:color w:val="000000"/>
        </w:rPr>
      </w:pPr>
    </w:p>
    <w:p w14:paraId="09A09D62" w14:textId="77777777" w:rsidR="00CF22BF" w:rsidRPr="003235BC" w:rsidRDefault="00CF22BF" w:rsidP="00CF22BF">
      <w:pPr>
        <w:pStyle w:val="Heading6"/>
        <w:rPr>
          <w:rFonts w:ascii="Calibri" w:hAnsi="Calibri"/>
          <w:color w:val="000000"/>
        </w:rPr>
      </w:pPr>
      <w:r w:rsidRPr="003235BC">
        <w:rPr>
          <w:rFonts w:ascii="Calibri" w:hAnsi="Calibri"/>
          <w:color w:val="000000"/>
        </w:rPr>
        <w:t>More detailed signs of the abused child</w:t>
      </w:r>
    </w:p>
    <w:p w14:paraId="71C27597" w14:textId="77777777" w:rsidR="00CF22BF" w:rsidRPr="003235BC" w:rsidRDefault="00CF22BF" w:rsidP="00CF22BF">
      <w:pPr>
        <w:ind w:left="851" w:hanging="851"/>
        <w:jc w:val="center"/>
        <w:rPr>
          <w:rFonts w:ascii="Calibri" w:hAnsi="Calibri"/>
          <w:b/>
          <w:color w:val="000000"/>
        </w:rPr>
      </w:pPr>
    </w:p>
    <w:p w14:paraId="4C261C83" w14:textId="77777777" w:rsidR="00CF22BF" w:rsidRPr="003235BC" w:rsidRDefault="00CF22BF" w:rsidP="00CF22BF">
      <w:pPr>
        <w:pStyle w:val="BodyText"/>
        <w:rPr>
          <w:rFonts w:ascii="Calibri" w:hAnsi="Calibri"/>
          <w:b/>
          <w:color w:val="000000"/>
        </w:rPr>
      </w:pPr>
      <w:r w:rsidRPr="003235BC">
        <w:rPr>
          <w:rFonts w:ascii="Calibri" w:hAnsi="Calibri"/>
          <w:b/>
          <w:color w:val="000000"/>
        </w:rPr>
        <w:t>It is important to remember this list is not definitive or exhaustive.  Any of these signs or behaviours has to be seen in the context of the child's whole situation and it is the combination with other information related to the child and his/her circumstances that may indicate abuse. There can also be an overlap between different forms of abuse.</w:t>
      </w:r>
    </w:p>
    <w:p w14:paraId="6D20B4C3" w14:textId="77777777" w:rsidR="00CF22BF" w:rsidRPr="003235BC" w:rsidRDefault="00CF22BF" w:rsidP="00CF22BF">
      <w:pPr>
        <w:ind w:left="851" w:hanging="851"/>
        <w:jc w:val="both"/>
        <w:rPr>
          <w:rFonts w:ascii="Calibri" w:hAnsi="Calibri"/>
          <w:color w:val="000000"/>
        </w:rPr>
      </w:pPr>
    </w:p>
    <w:p w14:paraId="14A33D6E" w14:textId="77777777" w:rsidR="00CF22BF" w:rsidRDefault="00CF22BF" w:rsidP="00CF22BF">
      <w:pPr>
        <w:jc w:val="both"/>
        <w:rPr>
          <w:rFonts w:ascii="Calibri" w:hAnsi="Calibri"/>
          <w:color w:val="000000"/>
        </w:rPr>
      </w:pPr>
    </w:p>
    <w:p w14:paraId="55786194" w14:textId="77777777" w:rsidR="00CF22BF" w:rsidRPr="003235BC" w:rsidRDefault="00CF22BF" w:rsidP="00CF22BF">
      <w:pPr>
        <w:ind w:left="851" w:hanging="851"/>
        <w:jc w:val="both"/>
        <w:rPr>
          <w:rFonts w:ascii="Calibri" w:hAnsi="Calibri"/>
          <w:color w:val="000000"/>
        </w:rPr>
      </w:pPr>
    </w:p>
    <w:p w14:paraId="06444296"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left="851" w:hanging="851"/>
        <w:jc w:val="center"/>
        <w:rPr>
          <w:rFonts w:ascii="Calibri" w:hAnsi="Calibri"/>
          <w:b/>
          <w:color w:val="000000"/>
        </w:rPr>
      </w:pPr>
    </w:p>
    <w:p w14:paraId="03BB237A"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left="851" w:hanging="851"/>
        <w:jc w:val="center"/>
        <w:rPr>
          <w:rFonts w:ascii="Calibri" w:hAnsi="Calibri"/>
          <w:b/>
          <w:color w:val="000000"/>
        </w:rPr>
      </w:pPr>
      <w:r w:rsidRPr="003235BC">
        <w:rPr>
          <w:rFonts w:ascii="Calibri" w:hAnsi="Calibri"/>
          <w:b/>
          <w:color w:val="000000"/>
        </w:rPr>
        <w:t>PHYSICAL ABUSE</w:t>
      </w:r>
    </w:p>
    <w:p w14:paraId="3D4CAE87"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left="851" w:hanging="851"/>
        <w:jc w:val="center"/>
        <w:rPr>
          <w:rFonts w:ascii="Calibri" w:hAnsi="Calibri"/>
          <w:b/>
          <w:color w:val="000000"/>
        </w:rPr>
      </w:pPr>
    </w:p>
    <w:p w14:paraId="41D03527" w14:textId="77777777" w:rsidR="00CF22BF" w:rsidRPr="003235BC" w:rsidRDefault="00CF22BF" w:rsidP="00CF22BF">
      <w:pPr>
        <w:ind w:left="851" w:hanging="851"/>
        <w:jc w:val="both"/>
        <w:rPr>
          <w:rFonts w:ascii="Calibri" w:hAnsi="Calibri"/>
          <w:b/>
          <w:color w:val="000000"/>
        </w:rPr>
      </w:pPr>
    </w:p>
    <w:p w14:paraId="6B93F747" w14:textId="77777777" w:rsidR="00CF22BF" w:rsidRPr="003235BC" w:rsidRDefault="00CF22BF" w:rsidP="00CF22BF">
      <w:pPr>
        <w:ind w:left="851" w:hanging="851"/>
        <w:jc w:val="both"/>
        <w:rPr>
          <w:rFonts w:ascii="Calibri" w:hAnsi="Calibri"/>
          <w:color w:val="000000"/>
        </w:rPr>
      </w:pPr>
      <w:r w:rsidRPr="003235BC">
        <w:rPr>
          <w:rFonts w:ascii="Calibri" w:hAnsi="Calibri"/>
          <w:color w:val="000000"/>
        </w:rPr>
        <w:tab/>
      </w:r>
    </w:p>
    <w:p w14:paraId="26823E07" w14:textId="77777777" w:rsidR="00CF22BF" w:rsidRPr="003235BC" w:rsidRDefault="00CF22BF" w:rsidP="00CF22BF">
      <w:pPr>
        <w:tabs>
          <w:tab w:val="left" w:pos="0"/>
        </w:tabs>
        <w:ind w:left="851" w:hanging="851"/>
        <w:jc w:val="both"/>
        <w:rPr>
          <w:rFonts w:ascii="Calibri" w:hAnsi="Calibri"/>
          <w:b/>
          <w:i/>
          <w:color w:val="000000"/>
        </w:rPr>
      </w:pPr>
      <w:r w:rsidRPr="003235BC">
        <w:rPr>
          <w:rFonts w:ascii="Calibri" w:hAnsi="Calibri"/>
          <w:b/>
          <w:i/>
          <w:color w:val="000000"/>
        </w:rPr>
        <w:t>Signs of possible physical abuse:</w:t>
      </w:r>
    </w:p>
    <w:p w14:paraId="6D926749" w14:textId="77777777" w:rsidR="00CF22BF" w:rsidRPr="003235BC" w:rsidRDefault="00CF22BF" w:rsidP="00CF22BF">
      <w:pPr>
        <w:tabs>
          <w:tab w:val="left" w:pos="0"/>
        </w:tabs>
        <w:ind w:left="851"/>
        <w:jc w:val="both"/>
        <w:rPr>
          <w:rFonts w:ascii="Calibri" w:hAnsi="Calibri"/>
          <w:color w:val="000000"/>
        </w:rPr>
      </w:pPr>
    </w:p>
    <w:p w14:paraId="24914612"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Unexplained injuries or burns, particularly if they are recurrent</w:t>
      </w:r>
    </w:p>
    <w:p w14:paraId="7439DF67"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Improbable excuses given to explain injuries</w:t>
      </w:r>
    </w:p>
    <w:p w14:paraId="6B3C5B77"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Refusal to discuss injuries</w:t>
      </w:r>
    </w:p>
    <w:p w14:paraId="058DD78D"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Untreated injuries, or delay in reporting them</w:t>
      </w:r>
    </w:p>
    <w:p w14:paraId="2D92DE51"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Excessive physical punishment</w:t>
      </w:r>
    </w:p>
    <w:p w14:paraId="766795B3"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Arms and legs kept covered in hot weather</w:t>
      </w:r>
    </w:p>
    <w:p w14:paraId="7EE6F0C8"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 xml:space="preserve">Avoidance of swimming, physical education </w:t>
      </w:r>
      <w:proofErr w:type="spellStart"/>
      <w:r w:rsidRPr="003235BC">
        <w:rPr>
          <w:rFonts w:ascii="Calibri" w:hAnsi="Calibri"/>
          <w:color w:val="000000"/>
        </w:rPr>
        <w:t>etc</w:t>
      </w:r>
      <w:proofErr w:type="spellEnd"/>
    </w:p>
    <w:p w14:paraId="7CB01320"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Fear of returning home</w:t>
      </w:r>
    </w:p>
    <w:p w14:paraId="09DAB72D"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Aggression towards others</w:t>
      </w:r>
    </w:p>
    <w:p w14:paraId="26B1F943"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Running away</w:t>
      </w:r>
    </w:p>
    <w:p w14:paraId="14B456DC"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Genuine accidental injuries, which are common.  The nature and site of the bruising relative to the child's age is important</w:t>
      </w:r>
    </w:p>
    <w:p w14:paraId="6574EF64"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Bleeding and clotting disorders</w:t>
      </w:r>
    </w:p>
    <w:p w14:paraId="5210B561"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Mongolian blue spots which occur naturally in Asian, Afro-Caribbean and Mediterranean children</w:t>
      </w:r>
    </w:p>
    <w:p w14:paraId="660B3336" w14:textId="77777777" w:rsidR="00CF22BF" w:rsidRPr="003235BC" w:rsidRDefault="00CF22BF" w:rsidP="00CF22BF">
      <w:pPr>
        <w:tabs>
          <w:tab w:val="left" w:pos="0"/>
        </w:tabs>
        <w:ind w:left="851"/>
        <w:jc w:val="both"/>
        <w:rPr>
          <w:rFonts w:ascii="Calibri" w:hAnsi="Calibri"/>
          <w:color w:val="000000"/>
        </w:rPr>
      </w:pPr>
    </w:p>
    <w:p w14:paraId="56B88AD0" w14:textId="77777777" w:rsidR="00CF22BF" w:rsidRPr="003235BC" w:rsidRDefault="00CF22BF" w:rsidP="00CF22BF">
      <w:pPr>
        <w:tabs>
          <w:tab w:val="left" w:pos="0"/>
        </w:tabs>
        <w:jc w:val="both"/>
        <w:rPr>
          <w:rFonts w:ascii="Calibri" w:hAnsi="Calibri"/>
          <w:color w:val="000000"/>
        </w:rPr>
      </w:pPr>
      <w:r w:rsidRPr="003235BC">
        <w:rPr>
          <w:rFonts w:ascii="Calibri" w:hAnsi="Calibri"/>
          <w:color w:val="000000"/>
        </w:rPr>
        <w:t>When considering the possibility of non-accidental injury it is important to remember that the injuries may have occurred for other reasons.  Among the most important are:</w:t>
      </w:r>
    </w:p>
    <w:p w14:paraId="00B2327F" w14:textId="77777777" w:rsidR="00CF22BF" w:rsidRPr="003235BC" w:rsidRDefault="00CF22BF" w:rsidP="00CF22BF">
      <w:pPr>
        <w:tabs>
          <w:tab w:val="left" w:pos="0"/>
        </w:tabs>
        <w:ind w:firstLine="142"/>
        <w:jc w:val="both"/>
        <w:rPr>
          <w:rFonts w:ascii="Calibri" w:hAnsi="Calibri"/>
          <w:color w:val="000000"/>
        </w:rPr>
      </w:pPr>
    </w:p>
    <w:p w14:paraId="4F47D8F3"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Skin disorders e.g. impetigo</w:t>
      </w:r>
    </w:p>
    <w:p w14:paraId="125ABF91"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Rare bone diseases e.g. brittle bone</w:t>
      </w:r>
    </w:p>
    <w:p w14:paraId="3E73E216"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 xml:space="preserve">Swelling or dislocation of the eye caused by </w:t>
      </w:r>
      <w:proofErr w:type="spellStart"/>
      <w:r w:rsidRPr="003235BC">
        <w:rPr>
          <w:rFonts w:ascii="Calibri" w:hAnsi="Calibri"/>
          <w:color w:val="000000"/>
        </w:rPr>
        <w:t>tumour</w:t>
      </w:r>
      <w:proofErr w:type="spellEnd"/>
    </w:p>
    <w:p w14:paraId="7EB5399C"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Undiagnosed birth injury, e.g. fractured clavicle</w:t>
      </w:r>
    </w:p>
    <w:p w14:paraId="09700ACA" w14:textId="77777777" w:rsidR="00CF22BF" w:rsidRPr="003235BC" w:rsidRDefault="00CF22BF" w:rsidP="00CF22BF">
      <w:pPr>
        <w:ind w:left="851"/>
        <w:jc w:val="both"/>
        <w:rPr>
          <w:rFonts w:ascii="Calibri" w:hAnsi="Calibri"/>
          <w:color w:val="000000"/>
        </w:rPr>
      </w:pPr>
      <w:r w:rsidRPr="003235BC">
        <w:rPr>
          <w:rFonts w:ascii="Calibri" w:hAnsi="Calibri"/>
          <w:color w:val="000000"/>
        </w:rPr>
        <w:tab/>
      </w:r>
    </w:p>
    <w:p w14:paraId="2A5A9743" w14:textId="77777777" w:rsidR="00CF22BF" w:rsidRPr="003235BC" w:rsidRDefault="00CF22BF" w:rsidP="00CF22BF">
      <w:pPr>
        <w:ind w:left="851"/>
        <w:jc w:val="both"/>
        <w:rPr>
          <w:rFonts w:ascii="Calibri" w:hAnsi="Calibri"/>
          <w:color w:val="000000"/>
        </w:rPr>
      </w:pPr>
      <w:r w:rsidRPr="003235BC">
        <w:rPr>
          <w:rFonts w:ascii="Calibri" w:hAnsi="Calibri"/>
          <w:color w:val="000000"/>
        </w:rPr>
        <w:tab/>
      </w:r>
    </w:p>
    <w:p w14:paraId="7069C1CC" w14:textId="77777777" w:rsidR="00CF22BF" w:rsidRPr="003235BC" w:rsidRDefault="00CF22BF" w:rsidP="00CF22BF">
      <w:pPr>
        <w:ind w:left="851" w:hanging="851"/>
        <w:jc w:val="both"/>
        <w:rPr>
          <w:rFonts w:ascii="Calibri" w:hAnsi="Calibri"/>
          <w:b/>
          <w:color w:val="000000"/>
        </w:rPr>
      </w:pPr>
      <w:r w:rsidRPr="003235BC">
        <w:rPr>
          <w:rFonts w:ascii="Calibri" w:hAnsi="Calibri"/>
          <w:b/>
          <w:color w:val="000000"/>
        </w:rPr>
        <w:t>Medical advice must be sought in all cases.</w:t>
      </w:r>
    </w:p>
    <w:p w14:paraId="243CB4DC" w14:textId="5C9A204B" w:rsidR="00CF22BF" w:rsidRDefault="00CF22BF" w:rsidP="00CF22BF">
      <w:pPr>
        <w:jc w:val="both"/>
        <w:rPr>
          <w:rFonts w:ascii="Calibri" w:hAnsi="Calibri"/>
          <w:color w:val="000000"/>
        </w:rPr>
      </w:pPr>
    </w:p>
    <w:p w14:paraId="1E0512DC" w14:textId="77777777" w:rsidR="00CF22BF" w:rsidRDefault="00CF22BF" w:rsidP="00CF22BF">
      <w:pPr>
        <w:jc w:val="both"/>
        <w:rPr>
          <w:rFonts w:ascii="Calibri" w:hAnsi="Calibri"/>
          <w:color w:val="000000"/>
        </w:rPr>
      </w:pPr>
    </w:p>
    <w:p w14:paraId="43B15578" w14:textId="77777777" w:rsidR="00CF22BF" w:rsidRDefault="00CF22BF" w:rsidP="00CF22BF">
      <w:pPr>
        <w:jc w:val="both"/>
        <w:rPr>
          <w:rFonts w:ascii="Calibri" w:hAnsi="Calibri"/>
          <w:color w:val="000000"/>
        </w:rPr>
      </w:pPr>
    </w:p>
    <w:p w14:paraId="0528A461" w14:textId="77777777" w:rsidR="00CF22BF" w:rsidRDefault="00CF22BF" w:rsidP="00CF22BF">
      <w:pPr>
        <w:jc w:val="both"/>
        <w:rPr>
          <w:rFonts w:ascii="Calibri" w:hAnsi="Calibri"/>
          <w:color w:val="000000"/>
        </w:rPr>
      </w:pPr>
    </w:p>
    <w:p w14:paraId="0336D12B" w14:textId="77777777" w:rsidR="00CF22BF" w:rsidRDefault="00CF22BF" w:rsidP="00CF22BF">
      <w:pPr>
        <w:jc w:val="both"/>
        <w:rPr>
          <w:rFonts w:ascii="Calibri" w:hAnsi="Calibri"/>
          <w:color w:val="000000"/>
        </w:rPr>
      </w:pPr>
    </w:p>
    <w:p w14:paraId="69030D60" w14:textId="77777777" w:rsidR="00CF22BF" w:rsidRDefault="00CF22BF" w:rsidP="00CF22BF">
      <w:pPr>
        <w:jc w:val="both"/>
        <w:rPr>
          <w:rFonts w:ascii="Calibri" w:hAnsi="Calibri"/>
          <w:color w:val="000000"/>
        </w:rPr>
      </w:pPr>
    </w:p>
    <w:p w14:paraId="352502E8" w14:textId="77777777" w:rsidR="00CF22BF" w:rsidRDefault="00CF22BF" w:rsidP="00CF22BF">
      <w:pPr>
        <w:jc w:val="both"/>
        <w:rPr>
          <w:rFonts w:ascii="Calibri" w:hAnsi="Calibri"/>
          <w:color w:val="000000"/>
        </w:rPr>
      </w:pPr>
    </w:p>
    <w:p w14:paraId="67ED3F64" w14:textId="77777777" w:rsidR="00CF22BF" w:rsidRDefault="00CF22BF" w:rsidP="00CF22BF">
      <w:pPr>
        <w:jc w:val="both"/>
        <w:rPr>
          <w:rFonts w:ascii="Calibri" w:hAnsi="Calibri"/>
          <w:color w:val="000000"/>
        </w:rPr>
      </w:pPr>
    </w:p>
    <w:p w14:paraId="13A5D99D" w14:textId="77777777" w:rsidR="00CF22BF" w:rsidRPr="003235BC" w:rsidRDefault="00CF22BF" w:rsidP="00CF22BF">
      <w:pPr>
        <w:jc w:val="both"/>
        <w:rPr>
          <w:rFonts w:ascii="Calibri" w:hAnsi="Calibri"/>
          <w:b/>
          <w:color w:val="000000"/>
        </w:rPr>
      </w:pPr>
    </w:p>
    <w:p w14:paraId="47F3183D" w14:textId="77777777" w:rsidR="00CF22BF" w:rsidRPr="003235BC" w:rsidRDefault="00CF22BF" w:rsidP="00CF22BF">
      <w:pPr>
        <w:jc w:val="both"/>
        <w:rPr>
          <w:rFonts w:ascii="Calibri" w:hAnsi="Calibri"/>
          <w:b/>
          <w:color w:val="000000"/>
        </w:rPr>
      </w:pPr>
    </w:p>
    <w:p w14:paraId="53F5BE77"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left="851" w:hanging="851"/>
        <w:jc w:val="center"/>
        <w:rPr>
          <w:rFonts w:ascii="Calibri" w:hAnsi="Calibri"/>
          <w:b/>
          <w:color w:val="000000"/>
        </w:rPr>
      </w:pPr>
    </w:p>
    <w:p w14:paraId="1598C110"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left="851" w:hanging="851"/>
        <w:jc w:val="center"/>
        <w:rPr>
          <w:rFonts w:ascii="Calibri" w:hAnsi="Calibri"/>
          <w:b/>
          <w:color w:val="000000"/>
        </w:rPr>
      </w:pPr>
      <w:r w:rsidRPr="003235BC">
        <w:rPr>
          <w:rFonts w:ascii="Calibri" w:hAnsi="Calibri"/>
          <w:b/>
          <w:color w:val="000000"/>
        </w:rPr>
        <w:t>PHYSICAL NEGLECT</w:t>
      </w:r>
    </w:p>
    <w:p w14:paraId="20333085"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left="851" w:hanging="851"/>
        <w:jc w:val="center"/>
        <w:rPr>
          <w:rFonts w:ascii="Calibri" w:hAnsi="Calibri"/>
          <w:b/>
          <w:color w:val="000000"/>
        </w:rPr>
      </w:pPr>
    </w:p>
    <w:p w14:paraId="66D93083" w14:textId="77777777" w:rsidR="00CF22BF" w:rsidRPr="003235BC" w:rsidRDefault="00CF22BF" w:rsidP="00CF22BF">
      <w:pPr>
        <w:ind w:left="851" w:hanging="851"/>
        <w:jc w:val="both"/>
        <w:rPr>
          <w:rFonts w:ascii="Calibri" w:hAnsi="Calibri"/>
          <w:b/>
          <w:color w:val="000000"/>
        </w:rPr>
      </w:pPr>
    </w:p>
    <w:p w14:paraId="3526F565" w14:textId="77777777" w:rsidR="00CF22BF" w:rsidRPr="003235BC" w:rsidRDefault="00CF22BF" w:rsidP="00CF22BF">
      <w:pPr>
        <w:ind w:left="851" w:hanging="851"/>
        <w:jc w:val="both"/>
        <w:rPr>
          <w:rFonts w:ascii="Calibri" w:hAnsi="Calibri"/>
          <w:b/>
          <w:i/>
          <w:color w:val="000000"/>
        </w:rPr>
      </w:pPr>
    </w:p>
    <w:p w14:paraId="32A0FB6F" w14:textId="77777777" w:rsidR="00CF22BF" w:rsidRPr="003235BC" w:rsidRDefault="00CF22BF" w:rsidP="00CF22BF">
      <w:pPr>
        <w:ind w:left="851" w:hanging="851"/>
        <w:jc w:val="both"/>
        <w:rPr>
          <w:rFonts w:ascii="Calibri" w:hAnsi="Calibri"/>
          <w:b/>
          <w:i/>
          <w:color w:val="000000"/>
        </w:rPr>
      </w:pPr>
    </w:p>
    <w:p w14:paraId="64DA9FB3" w14:textId="77777777" w:rsidR="00CF22BF" w:rsidRPr="003235BC" w:rsidRDefault="00CF22BF" w:rsidP="00CF22BF">
      <w:pPr>
        <w:ind w:left="851" w:hanging="851"/>
        <w:jc w:val="both"/>
        <w:rPr>
          <w:rFonts w:ascii="Calibri" w:hAnsi="Calibri"/>
          <w:b/>
          <w:i/>
          <w:color w:val="000000"/>
        </w:rPr>
      </w:pPr>
      <w:r w:rsidRPr="003235BC">
        <w:rPr>
          <w:rFonts w:ascii="Calibri" w:hAnsi="Calibri"/>
          <w:b/>
          <w:i/>
          <w:color w:val="000000"/>
        </w:rPr>
        <w:t>Signs of possible physical neglect:</w:t>
      </w:r>
    </w:p>
    <w:p w14:paraId="322D6FB8" w14:textId="77777777" w:rsidR="00CF22BF" w:rsidRPr="003235BC" w:rsidRDefault="00CF22BF" w:rsidP="00CF22BF">
      <w:pPr>
        <w:ind w:left="851"/>
        <w:jc w:val="both"/>
        <w:rPr>
          <w:rFonts w:ascii="Calibri" w:hAnsi="Calibri"/>
          <w:b/>
          <w:i/>
          <w:color w:val="000000"/>
        </w:rPr>
      </w:pPr>
    </w:p>
    <w:p w14:paraId="1423A995"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Constant hunger</w:t>
      </w:r>
    </w:p>
    <w:p w14:paraId="372D7466"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Poor personal hygiene</w:t>
      </w:r>
    </w:p>
    <w:p w14:paraId="65D73A87"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Constant tiredness</w:t>
      </w:r>
    </w:p>
    <w:p w14:paraId="0CED4635"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Poor state of clothing</w:t>
      </w:r>
    </w:p>
    <w:p w14:paraId="05AB07B8"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Frequent lateness and/or unexplained non-attendance at school</w:t>
      </w:r>
    </w:p>
    <w:p w14:paraId="0D53D49F"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Untreated medical problems</w:t>
      </w:r>
    </w:p>
    <w:p w14:paraId="641082C5"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Low self esteem</w:t>
      </w:r>
    </w:p>
    <w:p w14:paraId="6875A372"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Poor peer relationships</w:t>
      </w:r>
    </w:p>
    <w:p w14:paraId="040C2B21"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Stealing</w:t>
      </w:r>
    </w:p>
    <w:p w14:paraId="61DF34E1" w14:textId="77777777" w:rsidR="00CF22BF" w:rsidRPr="003235BC" w:rsidRDefault="00CF22BF" w:rsidP="00CF22BF">
      <w:pPr>
        <w:ind w:left="851"/>
        <w:jc w:val="both"/>
        <w:rPr>
          <w:rFonts w:ascii="Calibri" w:hAnsi="Calibri"/>
          <w:color w:val="000000"/>
        </w:rPr>
      </w:pPr>
    </w:p>
    <w:p w14:paraId="4AFC75CD" w14:textId="77777777" w:rsidR="00CF22BF" w:rsidRPr="003235BC" w:rsidRDefault="00CF22BF" w:rsidP="00CF22BF">
      <w:pPr>
        <w:ind w:left="851"/>
        <w:jc w:val="both"/>
        <w:rPr>
          <w:rFonts w:ascii="Calibri" w:hAnsi="Calibri"/>
          <w:color w:val="000000"/>
        </w:rPr>
      </w:pPr>
    </w:p>
    <w:p w14:paraId="5240200C" w14:textId="77777777" w:rsidR="00CF22BF" w:rsidRPr="003235BC" w:rsidRDefault="00CF22BF" w:rsidP="00CF22BF">
      <w:pPr>
        <w:ind w:firstLine="142"/>
        <w:jc w:val="both"/>
        <w:rPr>
          <w:rFonts w:ascii="Calibri" w:hAnsi="Calibri"/>
          <w:color w:val="000000"/>
        </w:rPr>
      </w:pPr>
    </w:p>
    <w:p w14:paraId="011A5FC1"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firstLine="142"/>
        <w:jc w:val="center"/>
        <w:rPr>
          <w:rFonts w:ascii="Calibri" w:hAnsi="Calibri"/>
          <w:b/>
          <w:color w:val="000000"/>
        </w:rPr>
      </w:pPr>
    </w:p>
    <w:p w14:paraId="6BD81819"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firstLine="142"/>
        <w:jc w:val="center"/>
        <w:rPr>
          <w:rFonts w:ascii="Calibri" w:hAnsi="Calibri"/>
          <w:b/>
          <w:color w:val="000000"/>
        </w:rPr>
      </w:pPr>
      <w:proofErr w:type="gramStart"/>
      <w:r w:rsidRPr="003235BC">
        <w:rPr>
          <w:rFonts w:ascii="Calibri" w:hAnsi="Calibri"/>
          <w:b/>
          <w:color w:val="000000"/>
        </w:rPr>
        <w:t>NON ORGANIC</w:t>
      </w:r>
      <w:proofErr w:type="gramEnd"/>
      <w:r w:rsidRPr="003235BC">
        <w:rPr>
          <w:rFonts w:ascii="Calibri" w:hAnsi="Calibri"/>
          <w:b/>
          <w:color w:val="000000"/>
        </w:rPr>
        <w:t xml:space="preserve"> FAILURE TO THRIVE</w:t>
      </w:r>
    </w:p>
    <w:p w14:paraId="5C215EA2"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firstLine="142"/>
        <w:jc w:val="center"/>
        <w:rPr>
          <w:rFonts w:ascii="Calibri" w:hAnsi="Calibri"/>
          <w:b/>
          <w:color w:val="000000"/>
        </w:rPr>
      </w:pPr>
    </w:p>
    <w:p w14:paraId="07385348" w14:textId="77777777" w:rsidR="00CF22BF" w:rsidRPr="003235BC" w:rsidRDefault="00CF22BF" w:rsidP="00CF22BF">
      <w:pPr>
        <w:ind w:firstLine="142"/>
        <w:jc w:val="both"/>
        <w:rPr>
          <w:rFonts w:ascii="Calibri" w:hAnsi="Calibri"/>
          <w:b/>
          <w:color w:val="000000"/>
        </w:rPr>
      </w:pPr>
    </w:p>
    <w:p w14:paraId="16DFB040" w14:textId="77777777" w:rsidR="00CF22BF" w:rsidRPr="003235BC" w:rsidRDefault="00CF22BF" w:rsidP="00CF22BF">
      <w:pPr>
        <w:ind w:firstLine="142"/>
        <w:jc w:val="both"/>
        <w:rPr>
          <w:rFonts w:ascii="Calibri" w:hAnsi="Calibri"/>
          <w:b/>
          <w:i/>
          <w:color w:val="000000"/>
        </w:rPr>
      </w:pPr>
    </w:p>
    <w:p w14:paraId="1E79387B" w14:textId="77777777" w:rsidR="00CF22BF" w:rsidRPr="003235BC" w:rsidRDefault="00CF22BF" w:rsidP="00CF22BF">
      <w:pPr>
        <w:ind w:firstLine="142"/>
        <w:jc w:val="both"/>
        <w:rPr>
          <w:rFonts w:ascii="Calibri" w:hAnsi="Calibri"/>
          <w:b/>
          <w:i/>
          <w:color w:val="000000"/>
        </w:rPr>
      </w:pPr>
      <w:r w:rsidRPr="003235BC">
        <w:rPr>
          <w:rFonts w:ascii="Calibri" w:hAnsi="Calibri"/>
          <w:b/>
          <w:i/>
          <w:color w:val="000000"/>
        </w:rPr>
        <w:t>Signs of possible non-organic failure to thrive:</w:t>
      </w:r>
    </w:p>
    <w:p w14:paraId="2B788720" w14:textId="77777777" w:rsidR="00CF22BF" w:rsidRPr="003235BC" w:rsidRDefault="00CF22BF" w:rsidP="00CF22BF">
      <w:pPr>
        <w:ind w:left="851"/>
        <w:jc w:val="both"/>
        <w:rPr>
          <w:rFonts w:ascii="Calibri" w:hAnsi="Calibri"/>
          <w:color w:val="000000"/>
        </w:rPr>
      </w:pPr>
    </w:p>
    <w:p w14:paraId="49E49231" w14:textId="77777777" w:rsidR="00CF22BF" w:rsidRPr="003235BC" w:rsidRDefault="00CF22BF" w:rsidP="00CF22BF">
      <w:pPr>
        <w:numPr>
          <w:ilvl w:val="0"/>
          <w:numId w:val="35"/>
        </w:numPr>
        <w:jc w:val="both"/>
        <w:rPr>
          <w:rFonts w:ascii="Calibri" w:hAnsi="Calibri"/>
          <w:color w:val="000000"/>
        </w:rPr>
      </w:pPr>
      <w:r w:rsidRPr="003235BC">
        <w:rPr>
          <w:rFonts w:ascii="Calibri" w:hAnsi="Calibri"/>
          <w:color w:val="000000"/>
        </w:rPr>
        <w:t>Significant lack of growth</w:t>
      </w:r>
    </w:p>
    <w:p w14:paraId="60C94B26" w14:textId="77777777" w:rsidR="00CF22BF" w:rsidRPr="003235BC" w:rsidRDefault="00CF22BF" w:rsidP="00CF22BF">
      <w:pPr>
        <w:numPr>
          <w:ilvl w:val="0"/>
          <w:numId w:val="35"/>
        </w:numPr>
        <w:jc w:val="both"/>
        <w:rPr>
          <w:rFonts w:ascii="Calibri" w:hAnsi="Calibri"/>
          <w:color w:val="000000"/>
        </w:rPr>
      </w:pPr>
      <w:r w:rsidRPr="003235BC">
        <w:rPr>
          <w:rFonts w:ascii="Calibri" w:hAnsi="Calibri"/>
          <w:color w:val="000000"/>
        </w:rPr>
        <w:t>Weight loss</w:t>
      </w:r>
    </w:p>
    <w:p w14:paraId="2554D97B" w14:textId="77777777" w:rsidR="00CF22BF" w:rsidRPr="003235BC" w:rsidRDefault="00CF22BF" w:rsidP="00CF22BF">
      <w:pPr>
        <w:numPr>
          <w:ilvl w:val="0"/>
          <w:numId w:val="35"/>
        </w:numPr>
        <w:jc w:val="both"/>
        <w:rPr>
          <w:rFonts w:ascii="Calibri" w:hAnsi="Calibri"/>
          <w:color w:val="000000"/>
        </w:rPr>
      </w:pPr>
      <w:r w:rsidRPr="003235BC">
        <w:rPr>
          <w:rFonts w:ascii="Calibri" w:hAnsi="Calibri"/>
          <w:color w:val="000000"/>
        </w:rPr>
        <w:t>Hair loss</w:t>
      </w:r>
    </w:p>
    <w:p w14:paraId="43281402" w14:textId="77777777" w:rsidR="00CF22BF" w:rsidRPr="003235BC" w:rsidRDefault="00CF22BF" w:rsidP="00CF22BF">
      <w:pPr>
        <w:numPr>
          <w:ilvl w:val="0"/>
          <w:numId w:val="35"/>
        </w:numPr>
        <w:jc w:val="both"/>
        <w:rPr>
          <w:rFonts w:ascii="Calibri" w:hAnsi="Calibri"/>
          <w:color w:val="000000"/>
        </w:rPr>
      </w:pPr>
      <w:r w:rsidRPr="003235BC">
        <w:rPr>
          <w:rFonts w:ascii="Calibri" w:hAnsi="Calibri"/>
          <w:color w:val="000000"/>
        </w:rPr>
        <w:t>Poor skin on muscle tone</w:t>
      </w:r>
    </w:p>
    <w:p w14:paraId="73945FC6" w14:textId="77777777" w:rsidR="00CF22BF" w:rsidRPr="003235BC" w:rsidRDefault="00CF22BF" w:rsidP="00CF22BF">
      <w:pPr>
        <w:numPr>
          <w:ilvl w:val="0"/>
          <w:numId w:val="35"/>
        </w:numPr>
        <w:jc w:val="both"/>
        <w:rPr>
          <w:rFonts w:ascii="Calibri" w:hAnsi="Calibri"/>
          <w:color w:val="000000"/>
        </w:rPr>
      </w:pPr>
      <w:r w:rsidRPr="003235BC">
        <w:rPr>
          <w:rFonts w:ascii="Calibri" w:hAnsi="Calibri"/>
          <w:color w:val="000000"/>
        </w:rPr>
        <w:t>Circulatory disorder</w:t>
      </w:r>
    </w:p>
    <w:p w14:paraId="1E2B20F9" w14:textId="77777777" w:rsidR="00CF22BF" w:rsidRPr="003235BC" w:rsidRDefault="00CF22BF" w:rsidP="00CF22BF">
      <w:pPr>
        <w:jc w:val="both"/>
        <w:rPr>
          <w:rFonts w:ascii="Calibri" w:hAnsi="Calibri"/>
          <w:color w:val="000000"/>
        </w:rPr>
      </w:pPr>
    </w:p>
    <w:p w14:paraId="779CB59D" w14:textId="77777777" w:rsidR="00CF22BF" w:rsidRPr="003235BC" w:rsidRDefault="00CF22BF" w:rsidP="00CF22BF">
      <w:pPr>
        <w:jc w:val="both"/>
        <w:rPr>
          <w:rFonts w:ascii="Calibri" w:hAnsi="Calibri"/>
          <w:color w:val="000000"/>
        </w:rPr>
      </w:pPr>
    </w:p>
    <w:p w14:paraId="51F03AF9" w14:textId="77777777" w:rsidR="00CF22BF" w:rsidRPr="003235BC" w:rsidRDefault="00CF22BF" w:rsidP="00CF22BF">
      <w:pPr>
        <w:jc w:val="both"/>
        <w:rPr>
          <w:rFonts w:ascii="Calibri" w:hAnsi="Calibri"/>
          <w:color w:val="000000"/>
        </w:rPr>
      </w:pPr>
    </w:p>
    <w:p w14:paraId="081354E0" w14:textId="77777777" w:rsidR="00CF22BF" w:rsidRPr="003235BC" w:rsidRDefault="00CF22BF" w:rsidP="00CF22BF">
      <w:pPr>
        <w:jc w:val="both"/>
        <w:rPr>
          <w:rFonts w:ascii="Calibri" w:hAnsi="Calibri"/>
          <w:color w:val="000000"/>
        </w:rPr>
      </w:pPr>
    </w:p>
    <w:p w14:paraId="68ABD6DC" w14:textId="77777777" w:rsidR="00CF22BF" w:rsidRPr="003235BC" w:rsidRDefault="00CF22BF" w:rsidP="00CF22BF">
      <w:pPr>
        <w:jc w:val="both"/>
        <w:rPr>
          <w:rFonts w:ascii="Calibri" w:hAnsi="Calibri"/>
          <w:color w:val="000000"/>
        </w:rPr>
      </w:pPr>
    </w:p>
    <w:p w14:paraId="235EACAF" w14:textId="77777777" w:rsidR="00CF22BF" w:rsidRDefault="00CF22BF" w:rsidP="00CF22BF">
      <w:pPr>
        <w:jc w:val="both"/>
        <w:rPr>
          <w:rFonts w:ascii="Calibri" w:hAnsi="Calibri"/>
          <w:color w:val="000000"/>
        </w:rPr>
      </w:pPr>
    </w:p>
    <w:p w14:paraId="1FD5C94C" w14:textId="77777777" w:rsidR="00CF22BF" w:rsidRDefault="00CF22BF" w:rsidP="00CF22BF">
      <w:pPr>
        <w:jc w:val="both"/>
        <w:rPr>
          <w:rFonts w:ascii="Calibri" w:hAnsi="Calibri"/>
          <w:color w:val="000000"/>
        </w:rPr>
      </w:pPr>
    </w:p>
    <w:p w14:paraId="6798193C" w14:textId="77777777" w:rsidR="00CF22BF" w:rsidRDefault="00CF22BF" w:rsidP="00CF22BF">
      <w:pPr>
        <w:jc w:val="both"/>
        <w:rPr>
          <w:rFonts w:ascii="Calibri" w:hAnsi="Calibri"/>
          <w:color w:val="000000"/>
        </w:rPr>
      </w:pPr>
    </w:p>
    <w:p w14:paraId="510D0E94" w14:textId="77777777" w:rsidR="00CF22BF" w:rsidRDefault="00CF22BF" w:rsidP="00CF22BF">
      <w:pPr>
        <w:jc w:val="both"/>
        <w:rPr>
          <w:rFonts w:ascii="Calibri" w:hAnsi="Calibri"/>
          <w:color w:val="000000"/>
        </w:rPr>
      </w:pPr>
    </w:p>
    <w:p w14:paraId="7CF5204C" w14:textId="77777777" w:rsidR="00CF22BF" w:rsidRDefault="00CF22BF" w:rsidP="00CF22BF">
      <w:pPr>
        <w:jc w:val="both"/>
        <w:rPr>
          <w:rFonts w:ascii="Calibri" w:hAnsi="Calibri"/>
          <w:color w:val="000000"/>
        </w:rPr>
      </w:pPr>
    </w:p>
    <w:p w14:paraId="62E51053" w14:textId="77777777" w:rsidR="00CF22BF" w:rsidRPr="003235BC" w:rsidRDefault="00CF22BF" w:rsidP="00CF22BF">
      <w:pPr>
        <w:jc w:val="both"/>
        <w:rPr>
          <w:rFonts w:ascii="Calibri" w:hAnsi="Calibri"/>
          <w:color w:val="000000"/>
        </w:rPr>
      </w:pPr>
    </w:p>
    <w:p w14:paraId="02138B99" w14:textId="77777777" w:rsidR="00CF22BF" w:rsidRPr="003235BC" w:rsidRDefault="00CF22BF" w:rsidP="00CF22BF">
      <w:pPr>
        <w:jc w:val="both"/>
        <w:rPr>
          <w:rFonts w:ascii="Calibri" w:hAnsi="Calibri"/>
          <w:color w:val="000000"/>
        </w:rPr>
      </w:pPr>
    </w:p>
    <w:p w14:paraId="42DF0DC7"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jc w:val="center"/>
        <w:rPr>
          <w:rFonts w:ascii="Calibri" w:hAnsi="Calibri"/>
          <w:b/>
          <w:color w:val="000000"/>
        </w:rPr>
      </w:pPr>
    </w:p>
    <w:p w14:paraId="022050AF"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jc w:val="center"/>
        <w:rPr>
          <w:rFonts w:ascii="Calibri" w:hAnsi="Calibri"/>
          <w:b/>
          <w:color w:val="000000"/>
        </w:rPr>
      </w:pPr>
      <w:r w:rsidRPr="003235BC">
        <w:rPr>
          <w:rFonts w:ascii="Calibri" w:hAnsi="Calibri"/>
          <w:b/>
          <w:color w:val="000000"/>
        </w:rPr>
        <w:t>EMOTIONAL ABUSE</w:t>
      </w:r>
    </w:p>
    <w:p w14:paraId="2CC3F555"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jc w:val="center"/>
        <w:rPr>
          <w:rFonts w:ascii="Calibri" w:hAnsi="Calibri"/>
          <w:b/>
          <w:color w:val="000000"/>
        </w:rPr>
      </w:pPr>
    </w:p>
    <w:p w14:paraId="74A79AB7" w14:textId="77777777" w:rsidR="00CF22BF" w:rsidRPr="003235BC" w:rsidRDefault="00CF22BF" w:rsidP="00CF22BF">
      <w:pPr>
        <w:jc w:val="both"/>
        <w:rPr>
          <w:rFonts w:ascii="Calibri" w:hAnsi="Calibri"/>
          <w:b/>
          <w:color w:val="000000"/>
        </w:rPr>
      </w:pPr>
    </w:p>
    <w:p w14:paraId="5CE75158" w14:textId="77777777" w:rsidR="00CF22BF" w:rsidRPr="003235BC" w:rsidRDefault="00CF22BF" w:rsidP="00CF22BF">
      <w:pPr>
        <w:jc w:val="both"/>
        <w:rPr>
          <w:rFonts w:ascii="Calibri" w:hAnsi="Calibri"/>
          <w:b/>
          <w:color w:val="000000"/>
        </w:rPr>
      </w:pPr>
    </w:p>
    <w:p w14:paraId="31288858" w14:textId="77777777" w:rsidR="00CF22BF" w:rsidRPr="003235BC" w:rsidRDefault="00CF22BF" w:rsidP="00CF22BF">
      <w:pPr>
        <w:jc w:val="both"/>
        <w:rPr>
          <w:rFonts w:ascii="Calibri" w:hAnsi="Calibri"/>
          <w:b/>
          <w:i/>
          <w:color w:val="000000"/>
        </w:rPr>
      </w:pPr>
      <w:r w:rsidRPr="003235BC">
        <w:rPr>
          <w:rFonts w:ascii="Calibri" w:hAnsi="Calibri"/>
          <w:b/>
          <w:i/>
          <w:color w:val="000000"/>
        </w:rPr>
        <w:t>Signs of possible emotional abuse are:</w:t>
      </w:r>
    </w:p>
    <w:p w14:paraId="7B03569B" w14:textId="77777777" w:rsidR="00CF22BF" w:rsidRPr="003235BC" w:rsidRDefault="00CF22BF" w:rsidP="00CF22BF">
      <w:pPr>
        <w:ind w:left="851"/>
        <w:jc w:val="both"/>
        <w:rPr>
          <w:rFonts w:ascii="Calibri" w:hAnsi="Calibri"/>
          <w:color w:val="000000"/>
        </w:rPr>
      </w:pPr>
    </w:p>
    <w:p w14:paraId="4A1E72D1"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Low self esteem</w:t>
      </w:r>
    </w:p>
    <w:p w14:paraId="0D27952B"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Continual self-deprecation</w:t>
      </w:r>
    </w:p>
    <w:p w14:paraId="429252E9"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Sudden speech disorder</w:t>
      </w:r>
    </w:p>
    <w:p w14:paraId="028388A5"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Significant decline in concentration</w:t>
      </w:r>
    </w:p>
    <w:p w14:paraId="0B1DC6CF"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Immaturity</w:t>
      </w:r>
    </w:p>
    <w:p w14:paraId="1060B4C4"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 xml:space="preserve">"Neurotic" </w:t>
      </w:r>
      <w:proofErr w:type="spellStart"/>
      <w:r w:rsidRPr="003235BC">
        <w:rPr>
          <w:rFonts w:ascii="Calibri" w:hAnsi="Calibri"/>
          <w:color w:val="000000"/>
        </w:rPr>
        <w:t>behaviour</w:t>
      </w:r>
      <w:proofErr w:type="spellEnd"/>
      <w:r w:rsidRPr="003235BC">
        <w:rPr>
          <w:rFonts w:ascii="Calibri" w:hAnsi="Calibri"/>
          <w:color w:val="000000"/>
        </w:rPr>
        <w:t xml:space="preserve"> (e.g. rocking, head banging)</w:t>
      </w:r>
    </w:p>
    <w:p w14:paraId="69038B33"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Self-Mutilation</w:t>
      </w:r>
    </w:p>
    <w:p w14:paraId="48000379"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Compulsive stealing</w:t>
      </w:r>
    </w:p>
    <w:p w14:paraId="43921651"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Extremes of passivity or aggression</w:t>
      </w:r>
    </w:p>
    <w:p w14:paraId="566F07B4"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Running away</w:t>
      </w:r>
    </w:p>
    <w:p w14:paraId="7C875BE7"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Indiscriminate friendliness</w:t>
      </w:r>
    </w:p>
    <w:p w14:paraId="6FDDB31D" w14:textId="77777777" w:rsidR="00CF22BF" w:rsidRDefault="00CF22BF" w:rsidP="00CF22BF">
      <w:pPr>
        <w:ind w:left="851"/>
        <w:jc w:val="both"/>
        <w:rPr>
          <w:rFonts w:ascii="Calibri" w:hAnsi="Calibri"/>
          <w:color w:val="000000"/>
        </w:rPr>
      </w:pPr>
    </w:p>
    <w:p w14:paraId="08B01ECA" w14:textId="77777777" w:rsidR="00CF22BF" w:rsidRDefault="00CF22BF" w:rsidP="00CF22BF">
      <w:pPr>
        <w:ind w:left="851"/>
        <w:jc w:val="both"/>
        <w:rPr>
          <w:rFonts w:ascii="Calibri" w:hAnsi="Calibri"/>
          <w:color w:val="000000"/>
        </w:rPr>
      </w:pPr>
    </w:p>
    <w:p w14:paraId="6799EEAB" w14:textId="77777777" w:rsidR="00CF22BF" w:rsidRDefault="00CF22BF" w:rsidP="00CF22BF">
      <w:pPr>
        <w:ind w:left="851"/>
        <w:jc w:val="both"/>
        <w:rPr>
          <w:rFonts w:ascii="Calibri" w:hAnsi="Calibri"/>
          <w:color w:val="000000"/>
        </w:rPr>
      </w:pPr>
    </w:p>
    <w:p w14:paraId="1765F44F" w14:textId="77777777" w:rsidR="00CF22BF" w:rsidRPr="003235BC" w:rsidRDefault="00CF22BF" w:rsidP="00CF22BF">
      <w:pPr>
        <w:ind w:left="851"/>
        <w:jc w:val="both"/>
        <w:rPr>
          <w:rFonts w:ascii="Calibri" w:hAnsi="Calibri"/>
          <w:color w:val="000000"/>
        </w:rPr>
      </w:pPr>
    </w:p>
    <w:p w14:paraId="272D45AA"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rPr>
          <w:rFonts w:ascii="Calibri" w:hAnsi="Calibri"/>
          <w:color w:val="000000"/>
        </w:rPr>
      </w:pPr>
      <w:r w:rsidRPr="003235BC">
        <w:rPr>
          <w:rFonts w:ascii="Calibri" w:hAnsi="Calibri"/>
          <w:color w:val="000000"/>
        </w:rPr>
        <w:tab/>
      </w:r>
      <w:r w:rsidRPr="003235BC">
        <w:rPr>
          <w:rFonts w:ascii="Calibri" w:hAnsi="Calibri"/>
          <w:color w:val="000000"/>
        </w:rPr>
        <w:tab/>
      </w:r>
    </w:p>
    <w:p w14:paraId="0ED6546A"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rPr>
          <w:rFonts w:ascii="Calibri" w:hAnsi="Calibri"/>
          <w:b/>
          <w:color w:val="000000"/>
        </w:rPr>
      </w:pPr>
      <w:r w:rsidRPr="003235BC">
        <w:rPr>
          <w:rFonts w:ascii="Calibri" w:hAnsi="Calibri"/>
          <w:color w:val="000000"/>
        </w:rPr>
        <w:tab/>
      </w:r>
      <w:r w:rsidRPr="003235BC">
        <w:rPr>
          <w:rFonts w:ascii="Calibri" w:hAnsi="Calibri"/>
          <w:color w:val="000000"/>
        </w:rPr>
        <w:tab/>
      </w:r>
      <w:r w:rsidRPr="003235BC">
        <w:rPr>
          <w:rFonts w:ascii="Calibri" w:hAnsi="Calibri"/>
          <w:b/>
          <w:color w:val="000000"/>
        </w:rPr>
        <w:t>SIGNS OF THE SEXUALLY ABUSED CHILD</w:t>
      </w:r>
    </w:p>
    <w:p w14:paraId="4F712F30"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rPr>
          <w:rFonts w:ascii="Calibri" w:hAnsi="Calibri"/>
          <w:color w:val="000000"/>
        </w:rPr>
      </w:pPr>
    </w:p>
    <w:p w14:paraId="442C259F" w14:textId="77777777" w:rsidR="00CF22BF" w:rsidRPr="003235BC" w:rsidRDefault="00CF22BF" w:rsidP="00CF22BF">
      <w:pPr>
        <w:tabs>
          <w:tab w:val="left" w:pos="360"/>
          <w:tab w:val="left" w:pos="2520"/>
          <w:tab w:val="left" w:pos="3060"/>
        </w:tabs>
        <w:jc w:val="center"/>
        <w:rPr>
          <w:rFonts w:ascii="Calibri" w:hAnsi="Calibri"/>
          <w:color w:val="000000"/>
        </w:rPr>
      </w:pPr>
    </w:p>
    <w:p w14:paraId="6CAC0ECA" w14:textId="77777777" w:rsidR="00CF22BF" w:rsidRPr="003235BC" w:rsidRDefault="00CF22BF" w:rsidP="00CF22BF">
      <w:pPr>
        <w:tabs>
          <w:tab w:val="left" w:pos="360"/>
          <w:tab w:val="left" w:pos="2520"/>
          <w:tab w:val="left" w:pos="3060"/>
        </w:tabs>
        <w:jc w:val="center"/>
        <w:rPr>
          <w:rFonts w:ascii="Calibri" w:hAnsi="Calibri"/>
          <w:color w:val="000000"/>
        </w:rPr>
      </w:pPr>
    </w:p>
    <w:p w14:paraId="1FC046E8" w14:textId="77777777" w:rsidR="00CF22BF" w:rsidRPr="003235BC" w:rsidRDefault="00CF22BF" w:rsidP="00CF22BF">
      <w:pPr>
        <w:tabs>
          <w:tab w:val="left" w:pos="360"/>
          <w:tab w:val="left" w:pos="2520"/>
          <w:tab w:val="left" w:pos="3060"/>
        </w:tabs>
        <w:jc w:val="both"/>
        <w:rPr>
          <w:rFonts w:ascii="Calibri" w:hAnsi="Calibri"/>
          <w:color w:val="000000"/>
        </w:rPr>
      </w:pPr>
      <w:r w:rsidRPr="003235BC">
        <w:rPr>
          <w:rFonts w:ascii="Calibri" w:hAnsi="Calibri"/>
          <w:color w:val="000000"/>
        </w:rPr>
        <w:t xml:space="preserve">Not all children are able to tell that they have been sexually assaulted.  Changes in a child’s </w:t>
      </w:r>
      <w:proofErr w:type="spellStart"/>
      <w:r w:rsidRPr="003235BC">
        <w:rPr>
          <w:rFonts w:ascii="Calibri" w:hAnsi="Calibri"/>
          <w:color w:val="000000"/>
        </w:rPr>
        <w:t>behaviour</w:t>
      </w:r>
      <w:proofErr w:type="spellEnd"/>
      <w:r w:rsidRPr="003235BC">
        <w:rPr>
          <w:rFonts w:ascii="Calibri" w:hAnsi="Calibri"/>
          <w:color w:val="000000"/>
        </w:rPr>
        <w:t xml:space="preserve"> may be a signal that something has happened. It is important to remember that in sexual assault there may be no physical or </w:t>
      </w:r>
      <w:proofErr w:type="spellStart"/>
      <w:r w:rsidRPr="003235BC">
        <w:rPr>
          <w:rFonts w:ascii="Calibri" w:hAnsi="Calibri"/>
          <w:color w:val="000000"/>
        </w:rPr>
        <w:t>behavioural</w:t>
      </w:r>
      <w:proofErr w:type="spellEnd"/>
      <w:r w:rsidRPr="003235BC">
        <w:rPr>
          <w:rFonts w:ascii="Calibri" w:hAnsi="Calibri"/>
          <w:color w:val="000000"/>
        </w:rPr>
        <w:t xml:space="preserve"> signs.</w:t>
      </w:r>
    </w:p>
    <w:p w14:paraId="2E6CFEEF" w14:textId="77777777" w:rsidR="00CF22BF" w:rsidRPr="003235BC" w:rsidRDefault="00CF22BF" w:rsidP="00CF22BF">
      <w:pPr>
        <w:tabs>
          <w:tab w:val="left" w:pos="360"/>
          <w:tab w:val="left" w:pos="2520"/>
          <w:tab w:val="left" w:pos="3060"/>
        </w:tabs>
        <w:jc w:val="both"/>
        <w:rPr>
          <w:rFonts w:ascii="Calibri" w:hAnsi="Calibri"/>
          <w:color w:val="000000"/>
        </w:rPr>
      </w:pPr>
    </w:p>
    <w:p w14:paraId="267CE9B2" w14:textId="77777777" w:rsidR="00CF22BF" w:rsidRPr="003235BC" w:rsidRDefault="00CF22BF" w:rsidP="00CF22BF">
      <w:pPr>
        <w:pStyle w:val="BodyText"/>
        <w:rPr>
          <w:rFonts w:ascii="Calibri" w:hAnsi="Calibri"/>
          <w:b/>
          <w:color w:val="000000"/>
        </w:rPr>
      </w:pPr>
      <w:r w:rsidRPr="003235BC">
        <w:rPr>
          <w:rFonts w:ascii="Calibri" w:hAnsi="Calibri"/>
          <w:b/>
          <w:color w:val="000000"/>
        </w:rPr>
        <w:t>NB. A child who is distressed may have some of these signs which should alert you to a problem.  It is the combination and frequency of these signs that may indicate sexual abuse.  Always seek advice.  Try to notice changes in usual behaviour.</w:t>
      </w:r>
    </w:p>
    <w:p w14:paraId="211E2776" w14:textId="77777777" w:rsidR="00CF22BF" w:rsidRPr="003235BC" w:rsidRDefault="00CF22BF" w:rsidP="00CF22BF">
      <w:pPr>
        <w:pStyle w:val="Heading1"/>
        <w:rPr>
          <w:rFonts w:ascii="Calibri" w:hAnsi="Calibri"/>
          <w:color w:val="000000"/>
          <w:sz w:val="20"/>
        </w:rPr>
      </w:pPr>
      <w:r w:rsidRPr="003235BC">
        <w:rPr>
          <w:rFonts w:ascii="Calibri" w:hAnsi="Calibri"/>
          <w:color w:val="000000"/>
          <w:sz w:val="20"/>
        </w:rPr>
        <w:t>Signs of Possible Sexual Abuse</w:t>
      </w:r>
    </w:p>
    <w:p w14:paraId="1CDC8C85" w14:textId="77777777" w:rsidR="00CF22BF" w:rsidRPr="003235BC" w:rsidRDefault="00CF22BF" w:rsidP="00CF22BF">
      <w:pPr>
        <w:tabs>
          <w:tab w:val="left" w:pos="2520"/>
          <w:tab w:val="left" w:pos="3060"/>
        </w:tabs>
        <w:rPr>
          <w:rFonts w:ascii="Calibri" w:hAnsi="Calibri"/>
          <w:b/>
          <w:color w:val="000000"/>
        </w:rPr>
      </w:pPr>
    </w:p>
    <w:p w14:paraId="54079C10" w14:textId="77777777" w:rsidR="00CF22BF" w:rsidRPr="003235BC" w:rsidRDefault="00CF22BF" w:rsidP="00CF22BF">
      <w:pPr>
        <w:tabs>
          <w:tab w:val="left" w:pos="426"/>
          <w:tab w:val="left" w:pos="3060"/>
        </w:tabs>
        <w:rPr>
          <w:rFonts w:ascii="Calibri" w:hAnsi="Calibri"/>
          <w:b/>
          <w:color w:val="000000"/>
        </w:rPr>
      </w:pPr>
      <w:r w:rsidRPr="003235BC">
        <w:rPr>
          <w:rFonts w:ascii="Calibri" w:hAnsi="Calibri"/>
          <w:b/>
          <w:color w:val="000000"/>
        </w:rPr>
        <w:t>1</w:t>
      </w:r>
      <w:r w:rsidRPr="003235BC">
        <w:rPr>
          <w:rFonts w:ascii="Calibri" w:hAnsi="Calibri"/>
          <w:b/>
          <w:color w:val="000000"/>
        </w:rPr>
        <w:tab/>
      </w:r>
      <w:proofErr w:type="spellStart"/>
      <w:r w:rsidRPr="003235BC">
        <w:rPr>
          <w:rFonts w:ascii="Calibri" w:hAnsi="Calibri"/>
          <w:b/>
          <w:color w:val="000000"/>
        </w:rPr>
        <w:t>Behavioural</w:t>
      </w:r>
      <w:proofErr w:type="spellEnd"/>
      <w:r w:rsidRPr="003235BC">
        <w:rPr>
          <w:rFonts w:ascii="Calibri" w:hAnsi="Calibri"/>
          <w:b/>
          <w:color w:val="000000"/>
        </w:rPr>
        <w:tab/>
      </w:r>
    </w:p>
    <w:p w14:paraId="42FAF22C" w14:textId="77777777" w:rsidR="00CF22BF" w:rsidRPr="003235BC" w:rsidRDefault="00CF22BF" w:rsidP="00CF22BF">
      <w:pPr>
        <w:tabs>
          <w:tab w:val="left" w:pos="2520"/>
          <w:tab w:val="left" w:pos="3060"/>
        </w:tabs>
        <w:ind w:left="851"/>
        <w:rPr>
          <w:rFonts w:ascii="Calibri" w:hAnsi="Calibri"/>
          <w:b/>
          <w:color w:val="000000"/>
        </w:rPr>
      </w:pPr>
      <w:r w:rsidRPr="003235BC">
        <w:rPr>
          <w:rFonts w:ascii="Calibri" w:hAnsi="Calibri"/>
          <w:b/>
          <w:color w:val="000000"/>
        </w:rPr>
        <w:tab/>
      </w:r>
    </w:p>
    <w:p w14:paraId="30294C17"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Lack of trust in adults or over familiarity with adults</w:t>
      </w:r>
    </w:p>
    <w:p w14:paraId="3B58DA7C"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Fear of a particular individual</w:t>
      </w:r>
    </w:p>
    <w:p w14:paraId="5AC28F80"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Social Isolation -withdrawal or introversion</w:t>
      </w:r>
    </w:p>
    <w:p w14:paraId="75081423"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Sleep disturbance (nightmares, bed-wetting, fear of sleeping alone, needing a night light).</w:t>
      </w:r>
    </w:p>
    <w:p w14:paraId="51F97F78"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Running away from home</w:t>
      </w:r>
    </w:p>
    <w:p w14:paraId="6B9C0911"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Girls taking over the mothering role</w:t>
      </w:r>
    </w:p>
    <w:p w14:paraId="5C14AF49"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Sudden school problems e.g. falling standards, truancy</w:t>
      </w:r>
    </w:p>
    <w:p w14:paraId="209562C1"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Reluctance or refusal to participate in physical activity or to change clothes for games</w:t>
      </w:r>
    </w:p>
    <w:p w14:paraId="1DFA5AC9"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Low self-esteem</w:t>
      </w:r>
    </w:p>
    <w:p w14:paraId="28798E3D"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Drug, alcohol or solvent abuse</w:t>
      </w:r>
    </w:p>
    <w:p w14:paraId="5A527CFF"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Display of sexual knowledge beyond the child's age e.g. French kissing</w:t>
      </w:r>
    </w:p>
    <w:p w14:paraId="29921D60"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Unusual interest in the genitals of adults or children or animals</w:t>
      </w:r>
    </w:p>
    <w:p w14:paraId="657DC470"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Fear of bathrooms, showers, closed doors</w:t>
      </w:r>
    </w:p>
    <w:p w14:paraId="24E5F15A"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Abnormal sexual drawings</w:t>
      </w:r>
    </w:p>
    <w:p w14:paraId="2468DC6B"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Fear of medical examinations</w:t>
      </w:r>
    </w:p>
    <w:p w14:paraId="65DCBCBA"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Developmental regression</w:t>
      </w:r>
    </w:p>
    <w:p w14:paraId="60410CD3"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Poor peer relationships</w:t>
      </w:r>
    </w:p>
    <w:p w14:paraId="3A95F204"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 xml:space="preserve">Over </w:t>
      </w:r>
      <w:proofErr w:type="spellStart"/>
      <w:r w:rsidRPr="003235BC">
        <w:rPr>
          <w:rFonts w:ascii="Calibri" w:hAnsi="Calibri"/>
          <w:color w:val="000000"/>
        </w:rPr>
        <w:t>sexualised</w:t>
      </w:r>
      <w:proofErr w:type="spellEnd"/>
      <w:r w:rsidRPr="003235BC">
        <w:rPr>
          <w:rFonts w:ascii="Calibri" w:hAnsi="Calibri"/>
          <w:color w:val="000000"/>
        </w:rPr>
        <w:t xml:space="preserve"> </w:t>
      </w:r>
      <w:proofErr w:type="spellStart"/>
      <w:r w:rsidRPr="003235BC">
        <w:rPr>
          <w:rFonts w:ascii="Calibri" w:hAnsi="Calibri"/>
          <w:color w:val="000000"/>
        </w:rPr>
        <w:t>behaviour</w:t>
      </w:r>
      <w:proofErr w:type="spellEnd"/>
    </w:p>
    <w:p w14:paraId="2572447E"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Compulsive masturbation</w:t>
      </w:r>
    </w:p>
    <w:p w14:paraId="2BBA62BA"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Stealing</w:t>
      </w:r>
    </w:p>
    <w:p w14:paraId="286A41F4"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Irrational fears</w:t>
      </w:r>
    </w:p>
    <w:p w14:paraId="0F70F2F4"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Psychosomatic factors e.g. recurrent abdominal or headache pain</w:t>
      </w:r>
    </w:p>
    <w:p w14:paraId="7B252ECA"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Sexual Promiscuity</w:t>
      </w:r>
    </w:p>
    <w:p w14:paraId="5C80E568"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Eating disorders</w:t>
      </w:r>
    </w:p>
    <w:p w14:paraId="57EDA185" w14:textId="77777777" w:rsidR="00CF22BF" w:rsidRPr="003235BC" w:rsidRDefault="00CF22BF" w:rsidP="00CF22BF">
      <w:pPr>
        <w:tabs>
          <w:tab w:val="left" w:pos="2520"/>
          <w:tab w:val="left" w:pos="3060"/>
        </w:tabs>
        <w:rPr>
          <w:rFonts w:ascii="Calibri" w:hAnsi="Calibri"/>
          <w:color w:val="000000"/>
        </w:rPr>
      </w:pPr>
    </w:p>
    <w:p w14:paraId="525A43E1" w14:textId="77777777" w:rsidR="00CF22BF" w:rsidRPr="003235BC" w:rsidRDefault="00CF22BF" w:rsidP="00CF22BF">
      <w:pPr>
        <w:tabs>
          <w:tab w:val="left" w:pos="360"/>
          <w:tab w:val="left" w:pos="2520"/>
          <w:tab w:val="left" w:pos="3060"/>
        </w:tabs>
        <w:ind w:left="851"/>
        <w:jc w:val="both"/>
        <w:rPr>
          <w:rFonts w:ascii="Calibri" w:hAnsi="Calibri"/>
          <w:b/>
          <w:color w:val="000000"/>
        </w:rPr>
      </w:pPr>
    </w:p>
    <w:p w14:paraId="6BEB0366" w14:textId="77777777" w:rsidR="00CF22BF" w:rsidRPr="003235BC" w:rsidRDefault="00CF22BF" w:rsidP="00CF22BF">
      <w:pPr>
        <w:rPr>
          <w:rFonts w:ascii="Calibri" w:hAnsi="Calibri"/>
          <w:color w:val="000000"/>
        </w:rPr>
      </w:pPr>
      <w:r w:rsidRPr="003235BC">
        <w:rPr>
          <w:rFonts w:ascii="Calibri" w:hAnsi="Calibri"/>
          <w:b/>
          <w:color w:val="000000"/>
        </w:rPr>
        <w:t>2</w:t>
      </w:r>
      <w:r w:rsidRPr="003235BC">
        <w:rPr>
          <w:rFonts w:ascii="Calibri" w:hAnsi="Calibri"/>
          <w:b/>
          <w:color w:val="000000"/>
        </w:rPr>
        <w:tab/>
        <w:t>Physical/Medical</w:t>
      </w:r>
      <w:r w:rsidRPr="003235BC">
        <w:rPr>
          <w:rFonts w:ascii="Calibri" w:hAnsi="Calibri"/>
          <w:color w:val="000000"/>
        </w:rPr>
        <w:tab/>
      </w:r>
    </w:p>
    <w:p w14:paraId="31EE5924" w14:textId="77777777" w:rsidR="00CF22BF" w:rsidRPr="003235BC" w:rsidRDefault="00CF22BF" w:rsidP="00CF22BF">
      <w:pPr>
        <w:ind w:left="851"/>
        <w:rPr>
          <w:rFonts w:ascii="Calibri" w:hAnsi="Calibri"/>
          <w:color w:val="000000"/>
        </w:rPr>
      </w:pPr>
    </w:p>
    <w:p w14:paraId="1FDE81F0"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Sleeping problems, nightmares, and fear of the dark.</w:t>
      </w:r>
    </w:p>
    <w:p w14:paraId="362B8F15"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Bruises, scratches, bite marks to the thighs or genital areas</w:t>
      </w:r>
    </w:p>
    <w:p w14:paraId="401CE9A0"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Anxiety/Depression</w:t>
      </w:r>
    </w:p>
    <w:p w14:paraId="303B8687"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Eating disorder e.g. anorexia nervosa or bulimia</w:t>
      </w:r>
    </w:p>
    <w:p w14:paraId="76A4B5FE"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Discomfort/difficulty in walking or sitting</w:t>
      </w:r>
    </w:p>
    <w:p w14:paraId="27E6C005"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Pregnancy - particularly when reluctant to name father</w:t>
      </w:r>
    </w:p>
    <w:p w14:paraId="5A614546"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Pain on passing urine, recurring urinary tract problem, vaginal infections or genital damage</w:t>
      </w:r>
    </w:p>
    <w:p w14:paraId="60AB76E1"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Venereal disease/sexually transmitted diseases.</w:t>
      </w:r>
    </w:p>
    <w:p w14:paraId="2CFC7785"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Soiling or wetting in children who have been trained</w:t>
      </w:r>
    </w:p>
    <w:p w14:paraId="6C8204BA"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Self mutilation, suicide attempts</w:t>
      </w:r>
    </w:p>
    <w:p w14:paraId="52FC447D"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Itch, soreness, discharge, unexplained bleeding from the rectum, vagina or penis</w:t>
      </w:r>
    </w:p>
    <w:p w14:paraId="32DC3F0F"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Stained underwear</w:t>
      </w:r>
    </w:p>
    <w:p w14:paraId="466BFF83"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 xml:space="preserve">Unusual genital </w:t>
      </w:r>
      <w:proofErr w:type="spellStart"/>
      <w:r w:rsidRPr="003235BC">
        <w:rPr>
          <w:rFonts w:ascii="Calibri" w:hAnsi="Calibri"/>
          <w:color w:val="000000"/>
        </w:rPr>
        <w:t>odour</w:t>
      </w:r>
      <w:proofErr w:type="spellEnd"/>
    </w:p>
    <w:p w14:paraId="38360EFF" w14:textId="77777777" w:rsidR="00CF22BF" w:rsidRPr="003235BC" w:rsidRDefault="00CF22BF" w:rsidP="00CF22BF">
      <w:pPr>
        <w:ind w:left="851"/>
        <w:rPr>
          <w:rFonts w:ascii="Calibri" w:hAnsi="Calibri"/>
          <w:color w:val="000000"/>
        </w:rPr>
      </w:pPr>
    </w:p>
    <w:p w14:paraId="0CEA0E47" w14:textId="77777777" w:rsidR="00CF22BF" w:rsidRPr="003235BC" w:rsidRDefault="00CF22BF" w:rsidP="00CF22BF">
      <w:pPr>
        <w:pStyle w:val="Heading4"/>
        <w:rPr>
          <w:rFonts w:ascii="Calibri" w:hAnsi="Calibri"/>
          <w:color w:val="000000"/>
          <w:sz w:val="24"/>
        </w:rPr>
      </w:pPr>
      <w:r w:rsidRPr="003235BC">
        <w:rPr>
          <w:rFonts w:ascii="Calibri" w:hAnsi="Calibri"/>
          <w:color w:val="000000"/>
          <w:sz w:val="24"/>
        </w:rPr>
        <w:t xml:space="preserve">Race and Racism    </w:t>
      </w:r>
    </w:p>
    <w:p w14:paraId="0A3271C5" w14:textId="77777777" w:rsidR="00CF22BF" w:rsidRPr="003235BC" w:rsidRDefault="00CF22BF" w:rsidP="00CF22BF">
      <w:pPr>
        <w:jc w:val="both"/>
        <w:rPr>
          <w:rFonts w:ascii="Calibri" w:hAnsi="Calibri"/>
          <w:color w:val="000000"/>
        </w:rPr>
      </w:pPr>
    </w:p>
    <w:p w14:paraId="4C4339FA"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Scottish Football Association has in place an on-going campaign called </w:t>
      </w:r>
      <w:r w:rsidRPr="003235BC">
        <w:rPr>
          <w:rFonts w:ascii="Calibri" w:hAnsi="Calibri"/>
          <w:i/>
          <w:color w:val="000000"/>
        </w:rPr>
        <w:t>Show Racism the Red Card</w:t>
      </w:r>
      <w:r w:rsidRPr="003235BC">
        <w:rPr>
          <w:rFonts w:ascii="Calibri" w:hAnsi="Calibri"/>
          <w:color w:val="000000"/>
        </w:rPr>
        <w:t xml:space="preserve"> aimed at raising awareness on racism and equal opportunities</w:t>
      </w:r>
      <w:r w:rsidRPr="003235BC">
        <w:rPr>
          <w:rFonts w:ascii="Calibri" w:hAnsi="Calibri"/>
          <w:i/>
          <w:color w:val="000000"/>
        </w:rPr>
        <w:t xml:space="preserve">. </w:t>
      </w:r>
      <w:r w:rsidRPr="003235BC">
        <w:rPr>
          <w:rFonts w:ascii="Calibri" w:hAnsi="Calibri"/>
          <w:color w:val="000000"/>
        </w:rPr>
        <w:t xml:space="preserve">Children and vulnerable adults from black minority and ethnic groups (and their parents) may have experienced harassment, racial discrimination, and institutional racism. Although not in a category of abuse, racism may be </w:t>
      </w:r>
      <w:proofErr w:type="spellStart"/>
      <w:r w:rsidRPr="003235BC">
        <w:rPr>
          <w:rFonts w:ascii="Calibri" w:hAnsi="Calibri"/>
          <w:color w:val="000000"/>
        </w:rPr>
        <w:t>categorised</w:t>
      </w:r>
      <w:proofErr w:type="spellEnd"/>
      <w:r w:rsidRPr="003235BC">
        <w:rPr>
          <w:rFonts w:ascii="Calibri" w:hAnsi="Calibri"/>
          <w:color w:val="000000"/>
        </w:rPr>
        <w:t xml:space="preserve"> as emotional abuse under local child protection procedures.</w:t>
      </w:r>
    </w:p>
    <w:p w14:paraId="4A141A7D" w14:textId="77777777" w:rsidR="00CF22BF" w:rsidRPr="003235BC" w:rsidRDefault="00CF22BF" w:rsidP="00CF22BF">
      <w:pPr>
        <w:jc w:val="both"/>
        <w:rPr>
          <w:rFonts w:ascii="Calibri" w:hAnsi="Calibri"/>
          <w:color w:val="000000"/>
        </w:rPr>
      </w:pPr>
    </w:p>
    <w:p w14:paraId="0049121E" w14:textId="77777777" w:rsidR="00CF22BF" w:rsidRPr="003235BC" w:rsidRDefault="00CF22BF" w:rsidP="00CF22BF">
      <w:pPr>
        <w:jc w:val="both"/>
        <w:rPr>
          <w:rFonts w:ascii="Calibri" w:hAnsi="Calibri"/>
          <w:color w:val="000000"/>
        </w:rPr>
      </w:pPr>
      <w:r w:rsidRPr="003235BC">
        <w:rPr>
          <w:rFonts w:ascii="Calibri" w:hAnsi="Calibri"/>
          <w:color w:val="000000"/>
        </w:rPr>
        <w:t xml:space="preserve">All </w:t>
      </w:r>
      <w:proofErr w:type="spellStart"/>
      <w:r w:rsidRPr="003235BC">
        <w:rPr>
          <w:rFonts w:ascii="Calibri" w:hAnsi="Calibri"/>
          <w:color w:val="000000"/>
        </w:rPr>
        <w:t>organisations</w:t>
      </w:r>
      <w:proofErr w:type="spellEnd"/>
      <w:r w:rsidRPr="003235BC">
        <w:rPr>
          <w:rFonts w:ascii="Calibri" w:hAnsi="Calibri"/>
          <w:color w:val="000000"/>
        </w:rPr>
        <w:t xml:space="preserve"> working with children and vulnerable adults, including those operating where black and ethnic communities are numerically small, should address institutional racism, defined in the Macpherson Inquiry Report on Stephen Lawrence as:</w:t>
      </w:r>
    </w:p>
    <w:p w14:paraId="0E48C12C" w14:textId="77777777" w:rsidR="00CF22BF" w:rsidRPr="003235BC" w:rsidRDefault="00CF22BF" w:rsidP="00CF22BF">
      <w:pPr>
        <w:jc w:val="both"/>
        <w:rPr>
          <w:rFonts w:ascii="Calibri" w:hAnsi="Calibri"/>
          <w:color w:val="000000"/>
        </w:rPr>
      </w:pPr>
    </w:p>
    <w:p w14:paraId="18277846" w14:textId="77777777" w:rsidR="00CF22BF" w:rsidRPr="003235BC" w:rsidRDefault="00CF22BF" w:rsidP="00CF22BF">
      <w:pPr>
        <w:pStyle w:val="BodyTextIndent"/>
        <w:jc w:val="both"/>
        <w:rPr>
          <w:rFonts w:ascii="Calibri" w:hAnsi="Calibri"/>
          <w:color w:val="000000"/>
        </w:rPr>
      </w:pPr>
      <w:r w:rsidRPr="003235BC">
        <w:rPr>
          <w:rFonts w:ascii="Calibri" w:hAnsi="Calibri"/>
          <w:color w:val="000000"/>
        </w:rPr>
        <w:t>“The collective failure by an organisation to provide appropriate and professional service to people on account of their race, culture and/or religion”</w:t>
      </w:r>
    </w:p>
    <w:p w14:paraId="3D3DDB9F" w14:textId="77777777" w:rsidR="00CF22BF" w:rsidRPr="003235BC" w:rsidRDefault="00CF22BF" w:rsidP="00CF22BF">
      <w:pPr>
        <w:jc w:val="both"/>
        <w:rPr>
          <w:rFonts w:ascii="Calibri" w:hAnsi="Calibri"/>
          <w:i/>
          <w:color w:val="000000"/>
        </w:rPr>
      </w:pPr>
    </w:p>
    <w:p w14:paraId="091F25A8" w14:textId="77777777" w:rsidR="00CF22BF" w:rsidRPr="003235BC" w:rsidRDefault="00CF22BF" w:rsidP="00CF22BF">
      <w:pPr>
        <w:pStyle w:val="Heading4"/>
        <w:rPr>
          <w:rFonts w:ascii="Calibri" w:hAnsi="Calibri"/>
          <w:color w:val="000000"/>
          <w:sz w:val="24"/>
        </w:rPr>
      </w:pPr>
      <w:r w:rsidRPr="003235BC">
        <w:rPr>
          <w:rFonts w:ascii="Calibri" w:hAnsi="Calibri"/>
          <w:color w:val="000000"/>
          <w:sz w:val="24"/>
        </w:rPr>
        <w:t>Bullying</w:t>
      </w:r>
    </w:p>
    <w:p w14:paraId="0AF4613F" w14:textId="77777777" w:rsidR="00CF22BF" w:rsidRPr="003235BC" w:rsidRDefault="00CF22BF" w:rsidP="00CF22BF">
      <w:pPr>
        <w:jc w:val="both"/>
        <w:rPr>
          <w:rFonts w:ascii="Calibri" w:hAnsi="Calibri"/>
          <w:color w:val="000000"/>
        </w:rPr>
      </w:pPr>
    </w:p>
    <w:p w14:paraId="5C435EBD" w14:textId="77777777" w:rsidR="00CF22BF" w:rsidRPr="003235BC" w:rsidRDefault="00CF22BF" w:rsidP="00CF22BF">
      <w:pPr>
        <w:pStyle w:val="Heading6"/>
        <w:jc w:val="both"/>
        <w:rPr>
          <w:rFonts w:ascii="Calibri" w:hAnsi="Calibri"/>
          <w:color w:val="000000"/>
          <w:sz w:val="20"/>
        </w:rPr>
      </w:pPr>
      <w:r w:rsidRPr="003235BC">
        <w:rPr>
          <w:rFonts w:ascii="Calibri" w:hAnsi="Calibri"/>
          <w:color w:val="000000"/>
          <w:sz w:val="20"/>
        </w:rPr>
        <w:t>Managing Bullying</w:t>
      </w:r>
    </w:p>
    <w:p w14:paraId="1F9662FC" w14:textId="77777777" w:rsidR="00CF22BF" w:rsidRPr="003235BC" w:rsidRDefault="00CF22BF" w:rsidP="00CF22BF">
      <w:pPr>
        <w:jc w:val="both"/>
        <w:rPr>
          <w:rFonts w:ascii="Calibri" w:hAnsi="Calibri"/>
          <w:color w:val="000000"/>
        </w:rPr>
      </w:pPr>
      <w:r w:rsidRPr="003235BC">
        <w:rPr>
          <w:rFonts w:ascii="Calibri" w:hAnsi="Calibri"/>
          <w:color w:val="000000"/>
        </w:rPr>
        <w:t>The lives of many people are made miserable by bullying.  Victims of bullying can feel lonely, isolated and deeply unhappy.  It can have a devastating effect on a child or vulnerable adult’s self-esteem, destroy their self-confidence and concentration.  They may also become withdrawn and insecure, more cautious, less willing to take any sort of risk.  They may feel it is somehow their fault or that there’s something wrong with them and at the worst cause depression and/or feelings of worthlessness that lead to suicide.</w:t>
      </w:r>
    </w:p>
    <w:p w14:paraId="67602DB8" w14:textId="77777777" w:rsidR="00CF22BF" w:rsidRPr="003235BC" w:rsidRDefault="00CF22BF" w:rsidP="00CF22BF">
      <w:pPr>
        <w:jc w:val="both"/>
        <w:rPr>
          <w:rFonts w:ascii="Calibri" w:hAnsi="Calibri"/>
          <w:color w:val="000000"/>
        </w:rPr>
      </w:pPr>
    </w:p>
    <w:p w14:paraId="6FC6D351" w14:textId="77777777" w:rsidR="00CF22BF" w:rsidRPr="003235BC" w:rsidRDefault="00CF22BF" w:rsidP="00CF22BF">
      <w:pPr>
        <w:jc w:val="both"/>
        <w:rPr>
          <w:rFonts w:ascii="Calibri" w:hAnsi="Calibri"/>
          <w:color w:val="000000"/>
        </w:rPr>
      </w:pPr>
      <w:r w:rsidRPr="003235BC">
        <w:rPr>
          <w:rFonts w:ascii="Calibri" w:hAnsi="Calibri"/>
          <w:color w:val="000000"/>
        </w:rPr>
        <w:t>As a result of the above and to ensure The Scottish Football Association is creating an atmosphere where bullying of children and vulnerable adults is unacceptable the Guidelines for identifying and managing bullying have been developed.</w:t>
      </w:r>
    </w:p>
    <w:p w14:paraId="39A5C4B6" w14:textId="77777777" w:rsidR="00CF22BF" w:rsidRPr="003235BC" w:rsidRDefault="00CF22BF" w:rsidP="00CF22BF">
      <w:pPr>
        <w:jc w:val="both"/>
        <w:rPr>
          <w:rFonts w:ascii="Calibri" w:hAnsi="Calibri"/>
          <w:color w:val="000000"/>
        </w:rPr>
      </w:pPr>
    </w:p>
    <w:p w14:paraId="27783E61" w14:textId="77777777" w:rsidR="00CF22BF" w:rsidRPr="003235BC" w:rsidRDefault="00CF22BF" w:rsidP="00CF22BF">
      <w:pPr>
        <w:jc w:val="both"/>
        <w:rPr>
          <w:rFonts w:ascii="Calibri" w:hAnsi="Calibri"/>
          <w:color w:val="000000"/>
        </w:rPr>
      </w:pPr>
      <w:r w:rsidRPr="003235BC">
        <w:rPr>
          <w:rFonts w:ascii="Calibri" w:hAnsi="Calibri"/>
          <w:color w:val="000000"/>
        </w:rPr>
        <w:t xml:space="preserve">Any suspicions or allegations of bullying of a child or vulnerable adult against a staff member will be dealt with through the Scottish Football Association Disciplinary Procedures. </w:t>
      </w:r>
    </w:p>
    <w:p w14:paraId="4AFDD4EC" w14:textId="77777777" w:rsidR="00CF22BF" w:rsidRPr="003235BC" w:rsidRDefault="00CF22BF" w:rsidP="00CF22BF">
      <w:pPr>
        <w:jc w:val="both"/>
        <w:rPr>
          <w:rFonts w:ascii="Calibri" w:hAnsi="Calibri"/>
          <w:color w:val="000000"/>
        </w:rPr>
      </w:pPr>
    </w:p>
    <w:p w14:paraId="06DE38BB" w14:textId="77777777" w:rsidR="00CF22BF" w:rsidRPr="003235BC" w:rsidRDefault="00CF22BF" w:rsidP="00CF22BF">
      <w:pPr>
        <w:pStyle w:val="BodyText"/>
        <w:rPr>
          <w:rFonts w:ascii="Calibri" w:hAnsi="Calibri"/>
          <w:color w:val="000000"/>
        </w:rPr>
      </w:pPr>
      <w:r w:rsidRPr="003235BC">
        <w:rPr>
          <w:rFonts w:ascii="Calibri" w:hAnsi="Calibri"/>
          <w:color w:val="000000"/>
        </w:rPr>
        <w:t xml:space="preserve">Bullying can be difficult to pick up because it often happens away from others and victims do not tend to tell.  However you can watch for signs that may indicate the presence of bullying.  The following provides common victim of bullying behaviours.  </w:t>
      </w:r>
    </w:p>
    <w:p w14:paraId="16330CFE" w14:textId="77777777" w:rsidR="00CF22BF" w:rsidRPr="003235BC" w:rsidRDefault="00CF22BF" w:rsidP="00CF22BF">
      <w:pPr>
        <w:jc w:val="both"/>
        <w:rPr>
          <w:rFonts w:ascii="Calibri" w:hAnsi="Calibri"/>
          <w:color w:val="000000"/>
        </w:rPr>
      </w:pPr>
    </w:p>
    <w:p w14:paraId="3F862272" w14:textId="77777777" w:rsidR="00CF22BF" w:rsidRPr="003235BC" w:rsidRDefault="00CF22BF" w:rsidP="00CF22BF">
      <w:pPr>
        <w:jc w:val="both"/>
        <w:rPr>
          <w:rFonts w:ascii="Calibri" w:hAnsi="Calibri"/>
          <w:color w:val="000000"/>
        </w:rPr>
      </w:pPr>
      <w:r w:rsidRPr="003235BC">
        <w:rPr>
          <w:rFonts w:ascii="Calibri" w:hAnsi="Calibri"/>
          <w:color w:val="000000"/>
        </w:rPr>
        <w:t>If a child or vulnerable adult:</w:t>
      </w:r>
    </w:p>
    <w:p w14:paraId="17E455C5"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Hesitates to come to training/</w:t>
      </w:r>
      <w:proofErr w:type="spellStart"/>
      <w:r w:rsidRPr="003235BC">
        <w:rPr>
          <w:rFonts w:ascii="Calibri" w:hAnsi="Calibri"/>
          <w:color w:val="000000"/>
        </w:rPr>
        <w:t>programme</w:t>
      </w:r>
      <w:proofErr w:type="spellEnd"/>
      <w:r w:rsidRPr="003235BC">
        <w:rPr>
          <w:rFonts w:ascii="Calibri" w:hAnsi="Calibri"/>
          <w:color w:val="000000"/>
        </w:rPr>
        <w:t>/session.</w:t>
      </w:r>
    </w:p>
    <w:p w14:paraId="2DBB1EB0"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Is often the last one picked for a team or group activity for no apparent reason, or gets picked on when they think your back is turned.</w:t>
      </w:r>
    </w:p>
    <w:p w14:paraId="7E9521A5"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Is reluctant to go to certain places or work with a certain individual/s.</w:t>
      </w:r>
    </w:p>
    <w:p w14:paraId="3A38C3BB"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Has clothing or personal possessions go missing or are damaged.</w:t>
      </w:r>
    </w:p>
    <w:p w14:paraId="2EB9C276"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Has bruising or some other injury.</w:t>
      </w:r>
    </w:p>
    <w:p w14:paraId="2766076E"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Keeps ‘losing’ their pocket money.</w:t>
      </w:r>
    </w:p>
    <w:p w14:paraId="1037C348"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Is quite nervous, withdraws from everybody else and becomes quiet and shy, especially in the case of those who are normally noisy and loud.</w:t>
      </w:r>
    </w:p>
    <w:p w14:paraId="464B5D19"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A usually quiet person becomes suddenly prone to lashing out at people, either physically or verbally.</w:t>
      </w:r>
    </w:p>
    <w:p w14:paraId="543F6DE9" w14:textId="77777777" w:rsidR="00CF22BF" w:rsidRPr="003235BC" w:rsidRDefault="00CF22BF" w:rsidP="00CF22BF">
      <w:pPr>
        <w:ind w:left="360"/>
        <w:jc w:val="both"/>
        <w:rPr>
          <w:rFonts w:ascii="Calibri" w:hAnsi="Calibri"/>
          <w:color w:val="000000"/>
        </w:rPr>
      </w:pPr>
    </w:p>
    <w:p w14:paraId="206857B7" w14:textId="77777777" w:rsidR="00CF22BF" w:rsidRPr="003235BC" w:rsidRDefault="00CF22BF" w:rsidP="00CF22BF">
      <w:pPr>
        <w:ind w:left="360"/>
        <w:jc w:val="both"/>
        <w:rPr>
          <w:rFonts w:ascii="Calibri" w:hAnsi="Calibri"/>
          <w:color w:val="000000"/>
        </w:rPr>
      </w:pPr>
      <w:r w:rsidRPr="003235BC">
        <w:rPr>
          <w:rFonts w:ascii="Calibri" w:hAnsi="Calibri"/>
          <w:color w:val="000000"/>
        </w:rPr>
        <w:t>Important Note: Remember that victims of bullying may be adults, and that a child or vulnerable adult’s aggressor may not be a peer.</w:t>
      </w:r>
    </w:p>
    <w:p w14:paraId="5DF9D9AD" w14:textId="77777777" w:rsidR="00CF22BF" w:rsidRPr="003235BC" w:rsidRDefault="00CF22BF" w:rsidP="00CF22BF">
      <w:pPr>
        <w:jc w:val="both"/>
        <w:rPr>
          <w:rFonts w:ascii="Calibri" w:hAnsi="Calibri"/>
          <w:b/>
          <w:color w:val="000000"/>
        </w:rPr>
      </w:pPr>
    </w:p>
    <w:p w14:paraId="5520A5A7" w14:textId="77777777" w:rsidR="00CF22BF" w:rsidRPr="003235BC" w:rsidRDefault="00CF22BF" w:rsidP="00CF22BF">
      <w:pPr>
        <w:jc w:val="both"/>
        <w:rPr>
          <w:rFonts w:ascii="Calibri" w:hAnsi="Calibri"/>
          <w:b/>
          <w:color w:val="000000"/>
        </w:rPr>
      </w:pPr>
      <w:r w:rsidRPr="003235BC">
        <w:rPr>
          <w:rFonts w:ascii="Calibri" w:hAnsi="Calibri"/>
          <w:b/>
          <w:color w:val="000000"/>
        </w:rPr>
        <w:t>Action to Help the Victim/s and Prevent Bullying:</w:t>
      </w:r>
    </w:p>
    <w:p w14:paraId="607FCF68" w14:textId="77777777" w:rsidR="00CF22BF" w:rsidRPr="003235BC" w:rsidRDefault="00CF22BF" w:rsidP="00CF22BF">
      <w:pPr>
        <w:numPr>
          <w:ilvl w:val="0"/>
          <w:numId w:val="16"/>
        </w:numPr>
        <w:jc w:val="both"/>
        <w:rPr>
          <w:rFonts w:ascii="Calibri" w:hAnsi="Calibri"/>
          <w:color w:val="000000"/>
        </w:rPr>
      </w:pPr>
      <w:r w:rsidRPr="003235BC">
        <w:rPr>
          <w:rFonts w:ascii="Calibri" w:hAnsi="Calibri"/>
          <w:color w:val="000000"/>
        </w:rPr>
        <w:t>Take all signs of bullying very seriously.</w:t>
      </w:r>
    </w:p>
    <w:p w14:paraId="2244BD86" w14:textId="77777777" w:rsidR="00CF22BF" w:rsidRPr="003235BC" w:rsidRDefault="00CF22BF" w:rsidP="00CF22BF">
      <w:pPr>
        <w:numPr>
          <w:ilvl w:val="0"/>
          <w:numId w:val="16"/>
        </w:numPr>
        <w:jc w:val="both"/>
        <w:rPr>
          <w:rFonts w:ascii="Calibri" w:hAnsi="Calibri"/>
          <w:color w:val="000000"/>
        </w:rPr>
      </w:pPr>
      <w:r w:rsidRPr="003235BC">
        <w:rPr>
          <w:rFonts w:ascii="Calibri" w:hAnsi="Calibri"/>
          <w:color w:val="000000"/>
        </w:rPr>
        <w:t>Encourage all children to speak and share their concerns.  Help the victim to speak out and tell the person in charge or someone in authority.  Create an open environment.</w:t>
      </w:r>
    </w:p>
    <w:p w14:paraId="42277101" w14:textId="77777777" w:rsidR="00CF22BF" w:rsidRPr="003235BC" w:rsidRDefault="00CF22BF" w:rsidP="00CF22BF">
      <w:pPr>
        <w:numPr>
          <w:ilvl w:val="0"/>
          <w:numId w:val="16"/>
        </w:numPr>
        <w:jc w:val="both"/>
        <w:rPr>
          <w:rFonts w:ascii="Calibri" w:hAnsi="Calibri"/>
          <w:color w:val="000000"/>
        </w:rPr>
      </w:pPr>
      <w:r w:rsidRPr="003235BC">
        <w:rPr>
          <w:rFonts w:ascii="Calibri" w:hAnsi="Calibri"/>
          <w:color w:val="000000"/>
        </w:rPr>
        <w:t>Take all allegations seriously and take action to ensure the victim is safe.  Speak with the victim and the bully/</w:t>
      </w:r>
      <w:proofErr w:type="spellStart"/>
      <w:r w:rsidRPr="003235BC">
        <w:rPr>
          <w:rFonts w:ascii="Calibri" w:hAnsi="Calibri"/>
          <w:color w:val="000000"/>
        </w:rPr>
        <w:t>ies</w:t>
      </w:r>
      <w:proofErr w:type="spellEnd"/>
      <w:r w:rsidRPr="003235BC">
        <w:rPr>
          <w:rFonts w:ascii="Calibri" w:hAnsi="Calibri"/>
          <w:color w:val="000000"/>
        </w:rPr>
        <w:t xml:space="preserve"> separately.</w:t>
      </w:r>
    </w:p>
    <w:p w14:paraId="7E271D75" w14:textId="77777777" w:rsidR="00CF22BF" w:rsidRPr="003235BC" w:rsidRDefault="00CF22BF" w:rsidP="00CF22BF">
      <w:pPr>
        <w:numPr>
          <w:ilvl w:val="0"/>
          <w:numId w:val="16"/>
        </w:numPr>
        <w:jc w:val="both"/>
        <w:rPr>
          <w:rFonts w:ascii="Calibri" w:hAnsi="Calibri"/>
          <w:color w:val="000000"/>
        </w:rPr>
      </w:pPr>
      <w:r w:rsidRPr="003235BC">
        <w:rPr>
          <w:rFonts w:ascii="Calibri" w:hAnsi="Calibri"/>
          <w:color w:val="000000"/>
        </w:rPr>
        <w:t>Reassure the victim/s that you can be trusted and will help them, although you cannot promise to tell no one else.</w:t>
      </w:r>
    </w:p>
    <w:p w14:paraId="3DA21980" w14:textId="77777777" w:rsidR="00CF22BF" w:rsidRPr="003235BC" w:rsidRDefault="00CF22BF" w:rsidP="00CF22BF">
      <w:pPr>
        <w:numPr>
          <w:ilvl w:val="0"/>
          <w:numId w:val="16"/>
        </w:numPr>
        <w:jc w:val="both"/>
        <w:rPr>
          <w:rFonts w:ascii="Calibri" w:hAnsi="Calibri"/>
          <w:color w:val="000000"/>
        </w:rPr>
      </w:pPr>
      <w:r w:rsidRPr="003235BC">
        <w:rPr>
          <w:rFonts w:ascii="Calibri" w:hAnsi="Calibri"/>
          <w:color w:val="000000"/>
        </w:rPr>
        <w:t>Keep records of what is said i.e. what happened, by whom and when.</w:t>
      </w:r>
    </w:p>
    <w:p w14:paraId="0EB9110E" w14:textId="77777777" w:rsidR="00CF22BF" w:rsidRPr="003235BC" w:rsidRDefault="00CF22BF" w:rsidP="00CF22BF">
      <w:pPr>
        <w:numPr>
          <w:ilvl w:val="0"/>
          <w:numId w:val="16"/>
        </w:numPr>
        <w:jc w:val="both"/>
        <w:rPr>
          <w:rFonts w:ascii="Calibri" w:hAnsi="Calibri"/>
          <w:color w:val="000000"/>
        </w:rPr>
      </w:pPr>
      <w:r w:rsidRPr="003235BC">
        <w:rPr>
          <w:rFonts w:ascii="Calibri" w:hAnsi="Calibri"/>
          <w:color w:val="000000"/>
        </w:rPr>
        <w:t xml:space="preserve">Report any concerns to the person in charge at the </w:t>
      </w:r>
      <w:proofErr w:type="spellStart"/>
      <w:r w:rsidRPr="003235BC">
        <w:rPr>
          <w:rFonts w:ascii="Calibri" w:hAnsi="Calibri"/>
          <w:color w:val="000000"/>
        </w:rPr>
        <w:t>organisation</w:t>
      </w:r>
      <w:proofErr w:type="spellEnd"/>
      <w:r w:rsidRPr="003235BC">
        <w:rPr>
          <w:rFonts w:ascii="Calibri" w:hAnsi="Calibri"/>
          <w:color w:val="000000"/>
        </w:rPr>
        <w:t xml:space="preserve"> where the bullying is occurring.</w:t>
      </w:r>
    </w:p>
    <w:p w14:paraId="6CCFF97C" w14:textId="77777777" w:rsidR="00CF22BF" w:rsidRPr="003235BC" w:rsidRDefault="00CF22BF" w:rsidP="00CF22BF">
      <w:pPr>
        <w:jc w:val="both"/>
        <w:rPr>
          <w:rFonts w:ascii="Calibri" w:hAnsi="Calibri"/>
          <w:color w:val="000000"/>
        </w:rPr>
      </w:pPr>
    </w:p>
    <w:p w14:paraId="01A2FB1E" w14:textId="77777777" w:rsidR="00CF22BF" w:rsidRPr="003235BC" w:rsidRDefault="00CF22BF" w:rsidP="00CF22BF">
      <w:pPr>
        <w:jc w:val="both"/>
        <w:rPr>
          <w:rFonts w:ascii="Calibri" w:hAnsi="Calibri"/>
          <w:b/>
          <w:color w:val="000000"/>
        </w:rPr>
      </w:pPr>
      <w:r w:rsidRPr="003235BC">
        <w:rPr>
          <w:rFonts w:ascii="Calibri" w:hAnsi="Calibri"/>
          <w:b/>
          <w:color w:val="000000"/>
        </w:rPr>
        <w:t>Action towards the Bully/</w:t>
      </w:r>
      <w:proofErr w:type="spellStart"/>
      <w:r w:rsidRPr="003235BC">
        <w:rPr>
          <w:rFonts w:ascii="Calibri" w:hAnsi="Calibri"/>
          <w:b/>
          <w:color w:val="000000"/>
        </w:rPr>
        <w:t>ies</w:t>
      </w:r>
      <w:proofErr w:type="spellEnd"/>
      <w:r w:rsidRPr="003235BC">
        <w:rPr>
          <w:rFonts w:ascii="Calibri" w:hAnsi="Calibri"/>
          <w:b/>
          <w:color w:val="000000"/>
        </w:rPr>
        <w:t>:</w:t>
      </w:r>
    </w:p>
    <w:p w14:paraId="6488651E"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Talk with the bully/</w:t>
      </w:r>
      <w:proofErr w:type="spellStart"/>
      <w:r w:rsidRPr="003235BC">
        <w:rPr>
          <w:rFonts w:ascii="Calibri" w:hAnsi="Calibri"/>
          <w:color w:val="000000"/>
        </w:rPr>
        <w:t>ies</w:t>
      </w:r>
      <w:proofErr w:type="spellEnd"/>
      <w:r w:rsidRPr="003235BC">
        <w:rPr>
          <w:rFonts w:ascii="Calibri" w:hAnsi="Calibri"/>
          <w:color w:val="000000"/>
        </w:rPr>
        <w:t>, explain the situation and try to get the bully/</w:t>
      </w:r>
      <w:proofErr w:type="spellStart"/>
      <w:r w:rsidRPr="003235BC">
        <w:rPr>
          <w:rFonts w:ascii="Calibri" w:hAnsi="Calibri"/>
          <w:color w:val="000000"/>
        </w:rPr>
        <w:t>ies</w:t>
      </w:r>
      <w:proofErr w:type="spellEnd"/>
      <w:r w:rsidRPr="003235BC">
        <w:rPr>
          <w:rFonts w:ascii="Calibri" w:hAnsi="Calibri"/>
          <w:color w:val="000000"/>
        </w:rPr>
        <w:t xml:space="preserve"> to understand the consequences of their </w:t>
      </w:r>
      <w:proofErr w:type="spellStart"/>
      <w:r w:rsidRPr="003235BC">
        <w:rPr>
          <w:rFonts w:ascii="Calibri" w:hAnsi="Calibri"/>
          <w:color w:val="000000"/>
        </w:rPr>
        <w:t>behaviour</w:t>
      </w:r>
      <w:proofErr w:type="spellEnd"/>
      <w:r w:rsidRPr="003235BC">
        <w:rPr>
          <w:rFonts w:ascii="Calibri" w:hAnsi="Calibri"/>
          <w:color w:val="000000"/>
        </w:rPr>
        <w:t>.</w:t>
      </w:r>
    </w:p>
    <w:p w14:paraId="5F9C2B15"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Seek an apology from the bully to the victim/s.</w:t>
      </w:r>
    </w:p>
    <w:p w14:paraId="052D9B40"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Inform the bully’s parents/guardians.</w:t>
      </w:r>
    </w:p>
    <w:p w14:paraId="41A998D4"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If appropriate, insist on the return of ‘borrowed’ items and that the bully/</w:t>
      </w:r>
      <w:proofErr w:type="spellStart"/>
      <w:r w:rsidRPr="003235BC">
        <w:rPr>
          <w:rFonts w:ascii="Calibri" w:hAnsi="Calibri"/>
          <w:color w:val="000000"/>
        </w:rPr>
        <w:t>ies</w:t>
      </w:r>
      <w:proofErr w:type="spellEnd"/>
      <w:r w:rsidRPr="003235BC">
        <w:rPr>
          <w:rFonts w:ascii="Calibri" w:hAnsi="Calibri"/>
          <w:color w:val="000000"/>
        </w:rPr>
        <w:t xml:space="preserve"> compensate the victim.</w:t>
      </w:r>
    </w:p>
    <w:p w14:paraId="2258C7CC"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Impose sanctions as necessary.</w:t>
      </w:r>
    </w:p>
    <w:p w14:paraId="42F59B3A"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Encourage and support the bully/</w:t>
      </w:r>
      <w:proofErr w:type="spellStart"/>
      <w:r w:rsidRPr="003235BC">
        <w:rPr>
          <w:rFonts w:ascii="Calibri" w:hAnsi="Calibri"/>
          <w:color w:val="000000"/>
        </w:rPr>
        <w:t>ies</w:t>
      </w:r>
      <w:proofErr w:type="spellEnd"/>
      <w:r w:rsidRPr="003235BC">
        <w:rPr>
          <w:rFonts w:ascii="Calibri" w:hAnsi="Calibri"/>
          <w:color w:val="000000"/>
        </w:rPr>
        <w:t xml:space="preserve"> to change </w:t>
      </w:r>
      <w:proofErr w:type="spellStart"/>
      <w:r w:rsidRPr="003235BC">
        <w:rPr>
          <w:rFonts w:ascii="Calibri" w:hAnsi="Calibri"/>
          <w:color w:val="000000"/>
        </w:rPr>
        <w:t>behaviour</w:t>
      </w:r>
      <w:proofErr w:type="spellEnd"/>
      <w:r w:rsidRPr="003235BC">
        <w:rPr>
          <w:rFonts w:ascii="Calibri" w:hAnsi="Calibri"/>
          <w:color w:val="000000"/>
        </w:rPr>
        <w:t>.</w:t>
      </w:r>
    </w:p>
    <w:p w14:paraId="6350C9CC"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Keep a written record of action taken.</w:t>
      </w:r>
    </w:p>
    <w:p w14:paraId="2D5A8D1F" w14:textId="77777777" w:rsidR="00CF22BF" w:rsidRPr="003235BC" w:rsidRDefault="00CF22BF" w:rsidP="00CF22BF">
      <w:pPr>
        <w:jc w:val="both"/>
        <w:rPr>
          <w:rFonts w:ascii="Calibri" w:hAnsi="Calibri"/>
          <w:color w:val="000000"/>
        </w:rPr>
      </w:pPr>
    </w:p>
    <w:p w14:paraId="05E4BB54" w14:textId="77777777" w:rsidR="00CF22BF" w:rsidRPr="003235BC" w:rsidRDefault="00CF22BF" w:rsidP="00CF22BF">
      <w:pPr>
        <w:jc w:val="both"/>
        <w:rPr>
          <w:rFonts w:ascii="Calibri" w:hAnsi="Calibri"/>
          <w:color w:val="000000"/>
        </w:rPr>
      </w:pPr>
    </w:p>
    <w:p w14:paraId="32F3298F" w14:textId="77777777" w:rsidR="00CF22BF" w:rsidRPr="003235BC" w:rsidRDefault="00CF22BF" w:rsidP="00CF22BF">
      <w:pPr>
        <w:jc w:val="both"/>
        <w:rPr>
          <w:rFonts w:ascii="Calibri" w:hAnsi="Calibri"/>
          <w:color w:val="000000"/>
        </w:rPr>
      </w:pPr>
    </w:p>
    <w:p w14:paraId="358E1496" w14:textId="77777777" w:rsidR="00CF22BF" w:rsidRPr="003235BC" w:rsidRDefault="00CF22BF" w:rsidP="00CF22BF">
      <w:pPr>
        <w:jc w:val="both"/>
        <w:rPr>
          <w:rFonts w:ascii="Calibri" w:hAnsi="Calibri"/>
          <w:color w:val="000000"/>
        </w:rPr>
      </w:pPr>
    </w:p>
    <w:p w14:paraId="26B89CD4" w14:textId="77777777" w:rsidR="00CF22BF" w:rsidRPr="003235BC" w:rsidRDefault="00CF22BF" w:rsidP="00CF22BF">
      <w:pPr>
        <w:jc w:val="both"/>
        <w:rPr>
          <w:rFonts w:ascii="Calibri" w:hAnsi="Calibri"/>
          <w:color w:val="000000"/>
        </w:rPr>
      </w:pPr>
    </w:p>
    <w:p w14:paraId="13653ECB" w14:textId="77777777" w:rsidR="00CF22BF" w:rsidRPr="003235BC" w:rsidRDefault="00CF22BF" w:rsidP="00CF22BF">
      <w:pPr>
        <w:jc w:val="both"/>
        <w:rPr>
          <w:rFonts w:ascii="Calibri" w:hAnsi="Calibri"/>
          <w:color w:val="000000"/>
        </w:rPr>
      </w:pPr>
    </w:p>
    <w:p w14:paraId="2E26BA0E" w14:textId="77777777" w:rsidR="00CF22BF" w:rsidRPr="003235BC" w:rsidRDefault="00CF22BF" w:rsidP="00CF22BF">
      <w:pPr>
        <w:jc w:val="both"/>
        <w:rPr>
          <w:rFonts w:ascii="Calibri" w:hAnsi="Calibri"/>
          <w:color w:val="000000"/>
        </w:rPr>
      </w:pPr>
    </w:p>
    <w:p w14:paraId="1EBC696E" w14:textId="77777777" w:rsidR="00CF22BF" w:rsidRPr="003235BC" w:rsidRDefault="00CF22BF" w:rsidP="00CF22BF">
      <w:pPr>
        <w:jc w:val="both"/>
        <w:rPr>
          <w:rFonts w:ascii="Calibri" w:hAnsi="Calibri"/>
          <w:color w:val="000000"/>
        </w:rPr>
      </w:pPr>
    </w:p>
    <w:p w14:paraId="3D25593C" w14:textId="77777777" w:rsidR="00CF22BF" w:rsidRPr="003235BC" w:rsidRDefault="00CF22BF" w:rsidP="00CF22BF">
      <w:pPr>
        <w:jc w:val="both"/>
        <w:rPr>
          <w:rFonts w:ascii="Calibri" w:hAnsi="Calibri"/>
          <w:color w:val="000000"/>
        </w:rPr>
      </w:pPr>
    </w:p>
    <w:p w14:paraId="5CDD1615" w14:textId="77777777" w:rsidR="00CF22BF" w:rsidRPr="003235BC" w:rsidRDefault="00CF22BF" w:rsidP="00CF22BF">
      <w:pPr>
        <w:jc w:val="both"/>
        <w:rPr>
          <w:rFonts w:ascii="Calibri" w:hAnsi="Calibri"/>
          <w:color w:val="000000"/>
        </w:rPr>
      </w:pPr>
    </w:p>
    <w:p w14:paraId="28A501D1" w14:textId="77777777" w:rsidR="00CF22BF" w:rsidRPr="003235BC" w:rsidRDefault="00CF22BF" w:rsidP="00CF22BF">
      <w:pPr>
        <w:jc w:val="both"/>
        <w:rPr>
          <w:rFonts w:ascii="Calibri" w:hAnsi="Calibri"/>
          <w:color w:val="000000"/>
        </w:rPr>
      </w:pPr>
    </w:p>
    <w:p w14:paraId="5D436EC3" w14:textId="77777777" w:rsidR="00CF22BF" w:rsidRPr="003235BC" w:rsidRDefault="00CF22BF" w:rsidP="00CF22BF">
      <w:pPr>
        <w:jc w:val="both"/>
        <w:rPr>
          <w:rFonts w:ascii="Calibri" w:hAnsi="Calibri"/>
          <w:color w:val="000000"/>
        </w:rPr>
      </w:pPr>
    </w:p>
    <w:p w14:paraId="7EFD25BF" w14:textId="77777777" w:rsidR="00CF22BF" w:rsidRPr="003235BC" w:rsidRDefault="00CF22BF" w:rsidP="00CF22BF">
      <w:pPr>
        <w:jc w:val="both"/>
        <w:rPr>
          <w:rFonts w:ascii="Calibri" w:hAnsi="Calibri"/>
          <w:color w:val="000000"/>
        </w:rPr>
      </w:pPr>
    </w:p>
    <w:p w14:paraId="509E1AB4" w14:textId="77777777" w:rsidR="00CF22BF" w:rsidRPr="003235BC" w:rsidRDefault="00CF22BF" w:rsidP="00CF22BF">
      <w:pPr>
        <w:pStyle w:val="BodyText"/>
        <w:tabs>
          <w:tab w:val="left" w:pos="2127"/>
        </w:tabs>
        <w:ind w:left="426" w:hanging="426"/>
        <w:rPr>
          <w:rFonts w:ascii="Calibri" w:hAnsi="Calibri"/>
          <w:b/>
          <w:color w:val="000000"/>
        </w:rPr>
      </w:pPr>
      <w:r w:rsidRPr="003235BC">
        <w:rPr>
          <w:rFonts w:ascii="Calibri" w:hAnsi="Calibri"/>
          <w:color w:val="000000"/>
        </w:rPr>
        <w:br w:type="page"/>
      </w:r>
      <w:r w:rsidRPr="003235BC">
        <w:rPr>
          <w:rFonts w:ascii="Calibri" w:hAnsi="Calibri"/>
          <w:b/>
          <w:bCs/>
          <w:color w:val="000000"/>
        </w:rPr>
        <w:t>The</w:t>
      </w:r>
      <w:r w:rsidRPr="003235BC">
        <w:rPr>
          <w:rFonts w:ascii="Calibri" w:hAnsi="Calibri"/>
          <w:color w:val="000000"/>
        </w:rPr>
        <w:t xml:space="preserve"> </w:t>
      </w:r>
      <w:r w:rsidRPr="003235BC">
        <w:rPr>
          <w:rFonts w:ascii="Calibri" w:hAnsi="Calibri"/>
          <w:b/>
          <w:color w:val="000000"/>
        </w:rPr>
        <w:t>Protection of Children (Scotland) Act 2003</w:t>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t xml:space="preserve">       Appendix 3</w:t>
      </w:r>
    </w:p>
    <w:p w14:paraId="5C735137" w14:textId="77777777" w:rsidR="00CF22BF" w:rsidRPr="003235BC" w:rsidRDefault="00CF22BF" w:rsidP="00CF22BF">
      <w:pPr>
        <w:tabs>
          <w:tab w:val="left" w:pos="1848"/>
        </w:tabs>
        <w:rPr>
          <w:rFonts w:ascii="Calibri" w:hAnsi="Calibri"/>
        </w:rPr>
      </w:pPr>
    </w:p>
    <w:p w14:paraId="4EFFA56A" w14:textId="77777777" w:rsidR="00CF22BF" w:rsidRPr="003235BC" w:rsidRDefault="00CF22BF" w:rsidP="00CF22BF">
      <w:pPr>
        <w:pStyle w:val="BodyText"/>
        <w:tabs>
          <w:tab w:val="left" w:pos="1848"/>
        </w:tabs>
        <w:rPr>
          <w:rFonts w:ascii="Calibri" w:hAnsi="Calibri"/>
        </w:rPr>
      </w:pPr>
      <w:r w:rsidRPr="003235BC">
        <w:rPr>
          <w:rFonts w:ascii="Calibri" w:hAnsi="Calibri"/>
        </w:rPr>
        <w:t>The Protection of Children (Scotland) Act 2003 (the “Act”) came into force on 10 January 2005.  The Act is principally aimed at improving safeguards for children by preventing unsuitable people from working with them.  Implementation of the Act means that anyone who works or volunteers, or seeks to work or volunteer, in a childcare position must be checked through “Disclosure Scotland”.  The effects of the Act are widespread and almost all regulated activity with children is covered.  Obligations are imposed upon all bodies, not just employers, with all organisations, whether incorporated or unincorporated, included.</w:t>
      </w:r>
    </w:p>
    <w:p w14:paraId="4079A5B4" w14:textId="77777777" w:rsidR="00CF22BF" w:rsidRPr="003235BC" w:rsidRDefault="00CF22BF" w:rsidP="00CF22BF">
      <w:pPr>
        <w:tabs>
          <w:tab w:val="left" w:pos="1848"/>
        </w:tabs>
        <w:rPr>
          <w:rFonts w:ascii="Calibri" w:hAnsi="Calibri"/>
        </w:rPr>
      </w:pPr>
    </w:p>
    <w:p w14:paraId="15D6CE33" w14:textId="77777777" w:rsidR="00CF22BF" w:rsidRPr="003235BC" w:rsidRDefault="00CF22BF" w:rsidP="00CF22BF">
      <w:pPr>
        <w:tabs>
          <w:tab w:val="left" w:pos="1848"/>
        </w:tabs>
        <w:rPr>
          <w:rFonts w:ascii="Calibri" w:hAnsi="Calibri"/>
        </w:rPr>
      </w:pPr>
      <w:r w:rsidRPr="003235BC">
        <w:rPr>
          <w:rFonts w:ascii="Calibri" w:hAnsi="Calibri"/>
        </w:rPr>
        <w:t xml:space="preserve">Working with children (whether paid or otherwise) is widely defined in the Act as “supervising, children, whilst participating in any other </w:t>
      </w:r>
      <w:proofErr w:type="spellStart"/>
      <w:r w:rsidRPr="003235BC">
        <w:rPr>
          <w:rFonts w:ascii="Calibri" w:hAnsi="Calibri"/>
        </w:rPr>
        <w:t>organised</w:t>
      </w:r>
      <w:proofErr w:type="spellEnd"/>
      <w:r w:rsidRPr="003235BC">
        <w:rPr>
          <w:rFonts w:ascii="Calibri" w:hAnsi="Calibri"/>
        </w:rPr>
        <w:t xml:space="preserve"> activity.”  As a result of this wide definition, </w:t>
      </w:r>
      <w:proofErr w:type="spellStart"/>
      <w:r w:rsidRPr="003235BC">
        <w:rPr>
          <w:rFonts w:ascii="Calibri" w:hAnsi="Calibri"/>
        </w:rPr>
        <w:t>organisations</w:t>
      </w:r>
      <w:proofErr w:type="spellEnd"/>
      <w:r w:rsidRPr="003235BC">
        <w:rPr>
          <w:rFonts w:ascii="Calibri" w:hAnsi="Calibri"/>
        </w:rPr>
        <w:t xml:space="preserve"> must closely consider whether the provisions apply to them.  For the purposes of the Act a child is an individual under the age of 18 years old.</w:t>
      </w:r>
    </w:p>
    <w:p w14:paraId="6CB12BE7" w14:textId="77777777" w:rsidR="00CF22BF" w:rsidRPr="003235BC" w:rsidRDefault="00CF22BF" w:rsidP="00CF22BF">
      <w:pPr>
        <w:tabs>
          <w:tab w:val="left" w:pos="1848"/>
        </w:tabs>
        <w:rPr>
          <w:rFonts w:ascii="Calibri" w:hAnsi="Calibri"/>
        </w:rPr>
      </w:pPr>
    </w:p>
    <w:p w14:paraId="63EE31A8" w14:textId="77777777" w:rsidR="00CF22BF" w:rsidRPr="003235BC" w:rsidRDefault="00CF22BF" w:rsidP="00CF22BF">
      <w:pPr>
        <w:tabs>
          <w:tab w:val="left" w:pos="1848"/>
        </w:tabs>
        <w:rPr>
          <w:rFonts w:ascii="Calibri" w:hAnsi="Calibri"/>
        </w:rPr>
      </w:pPr>
      <w:r w:rsidRPr="003235BC">
        <w:rPr>
          <w:rFonts w:ascii="Calibri" w:hAnsi="Calibri"/>
        </w:rPr>
        <w:t>The Act operates on the basis of a list that has been compiled of individuals who are considered to be unsuitable to work with children.  This list is known as the “Disqualified from Working with Children List” (or “the List” for short).</w:t>
      </w:r>
    </w:p>
    <w:p w14:paraId="43F3D3DF" w14:textId="77777777" w:rsidR="00CF22BF" w:rsidRPr="003235BC" w:rsidRDefault="00CF22BF" w:rsidP="00CF22BF">
      <w:pPr>
        <w:tabs>
          <w:tab w:val="left" w:pos="1848"/>
        </w:tabs>
        <w:rPr>
          <w:rFonts w:ascii="Calibri" w:hAnsi="Calibri"/>
        </w:rPr>
      </w:pPr>
    </w:p>
    <w:p w14:paraId="7C13E3AE" w14:textId="77777777" w:rsidR="00CF22BF" w:rsidRPr="003235BC" w:rsidRDefault="00CF22BF" w:rsidP="00CF22BF">
      <w:pPr>
        <w:tabs>
          <w:tab w:val="left" w:pos="1848"/>
        </w:tabs>
        <w:rPr>
          <w:rFonts w:ascii="Calibri" w:hAnsi="Calibri"/>
        </w:rPr>
      </w:pPr>
      <w:r w:rsidRPr="003235BC">
        <w:rPr>
          <w:rFonts w:ascii="Calibri" w:hAnsi="Calibri"/>
        </w:rPr>
        <w:t xml:space="preserve">Persons on the List are considered to be “disqualified” and those </w:t>
      </w:r>
      <w:proofErr w:type="spellStart"/>
      <w:r w:rsidRPr="003235BC">
        <w:rPr>
          <w:rFonts w:ascii="Calibri" w:hAnsi="Calibri"/>
        </w:rPr>
        <w:t>organisations</w:t>
      </w:r>
      <w:proofErr w:type="spellEnd"/>
      <w:r w:rsidRPr="003235BC">
        <w:rPr>
          <w:rFonts w:ascii="Calibri" w:hAnsi="Calibri"/>
        </w:rPr>
        <w:t xml:space="preserve"> who knowingly; -</w:t>
      </w:r>
    </w:p>
    <w:p w14:paraId="221289F7" w14:textId="77777777" w:rsidR="00CF22BF" w:rsidRPr="003235BC" w:rsidRDefault="00CF22BF" w:rsidP="00CF22BF">
      <w:pPr>
        <w:tabs>
          <w:tab w:val="left" w:pos="1848"/>
        </w:tabs>
        <w:rPr>
          <w:rFonts w:ascii="Calibri" w:hAnsi="Calibri"/>
        </w:rPr>
      </w:pPr>
    </w:p>
    <w:p w14:paraId="3C439708" w14:textId="77777777" w:rsidR="00CF22BF" w:rsidRPr="003235BC" w:rsidRDefault="00CF22BF" w:rsidP="00CF22BF">
      <w:pPr>
        <w:numPr>
          <w:ilvl w:val="0"/>
          <w:numId w:val="60"/>
        </w:numPr>
        <w:tabs>
          <w:tab w:val="left" w:pos="1848"/>
        </w:tabs>
        <w:rPr>
          <w:rFonts w:ascii="Calibri" w:hAnsi="Calibri"/>
        </w:rPr>
      </w:pPr>
      <w:r w:rsidRPr="003235BC">
        <w:rPr>
          <w:rFonts w:ascii="Calibri" w:hAnsi="Calibri"/>
        </w:rPr>
        <w:t>offer to employ a disqualified person to work in a child care position; or</w:t>
      </w:r>
    </w:p>
    <w:p w14:paraId="0805E0A1" w14:textId="77777777" w:rsidR="00CF22BF" w:rsidRPr="003235BC" w:rsidRDefault="00CF22BF" w:rsidP="00CF22BF">
      <w:pPr>
        <w:numPr>
          <w:ilvl w:val="0"/>
          <w:numId w:val="60"/>
        </w:numPr>
        <w:tabs>
          <w:tab w:val="left" w:pos="1848"/>
        </w:tabs>
        <w:rPr>
          <w:rFonts w:ascii="Calibri" w:hAnsi="Calibri"/>
        </w:rPr>
      </w:pPr>
      <w:r w:rsidRPr="003235BC">
        <w:rPr>
          <w:rFonts w:ascii="Calibri" w:hAnsi="Calibri"/>
        </w:rPr>
        <w:t>procure work in a child care position for a disqualified person; or</w:t>
      </w:r>
    </w:p>
    <w:p w14:paraId="64874858" w14:textId="77777777" w:rsidR="00CF22BF" w:rsidRPr="003235BC" w:rsidRDefault="00CF22BF" w:rsidP="00CF22BF">
      <w:pPr>
        <w:numPr>
          <w:ilvl w:val="0"/>
          <w:numId w:val="60"/>
        </w:numPr>
        <w:tabs>
          <w:tab w:val="left" w:pos="1848"/>
        </w:tabs>
        <w:rPr>
          <w:rFonts w:ascii="Calibri" w:hAnsi="Calibri"/>
        </w:rPr>
      </w:pPr>
      <w:r w:rsidRPr="003235BC">
        <w:rPr>
          <w:rFonts w:ascii="Calibri" w:hAnsi="Calibri"/>
        </w:rPr>
        <w:t>fail to remove a disqualified person from a child care position;</w:t>
      </w:r>
    </w:p>
    <w:p w14:paraId="34EF393A" w14:textId="77777777" w:rsidR="00CF22BF" w:rsidRPr="003235BC" w:rsidRDefault="00CF22BF" w:rsidP="00CF22BF">
      <w:pPr>
        <w:tabs>
          <w:tab w:val="left" w:pos="1848"/>
        </w:tabs>
        <w:rPr>
          <w:rFonts w:ascii="Calibri" w:hAnsi="Calibri"/>
        </w:rPr>
      </w:pPr>
    </w:p>
    <w:p w14:paraId="58733711" w14:textId="77777777" w:rsidR="00CF22BF" w:rsidRPr="003235BC" w:rsidRDefault="00CF22BF" w:rsidP="00CF22BF">
      <w:pPr>
        <w:tabs>
          <w:tab w:val="left" w:pos="1848"/>
        </w:tabs>
        <w:rPr>
          <w:rFonts w:ascii="Calibri" w:hAnsi="Calibri"/>
        </w:rPr>
      </w:pPr>
      <w:r w:rsidRPr="003235BC">
        <w:rPr>
          <w:rFonts w:ascii="Calibri" w:hAnsi="Calibri"/>
        </w:rPr>
        <w:t>will be guilty of an offence under the Act.</w:t>
      </w:r>
    </w:p>
    <w:p w14:paraId="57146E93" w14:textId="77777777" w:rsidR="00CF22BF" w:rsidRPr="003235BC" w:rsidRDefault="00CF22BF" w:rsidP="00CF22BF">
      <w:pPr>
        <w:tabs>
          <w:tab w:val="left" w:pos="1848"/>
        </w:tabs>
        <w:rPr>
          <w:rFonts w:ascii="Calibri" w:hAnsi="Calibri"/>
        </w:rPr>
      </w:pPr>
    </w:p>
    <w:p w14:paraId="45E2F0B8" w14:textId="77777777" w:rsidR="00CF22BF" w:rsidRPr="003235BC" w:rsidRDefault="00CF22BF" w:rsidP="00CF22BF">
      <w:pPr>
        <w:tabs>
          <w:tab w:val="left" w:pos="1848"/>
        </w:tabs>
        <w:rPr>
          <w:rFonts w:ascii="Calibri" w:hAnsi="Calibri"/>
        </w:rPr>
      </w:pPr>
      <w:r w:rsidRPr="003235BC">
        <w:rPr>
          <w:rFonts w:ascii="Calibri" w:hAnsi="Calibri"/>
        </w:rPr>
        <w:t>Employers are advised to carry out disclosure checks on all relevant employees.</w:t>
      </w:r>
    </w:p>
    <w:p w14:paraId="2E398B3A" w14:textId="77777777" w:rsidR="00CF22BF" w:rsidRPr="003235BC" w:rsidRDefault="00CF22BF" w:rsidP="00CF22BF">
      <w:pPr>
        <w:tabs>
          <w:tab w:val="left" w:pos="1848"/>
        </w:tabs>
        <w:rPr>
          <w:rFonts w:ascii="Calibri" w:hAnsi="Calibri"/>
        </w:rPr>
      </w:pPr>
    </w:p>
    <w:p w14:paraId="709EF560" w14:textId="77777777" w:rsidR="00CF22BF" w:rsidRPr="003235BC" w:rsidRDefault="00CF22BF" w:rsidP="00CF22BF">
      <w:pPr>
        <w:tabs>
          <w:tab w:val="left" w:pos="1848"/>
        </w:tabs>
        <w:rPr>
          <w:rFonts w:ascii="Calibri" w:hAnsi="Calibri"/>
        </w:rPr>
      </w:pPr>
      <w:r w:rsidRPr="003235BC">
        <w:rPr>
          <w:rFonts w:ascii="Calibri" w:hAnsi="Calibri"/>
        </w:rPr>
        <w:t>A legal duty is imposed on employers to make a referral to Scottish Ministers where an individual working in a childcare position has harmed a child or placed a child at risk and has been dismissed or moved away from contact with children as a consequence.  Where an individual’s employment has terminated on the grounds of resignation, retirement, redundancy or the expiry of a term contract and, had their employment not so terminated, the employer would have dismissed or considered dismissing the individual as a result of harming a child or placing a child at risk, a referral must also be made.  It is a criminal offence to fail to make such a referral.</w:t>
      </w:r>
    </w:p>
    <w:p w14:paraId="1D3864C1" w14:textId="77777777" w:rsidR="00CF22BF" w:rsidRPr="003235BC" w:rsidRDefault="00CF22BF" w:rsidP="00CF22BF">
      <w:pPr>
        <w:tabs>
          <w:tab w:val="left" w:pos="1848"/>
        </w:tabs>
        <w:rPr>
          <w:rFonts w:ascii="Calibri" w:hAnsi="Calibri"/>
        </w:rPr>
      </w:pPr>
    </w:p>
    <w:p w14:paraId="177E03C7" w14:textId="77777777" w:rsidR="00CF22BF" w:rsidRPr="003235BC" w:rsidRDefault="00CF22BF" w:rsidP="00CF22BF">
      <w:pPr>
        <w:tabs>
          <w:tab w:val="left" w:pos="1848"/>
        </w:tabs>
        <w:rPr>
          <w:rFonts w:ascii="Calibri" w:hAnsi="Calibri"/>
        </w:rPr>
      </w:pPr>
      <w:r w:rsidRPr="003235BC">
        <w:rPr>
          <w:rFonts w:ascii="Calibri" w:hAnsi="Calibri"/>
        </w:rPr>
        <w:t>It is important to remember that the Act applies not just to employees, but it extends to any individual who has substantial unsupervised contact with children.</w:t>
      </w:r>
    </w:p>
    <w:p w14:paraId="58639D97" w14:textId="77777777" w:rsidR="00CF22BF" w:rsidRPr="003235BC" w:rsidRDefault="00CF22BF" w:rsidP="00CF22BF">
      <w:pPr>
        <w:tabs>
          <w:tab w:val="left" w:pos="1848"/>
        </w:tabs>
        <w:rPr>
          <w:rFonts w:ascii="Calibri" w:hAnsi="Calibri"/>
        </w:rPr>
      </w:pPr>
    </w:p>
    <w:p w14:paraId="00A1A1D2" w14:textId="77777777" w:rsidR="00CF22BF" w:rsidRPr="003235BC" w:rsidRDefault="00CF22BF" w:rsidP="00CF22BF">
      <w:pPr>
        <w:tabs>
          <w:tab w:val="left" w:pos="1848"/>
        </w:tabs>
        <w:rPr>
          <w:rFonts w:ascii="Calibri" w:hAnsi="Calibri"/>
        </w:rPr>
      </w:pPr>
      <w:r w:rsidRPr="003235BC">
        <w:rPr>
          <w:rFonts w:ascii="Calibri" w:hAnsi="Calibri"/>
        </w:rPr>
        <w:t xml:space="preserve">The Act ought to significantly enhance the protection of children but it is important to </w:t>
      </w:r>
      <w:proofErr w:type="spellStart"/>
      <w:r w:rsidRPr="003235BC">
        <w:rPr>
          <w:rFonts w:ascii="Calibri" w:hAnsi="Calibri"/>
        </w:rPr>
        <w:t>recognise</w:t>
      </w:r>
      <w:proofErr w:type="spellEnd"/>
      <w:r w:rsidRPr="003235BC">
        <w:rPr>
          <w:rFonts w:ascii="Calibri" w:hAnsi="Calibri"/>
        </w:rPr>
        <w:t xml:space="preserve"> that it complements rather than replaces other child protection measures and principles of good recruitment and employee monitoring.  </w:t>
      </w:r>
    </w:p>
    <w:p w14:paraId="53C9A159" w14:textId="77777777" w:rsidR="00CF22BF" w:rsidRPr="003235BC" w:rsidRDefault="00CF22BF" w:rsidP="00CF22BF">
      <w:pPr>
        <w:jc w:val="both"/>
        <w:rPr>
          <w:rFonts w:ascii="Calibri" w:hAnsi="Calibri"/>
          <w:color w:val="000000"/>
        </w:rPr>
      </w:pPr>
      <w:r w:rsidRPr="003235BC">
        <w:rPr>
          <w:rFonts w:ascii="Calibri" w:hAnsi="Calibri"/>
          <w:color w:val="000000"/>
        </w:rPr>
        <w:br w:type="page"/>
      </w:r>
    </w:p>
    <w:p w14:paraId="793FA5AD" w14:textId="77777777" w:rsidR="00CF22BF" w:rsidRPr="003235BC" w:rsidRDefault="00CF22BF" w:rsidP="00CF22BF">
      <w:pPr>
        <w:pStyle w:val="BodyText"/>
        <w:ind w:left="426" w:hanging="426"/>
        <w:rPr>
          <w:rFonts w:ascii="Calibri" w:hAnsi="Calibri"/>
          <w:b/>
          <w:color w:val="000000"/>
        </w:rPr>
      </w:pPr>
      <w:r w:rsidRPr="003235BC">
        <w:rPr>
          <w:rFonts w:ascii="Calibri" w:hAnsi="Calibri"/>
          <w:b/>
          <w:color w:val="000000"/>
        </w:rPr>
        <w:t>Appendix 4</w:t>
      </w:r>
    </w:p>
    <w:p w14:paraId="19C3DB0E" w14:textId="77777777" w:rsidR="00CF22BF" w:rsidRPr="003235BC" w:rsidRDefault="00CF22BF" w:rsidP="00CF22BF">
      <w:pPr>
        <w:pStyle w:val="BodyText"/>
        <w:ind w:left="426" w:hanging="426"/>
        <w:rPr>
          <w:rFonts w:ascii="Calibri" w:hAnsi="Calibri"/>
          <w:b/>
          <w:color w:val="000000"/>
        </w:rPr>
      </w:pPr>
    </w:p>
    <w:p w14:paraId="09B76FA5" w14:textId="77777777" w:rsidR="00CF22BF" w:rsidRPr="003235BC" w:rsidRDefault="00CF22BF" w:rsidP="00CF22BF">
      <w:pPr>
        <w:pStyle w:val="BodyText"/>
        <w:rPr>
          <w:rFonts w:ascii="Calibri" w:hAnsi="Calibri"/>
          <w:b/>
          <w:color w:val="000000"/>
        </w:rPr>
      </w:pPr>
      <w:r w:rsidRPr="003235BC">
        <w:rPr>
          <w:rFonts w:ascii="Calibri" w:hAnsi="Calibri"/>
          <w:b/>
          <w:color w:val="000000"/>
        </w:rPr>
        <w:t>The Scottish Football Association</w:t>
      </w:r>
      <w:r w:rsidRPr="003235BC">
        <w:rPr>
          <w:rFonts w:ascii="Calibri" w:hAnsi="Calibri"/>
          <w:color w:val="000000"/>
        </w:rPr>
        <w:t xml:space="preserve"> </w:t>
      </w:r>
      <w:r w:rsidRPr="003235BC">
        <w:rPr>
          <w:rFonts w:ascii="Calibri" w:hAnsi="Calibri"/>
          <w:b/>
          <w:color w:val="000000"/>
        </w:rPr>
        <w:t>Procedures for managing allegations of abuse of a child or vulnerable adult made against a member of staff or a member of the Council.</w:t>
      </w:r>
    </w:p>
    <w:p w14:paraId="5D42D253" w14:textId="77777777" w:rsidR="00CF22BF" w:rsidRPr="003235BC" w:rsidRDefault="00CF22BF" w:rsidP="00CF22BF">
      <w:pPr>
        <w:ind w:left="426" w:hanging="426"/>
        <w:jc w:val="both"/>
        <w:rPr>
          <w:rFonts w:ascii="Calibri" w:hAnsi="Calibri"/>
          <w:color w:val="000000"/>
        </w:rPr>
      </w:pPr>
    </w:p>
    <w:p w14:paraId="678B9BA2" w14:textId="77777777" w:rsidR="00CF22BF" w:rsidRPr="003235BC" w:rsidRDefault="00CF22BF" w:rsidP="00CF22BF">
      <w:pPr>
        <w:numPr>
          <w:ilvl w:val="0"/>
          <w:numId w:val="48"/>
        </w:numPr>
        <w:ind w:left="426" w:hanging="426"/>
        <w:jc w:val="both"/>
        <w:rPr>
          <w:rFonts w:ascii="Calibri" w:hAnsi="Calibri"/>
          <w:b/>
          <w:color w:val="000000"/>
        </w:rPr>
      </w:pPr>
      <w:r w:rsidRPr="003235BC">
        <w:rPr>
          <w:rFonts w:ascii="Calibri" w:hAnsi="Calibri"/>
          <w:b/>
          <w:color w:val="000000"/>
        </w:rPr>
        <w:t>Purpose and status of the procedures</w:t>
      </w:r>
    </w:p>
    <w:p w14:paraId="71DE7BC0" w14:textId="77777777" w:rsidR="00CF22BF" w:rsidRPr="003235BC" w:rsidRDefault="00CF22BF" w:rsidP="00CF22BF">
      <w:pPr>
        <w:ind w:left="426" w:hanging="426"/>
        <w:jc w:val="both"/>
        <w:rPr>
          <w:rFonts w:ascii="Calibri" w:hAnsi="Calibri"/>
          <w:color w:val="000000"/>
        </w:rPr>
      </w:pPr>
    </w:p>
    <w:p w14:paraId="7F3E7626" w14:textId="77777777" w:rsidR="00CF22BF" w:rsidRPr="003235BC" w:rsidRDefault="00CF22BF" w:rsidP="00CF22BF">
      <w:pPr>
        <w:numPr>
          <w:ilvl w:val="1"/>
          <w:numId w:val="48"/>
        </w:numPr>
        <w:tabs>
          <w:tab w:val="clear" w:pos="720"/>
          <w:tab w:val="num" w:pos="426"/>
        </w:tabs>
        <w:ind w:left="426" w:hanging="426"/>
        <w:jc w:val="both"/>
        <w:rPr>
          <w:rFonts w:ascii="Calibri" w:hAnsi="Calibri"/>
          <w:color w:val="000000"/>
        </w:rPr>
      </w:pPr>
      <w:r w:rsidRPr="003235BC">
        <w:rPr>
          <w:rFonts w:ascii="Calibri" w:hAnsi="Calibri"/>
          <w:color w:val="000000"/>
        </w:rPr>
        <w:t>These procedures aim to ensure that all allegations of abuse involving a child or vulnerable adult are dealt with in a timely and appropriate manner.</w:t>
      </w:r>
    </w:p>
    <w:p w14:paraId="1A478452" w14:textId="77777777" w:rsidR="00CF22BF" w:rsidRPr="003235BC" w:rsidRDefault="00CF22BF" w:rsidP="00CF22BF">
      <w:pPr>
        <w:numPr>
          <w:ilvl w:val="1"/>
          <w:numId w:val="48"/>
        </w:numPr>
        <w:tabs>
          <w:tab w:val="clear" w:pos="720"/>
          <w:tab w:val="num" w:pos="426"/>
        </w:tabs>
        <w:ind w:left="426" w:hanging="426"/>
        <w:jc w:val="both"/>
        <w:rPr>
          <w:rFonts w:ascii="Calibri" w:hAnsi="Calibri"/>
          <w:color w:val="000000"/>
        </w:rPr>
      </w:pPr>
      <w:r w:rsidRPr="003235BC">
        <w:rPr>
          <w:rFonts w:ascii="Calibri" w:hAnsi="Calibri"/>
          <w:color w:val="000000"/>
        </w:rPr>
        <w:t>These procedures do not stand-alone and should be read in conjunction with The Scottish Football Association’s Child and Vulnerable Adult Protection Policy and Procedures and The Scottish Football Association's Disciplinary Procedures where the allegation relates to a member of staff.</w:t>
      </w:r>
    </w:p>
    <w:p w14:paraId="44AC02A6" w14:textId="77777777" w:rsidR="00CF22BF" w:rsidRPr="003235BC" w:rsidRDefault="00CF22BF" w:rsidP="00CF22BF">
      <w:pPr>
        <w:ind w:left="426" w:hanging="426"/>
        <w:jc w:val="both"/>
        <w:rPr>
          <w:rFonts w:ascii="Calibri" w:hAnsi="Calibri"/>
          <w:color w:val="000000"/>
        </w:rPr>
      </w:pPr>
    </w:p>
    <w:p w14:paraId="15EE7160" w14:textId="77777777" w:rsidR="00CF22BF" w:rsidRPr="003235BC" w:rsidRDefault="00CF22BF" w:rsidP="00CF22BF">
      <w:pPr>
        <w:numPr>
          <w:ilvl w:val="0"/>
          <w:numId w:val="48"/>
        </w:numPr>
        <w:tabs>
          <w:tab w:val="clear" w:pos="720"/>
          <w:tab w:val="num" w:pos="426"/>
        </w:tabs>
        <w:ind w:left="426" w:hanging="426"/>
        <w:jc w:val="both"/>
        <w:rPr>
          <w:rFonts w:ascii="Calibri" w:hAnsi="Calibri"/>
          <w:b/>
          <w:color w:val="000000"/>
        </w:rPr>
      </w:pPr>
      <w:r w:rsidRPr="003235BC">
        <w:rPr>
          <w:rFonts w:ascii="Calibri" w:hAnsi="Calibri"/>
          <w:b/>
          <w:color w:val="000000"/>
        </w:rPr>
        <w:t>Scope</w:t>
      </w:r>
    </w:p>
    <w:p w14:paraId="778025E5" w14:textId="77777777" w:rsidR="00CF22BF" w:rsidRPr="003235BC" w:rsidRDefault="00CF22BF" w:rsidP="00CF22BF">
      <w:pPr>
        <w:ind w:left="426" w:hanging="426"/>
        <w:jc w:val="both"/>
        <w:rPr>
          <w:rFonts w:ascii="Calibri" w:hAnsi="Calibri"/>
          <w:color w:val="000000"/>
        </w:rPr>
      </w:pPr>
    </w:p>
    <w:p w14:paraId="0A3AC0F9" w14:textId="77777777" w:rsidR="00CF22BF" w:rsidRPr="003235BC" w:rsidRDefault="00CF22BF" w:rsidP="00CF22BF">
      <w:pPr>
        <w:numPr>
          <w:ilvl w:val="1"/>
          <w:numId w:val="48"/>
        </w:numPr>
        <w:tabs>
          <w:tab w:val="clear" w:pos="720"/>
          <w:tab w:val="num" w:pos="426"/>
        </w:tabs>
        <w:ind w:left="426" w:hanging="426"/>
        <w:jc w:val="both"/>
        <w:rPr>
          <w:rFonts w:ascii="Calibri" w:hAnsi="Calibri"/>
          <w:color w:val="000000"/>
        </w:rPr>
      </w:pPr>
      <w:r w:rsidRPr="003235BC">
        <w:rPr>
          <w:rFonts w:ascii="Calibri" w:hAnsi="Calibri"/>
          <w:color w:val="000000"/>
        </w:rPr>
        <w:t>These procedures apply to all The Scottish Football Association staff and all members of the Council that have contact with children and/or vulnerable adults.</w:t>
      </w:r>
    </w:p>
    <w:p w14:paraId="0B09D0D3" w14:textId="77777777" w:rsidR="00CF22BF" w:rsidRPr="003235BC" w:rsidRDefault="00CF22BF" w:rsidP="00CF22BF">
      <w:pPr>
        <w:numPr>
          <w:ilvl w:val="1"/>
          <w:numId w:val="48"/>
        </w:numPr>
        <w:tabs>
          <w:tab w:val="clear" w:pos="720"/>
          <w:tab w:val="num" w:pos="426"/>
        </w:tabs>
        <w:ind w:left="426" w:hanging="426"/>
        <w:jc w:val="both"/>
        <w:rPr>
          <w:rFonts w:ascii="Calibri" w:hAnsi="Calibri"/>
          <w:color w:val="000000"/>
        </w:rPr>
      </w:pPr>
      <w:r w:rsidRPr="003235BC">
        <w:rPr>
          <w:rFonts w:ascii="Calibri" w:hAnsi="Calibri"/>
          <w:color w:val="000000"/>
        </w:rPr>
        <w:t>Any allegation of abuse concerning a child or vulnerable adult will be taken seriously and appropriate action taken in accordance with the procedures detailed below.</w:t>
      </w:r>
    </w:p>
    <w:p w14:paraId="129CE341" w14:textId="77777777" w:rsidR="00CF22BF" w:rsidRPr="003235BC" w:rsidRDefault="00CF22BF" w:rsidP="00CF22BF">
      <w:pPr>
        <w:ind w:left="426" w:hanging="426"/>
        <w:jc w:val="both"/>
        <w:rPr>
          <w:rFonts w:ascii="Calibri" w:hAnsi="Calibri"/>
          <w:color w:val="000000"/>
        </w:rPr>
      </w:pPr>
    </w:p>
    <w:p w14:paraId="27C6FBB9" w14:textId="77777777" w:rsidR="00CF22BF" w:rsidRPr="003235BC" w:rsidRDefault="00CF22BF" w:rsidP="00CF22BF">
      <w:pPr>
        <w:numPr>
          <w:ilvl w:val="0"/>
          <w:numId w:val="48"/>
        </w:numPr>
        <w:tabs>
          <w:tab w:val="clear" w:pos="720"/>
          <w:tab w:val="num" w:pos="426"/>
        </w:tabs>
        <w:ind w:left="426" w:hanging="426"/>
        <w:jc w:val="both"/>
        <w:rPr>
          <w:rFonts w:ascii="Calibri" w:hAnsi="Calibri"/>
          <w:b/>
          <w:color w:val="000000"/>
        </w:rPr>
      </w:pPr>
      <w:r w:rsidRPr="003235BC">
        <w:rPr>
          <w:rFonts w:ascii="Calibri" w:hAnsi="Calibri"/>
          <w:b/>
          <w:color w:val="000000"/>
        </w:rPr>
        <w:t>Principles</w:t>
      </w:r>
    </w:p>
    <w:p w14:paraId="17B3AA26" w14:textId="77777777" w:rsidR="00CF22BF" w:rsidRPr="003235BC" w:rsidRDefault="00CF22BF" w:rsidP="00CF22BF">
      <w:pPr>
        <w:ind w:left="426" w:hanging="426"/>
        <w:jc w:val="both"/>
        <w:rPr>
          <w:rFonts w:ascii="Calibri" w:hAnsi="Calibri"/>
          <w:color w:val="000000"/>
        </w:rPr>
      </w:pPr>
    </w:p>
    <w:p w14:paraId="62932149" w14:textId="77777777" w:rsidR="00CF22BF" w:rsidRPr="003235BC" w:rsidRDefault="00CF22BF" w:rsidP="00CF22BF">
      <w:pPr>
        <w:numPr>
          <w:ilvl w:val="1"/>
          <w:numId w:val="48"/>
        </w:numPr>
        <w:tabs>
          <w:tab w:val="clear" w:pos="720"/>
          <w:tab w:val="num" w:pos="426"/>
        </w:tabs>
        <w:ind w:left="426" w:hanging="426"/>
        <w:jc w:val="both"/>
        <w:rPr>
          <w:rFonts w:ascii="Calibri" w:hAnsi="Calibri"/>
          <w:color w:val="000000"/>
        </w:rPr>
      </w:pPr>
      <w:r w:rsidRPr="003235BC">
        <w:rPr>
          <w:rFonts w:ascii="Calibri" w:hAnsi="Calibri"/>
          <w:color w:val="000000"/>
        </w:rPr>
        <w:t xml:space="preserve">Any information that raises concern about the </w:t>
      </w:r>
      <w:proofErr w:type="spellStart"/>
      <w:r w:rsidRPr="003235BC">
        <w:rPr>
          <w:rFonts w:ascii="Calibri" w:hAnsi="Calibri"/>
          <w:color w:val="000000"/>
        </w:rPr>
        <w:t>behaviour</w:t>
      </w:r>
      <w:proofErr w:type="spellEnd"/>
      <w:r w:rsidRPr="003235BC">
        <w:rPr>
          <w:rFonts w:ascii="Calibri" w:hAnsi="Calibri"/>
          <w:color w:val="000000"/>
        </w:rPr>
        <w:t xml:space="preserve"> of a member of staff or a member of the Council towards a child or vulnerable adult must be passed on as soon as possible in accordance with the procedures detailed below. No member of staff or a member of the Council in receipt of such information shall keep that information to himself or herself, or attempt to deal with the matter on their own.</w:t>
      </w:r>
    </w:p>
    <w:p w14:paraId="4170D12D" w14:textId="77777777" w:rsidR="00CF22BF" w:rsidRPr="003235BC" w:rsidRDefault="00CF22BF" w:rsidP="00CF22BF">
      <w:pPr>
        <w:ind w:left="426" w:hanging="426"/>
        <w:jc w:val="both"/>
        <w:rPr>
          <w:rFonts w:ascii="Calibri" w:hAnsi="Calibri"/>
          <w:color w:val="000000"/>
        </w:rPr>
      </w:pPr>
    </w:p>
    <w:p w14:paraId="20157528" w14:textId="77777777" w:rsidR="00CF22BF" w:rsidRPr="003235BC" w:rsidRDefault="00CF22BF" w:rsidP="00CF22BF">
      <w:pPr>
        <w:numPr>
          <w:ilvl w:val="0"/>
          <w:numId w:val="48"/>
        </w:numPr>
        <w:ind w:left="426" w:hanging="426"/>
        <w:jc w:val="both"/>
        <w:rPr>
          <w:rFonts w:ascii="Calibri" w:hAnsi="Calibri"/>
          <w:b/>
          <w:color w:val="000000"/>
        </w:rPr>
      </w:pPr>
      <w:r w:rsidRPr="003235BC">
        <w:rPr>
          <w:rFonts w:ascii="Calibri" w:hAnsi="Calibri"/>
          <w:b/>
          <w:color w:val="000000"/>
        </w:rPr>
        <w:t>Initial reporting of information - Staff</w:t>
      </w:r>
    </w:p>
    <w:p w14:paraId="723C2FC8" w14:textId="77777777" w:rsidR="00CF22BF" w:rsidRPr="003235BC" w:rsidRDefault="00CF22BF" w:rsidP="00CF22BF">
      <w:pPr>
        <w:ind w:left="426" w:hanging="426"/>
        <w:jc w:val="both"/>
        <w:rPr>
          <w:rFonts w:ascii="Calibri" w:hAnsi="Calibri"/>
          <w:color w:val="000000"/>
        </w:rPr>
      </w:pPr>
    </w:p>
    <w:p w14:paraId="0A020AF7" w14:textId="77777777" w:rsidR="00CF22BF" w:rsidRPr="003235BC" w:rsidRDefault="00CF22BF" w:rsidP="00CF22BF">
      <w:pPr>
        <w:numPr>
          <w:ilvl w:val="1"/>
          <w:numId w:val="49"/>
        </w:numPr>
        <w:tabs>
          <w:tab w:val="clear" w:pos="720"/>
          <w:tab w:val="num" w:pos="426"/>
        </w:tabs>
        <w:ind w:left="426" w:hanging="426"/>
        <w:jc w:val="both"/>
        <w:rPr>
          <w:rFonts w:ascii="Calibri" w:hAnsi="Calibri"/>
          <w:color w:val="000000"/>
        </w:rPr>
      </w:pPr>
      <w:r w:rsidRPr="003235BC">
        <w:rPr>
          <w:rFonts w:ascii="Calibri" w:hAnsi="Calibri"/>
          <w:color w:val="000000"/>
        </w:rPr>
        <w:t xml:space="preserve">Any concerns for the welfare of a child or vulnerable adult arising from the </w:t>
      </w:r>
      <w:proofErr w:type="spellStart"/>
      <w:r w:rsidRPr="003235BC">
        <w:rPr>
          <w:rFonts w:ascii="Calibri" w:hAnsi="Calibri"/>
          <w:color w:val="000000"/>
        </w:rPr>
        <w:t>behaviour</w:t>
      </w:r>
      <w:proofErr w:type="spellEnd"/>
      <w:r w:rsidRPr="003235BC">
        <w:rPr>
          <w:rFonts w:ascii="Calibri" w:hAnsi="Calibri"/>
          <w:color w:val="000000"/>
        </w:rPr>
        <w:t xml:space="preserve"> of a member of staff must be reported to the Line Manager and Human Resources Manager immediately on the day, as soon as is practically possible.</w:t>
      </w:r>
    </w:p>
    <w:p w14:paraId="0B6B4A39" w14:textId="77777777" w:rsidR="00CF22BF" w:rsidRPr="003235BC" w:rsidRDefault="00CF22BF" w:rsidP="00CF22BF">
      <w:pPr>
        <w:numPr>
          <w:ilvl w:val="1"/>
          <w:numId w:val="49"/>
        </w:numPr>
        <w:tabs>
          <w:tab w:val="clear" w:pos="720"/>
          <w:tab w:val="num" w:pos="426"/>
        </w:tabs>
        <w:ind w:left="426" w:hanging="426"/>
        <w:jc w:val="both"/>
        <w:rPr>
          <w:rFonts w:ascii="Calibri" w:hAnsi="Calibri"/>
          <w:color w:val="000000"/>
        </w:rPr>
      </w:pPr>
      <w:r w:rsidRPr="003235BC">
        <w:rPr>
          <w:rFonts w:ascii="Calibri" w:hAnsi="Calibri"/>
          <w:color w:val="000000"/>
        </w:rPr>
        <w:t>Where the concern is about the Line Manager it must be reported to the Human Resources Manager.</w:t>
      </w:r>
    </w:p>
    <w:p w14:paraId="2E0B31CB" w14:textId="77777777" w:rsidR="00CF22BF" w:rsidRPr="003235BC" w:rsidRDefault="00CF22BF" w:rsidP="00CF22BF">
      <w:pPr>
        <w:numPr>
          <w:ilvl w:val="1"/>
          <w:numId w:val="49"/>
        </w:numPr>
        <w:tabs>
          <w:tab w:val="clear" w:pos="720"/>
          <w:tab w:val="num" w:pos="426"/>
        </w:tabs>
        <w:ind w:left="426" w:hanging="426"/>
        <w:jc w:val="both"/>
        <w:rPr>
          <w:rFonts w:ascii="Calibri" w:hAnsi="Calibri"/>
          <w:color w:val="000000"/>
        </w:rPr>
      </w:pPr>
      <w:r w:rsidRPr="003235BC">
        <w:rPr>
          <w:rFonts w:ascii="Calibri" w:hAnsi="Calibri"/>
          <w:color w:val="000000"/>
        </w:rPr>
        <w:t>The Line Manager and the Human Resources Manager must be consulted before any action is taken where there is uncertainty about whether the information constitutes possible abuse or not and/or it is unclear about what action should be taken.</w:t>
      </w:r>
    </w:p>
    <w:p w14:paraId="7E81FE5A" w14:textId="77777777" w:rsidR="00CF22BF" w:rsidRPr="003235BC" w:rsidRDefault="00CF22BF" w:rsidP="00CF22BF">
      <w:pPr>
        <w:numPr>
          <w:ilvl w:val="1"/>
          <w:numId w:val="49"/>
        </w:numPr>
        <w:tabs>
          <w:tab w:val="clear" w:pos="720"/>
          <w:tab w:val="num" w:pos="426"/>
        </w:tabs>
        <w:ind w:left="426" w:hanging="426"/>
        <w:jc w:val="both"/>
        <w:rPr>
          <w:rFonts w:ascii="Calibri" w:hAnsi="Calibri"/>
          <w:color w:val="000000"/>
        </w:rPr>
      </w:pPr>
      <w:r w:rsidRPr="003235BC">
        <w:rPr>
          <w:rFonts w:ascii="Calibri" w:hAnsi="Calibri"/>
          <w:color w:val="000000"/>
        </w:rPr>
        <w:t>Where allegations concern poor practice rather than possible abuse, the Line Manager and, where appropriate, the Human Resources Manager, must be consulted and appropriate action taken as soon as is practically possible.</w:t>
      </w:r>
    </w:p>
    <w:p w14:paraId="5C07B915" w14:textId="77777777" w:rsidR="00CF22BF" w:rsidRPr="003235BC" w:rsidRDefault="00CF22BF" w:rsidP="00CF22BF">
      <w:pPr>
        <w:numPr>
          <w:ilvl w:val="1"/>
          <w:numId w:val="49"/>
        </w:numPr>
        <w:tabs>
          <w:tab w:val="clear" w:pos="720"/>
          <w:tab w:val="num" w:pos="426"/>
        </w:tabs>
        <w:ind w:left="426" w:hanging="426"/>
        <w:jc w:val="both"/>
        <w:rPr>
          <w:rFonts w:ascii="Calibri" w:hAnsi="Calibri"/>
          <w:color w:val="000000"/>
        </w:rPr>
      </w:pPr>
      <w:r w:rsidRPr="003235BC">
        <w:rPr>
          <w:rFonts w:ascii="Calibri" w:hAnsi="Calibri"/>
          <w:color w:val="000000"/>
        </w:rPr>
        <w:t>Where information received suggests a complaint against a member of staff, before any formal procedure is entered into an initial assessment of the facts (see section 5) will be carried out which could result in a formal investigation.</w:t>
      </w:r>
    </w:p>
    <w:p w14:paraId="2F54342B" w14:textId="77777777" w:rsidR="00CF22BF" w:rsidRPr="003235BC" w:rsidRDefault="00CF22BF" w:rsidP="00CF22BF">
      <w:pPr>
        <w:numPr>
          <w:ilvl w:val="1"/>
          <w:numId w:val="49"/>
        </w:numPr>
        <w:tabs>
          <w:tab w:val="clear" w:pos="720"/>
          <w:tab w:val="num" w:pos="426"/>
        </w:tabs>
        <w:ind w:left="426" w:hanging="426"/>
        <w:jc w:val="both"/>
        <w:rPr>
          <w:rFonts w:ascii="Calibri" w:hAnsi="Calibri"/>
          <w:color w:val="000000"/>
        </w:rPr>
      </w:pPr>
      <w:r w:rsidRPr="003235BC">
        <w:rPr>
          <w:rFonts w:ascii="Calibri" w:hAnsi="Calibri"/>
          <w:color w:val="000000"/>
        </w:rPr>
        <w:t>There may be three types of formal investigation: -</w:t>
      </w:r>
    </w:p>
    <w:p w14:paraId="4C6231C8" w14:textId="77777777" w:rsidR="00CF22BF" w:rsidRPr="003235BC" w:rsidRDefault="00CF22BF" w:rsidP="00CF22BF">
      <w:pPr>
        <w:numPr>
          <w:ilvl w:val="0"/>
          <w:numId w:val="50"/>
        </w:numPr>
        <w:tabs>
          <w:tab w:val="clear" w:pos="1440"/>
          <w:tab w:val="num" w:pos="567"/>
        </w:tabs>
        <w:ind w:left="426" w:hanging="426"/>
        <w:jc w:val="both"/>
        <w:rPr>
          <w:rFonts w:ascii="Calibri" w:hAnsi="Calibri"/>
          <w:color w:val="000000"/>
        </w:rPr>
      </w:pPr>
      <w:r w:rsidRPr="003235BC">
        <w:rPr>
          <w:rFonts w:ascii="Calibri" w:hAnsi="Calibri"/>
          <w:color w:val="000000"/>
        </w:rPr>
        <w:t>A disciplinary investigation</w:t>
      </w:r>
    </w:p>
    <w:p w14:paraId="6E1CAF87" w14:textId="77777777" w:rsidR="00CF22BF" w:rsidRPr="003235BC" w:rsidRDefault="00CF22BF" w:rsidP="00CF22BF">
      <w:pPr>
        <w:numPr>
          <w:ilvl w:val="0"/>
          <w:numId w:val="50"/>
        </w:numPr>
        <w:tabs>
          <w:tab w:val="clear" w:pos="1440"/>
          <w:tab w:val="num" w:pos="567"/>
        </w:tabs>
        <w:ind w:left="426" w:hanging="426"/>
        <w:jc w:val="both"/>
        <w:rPr>
          <w:rFonts w:ascii="Calibri" w:hAnsi="Calibri"/>
          <w:color w:val="000000"/>
        </w:rPr>
      </w:pPr>
      <w:r w:rsidRPr="003235BC">
        <w:rPr>
          <w:rFonts w:ascii="Calibri" w:hAnsi="Calibri"/>
          <w:color w:val="000000"/>
        </w:rPr>
        <w:t>A criminal investigation</w:t>
      </w:r>
    </w:p>
    <w:p w14:paraId="5D86C122" w14:textId="77777777" w:rsidR="00CF22BF" w:rsidRPr="003235BC" w:rsidRDefault="00CF22BF" w:rsidP="00CF22BF">
      <w:pPr>
        <w:numPr>
          <w:ilvl w:val="0"/>
          <w:numId w:val="50"/>
        </w:numPr>
        <w:tabs>
          <w:tab w:val="clear" w:pos="1440"/>
        </w:tabs>
        <w:ind w:left="567" w:hanging="567"/>
        <w:jc w:val="both"/>
        <w:rPr>
          <w:rFonts w:ascii="Calibri" w:hAnsi="Calibri"/>
          <w:color w:val="000000"/>
        </w:rPr>
      </w:pPr>
      <w:r w:rsidRPr="003235BC">
        <w:rPr>
          <w:rFonts w:ascii="Calibri" w:hAnsi="Calibri"/>
          <w:color w:val="000000"/>
        </w:rPr>
        <w:t>Civil proceedings (to sue or charge in the event of an unsuccessful prosecution) may also be    initiated by the person/family who alleged the abuse</w:t>
      </w:r>
    </w:p>
    <w:p w14:paraId="15AC0F32" w14:textId="77777777" w:rsidR="00CF22BF" w:rsidRPr="003235BC" w:rsidRDefault="00CF22BF" w:rsidP="00CF22BF">
      <w:pPr>
        <w:numPr>
          <w:ilvl w:val="1"/>
          <w:numId w:val="49"/>
        </w:numPr>
        <w:tabs>
          <w:tab w:val="clear" w:pos="720"/>
          <w:tab w:val="num" w:pos="567"/>
        </w:tabs>
        <w:ind w:left="567" w:hanging="567"/>
        <w:jc w:val="both"/>
        <w:rPr>
          <w:rFonts w:ascii="Calibri" w:hAnsi="Calibri"/>
          <w:color w:val="000000"/>
        </w:rPr>
      </w:pPr>
      <w:r w:rsidRPr="003235BC">
        <w:rPr>
          <w:rFonts w:ascii="Calibri" w:hAnsi="Calibri"/>
          <w:color w:val="000000"/>
        </w:rPr>
        <w:t>The results of a criminal investigation may well influence the disciplinary investigation, but not in all cases.</w:t>
      </w:r>
    </w:p>
    <w:p w14:paraId="04CF9C7A" w14:textId="77777777" w:rsidR="00CF22BF" w:rsidRPr="003235BC" w:rsidRDefault="00CF22BF" w:rsidP="00CF22BF">
      <w:pPr>
        <w:tabs>
          <w:tab w:val="num" w:pos="426"/>
        </w:tabs>
        <w:ind w:left="426" w:hanging="426"/>
        <w:jc w:val="both"/>
        <w:rPr>
          <w:rFonts w:ascii="Calibri" w:hAnsi="Calibri"/>
          <w:b/>
          <w:color w:val="000000"/>
        </w:rPr>
      </w:pPr>
      <w:r w:rsidRPr="003235BC">
        <w:rPr>
          <w:rFonts w:ascii="Calibri" w:hAnsi="Calibri"/>
          <w:color w:val="000000"/>
        </w:rPr>
        <w:br w:type="page"/>
      </w:r>
      <w:r w:rsidRPr="003235BC">
        <w:rPr>
          <w:rFonts w:ascii="Calibri" w:hAnsi="Calibri"/>
          <w:b/>
          <w:color w:val="000000"/>
        </w:rPr>
        <w:t>5.</w:t>
      </w:r>
      <w:r w:rsidRPr="003235BC">
        <w:rPr>
          <w:rFonts w:ascii="Calibri" w:hAnsi="Calibri"/>
          <w:color w:val="000000"/>
        </w:rPr>
        <w:tab/>
      </w:r>
      <w:r w:rsidRPr="003235BC">
        <w:rPr>
          <w:rFonts w:ascii="Calibri" w:hAnsi="Calibri"/>
          <w:b/>
          <w:color w:val="000000"/>
        </w:rPr>
        <w:t>Procedure - establishing the basic facts</w:t>
      </w:r>
    </w:p>
    <w:p w14:paraId="2BB2A759" w14:textId="77777777" w:rsidR="00CF22BF" w:rsidRPr="003235BC" w:rsidRDefault="00CF22BF" w:rsidP="00CF22BF">
      <w:pPr>
        <w:ind w:left="426" w:hanging="426"/>
        <w:jc w:val="both"/>
        <w:rPr>
          <w:rFonts w:ascii="Calibri" w:hAnsi="Calibri"/>
          <w:color w:val="000000"/>
        </w:rPr>
      </w:pPr>
    </w:p>
    <w:p w14:paraId="7FCACF8E" w14:textId="77777777" w:rsidR="00CF22BF" w:rsidRPr="003235BC" w:rsidRDefault="00CF22BF" w:rsidP="00CF22BF">
      <w:pPr>
        <w:numPr>
          <w:ilvl w:val="1"/>
          <w:numId w:val="53"/>
        </w:numPr>
        <w:jc w:val="both"/>
        <w:rPr>
          <w:rFonts w:ascii="Calibri" w:hAnsi="Calibri"/>
          <w:color w:val="000000"/>
        </w:rPr>
      </w:pPr>
      <w:r w:rsidRPr="003235BC">
        <w:rPr>
          <w:rFonts w:ascii="Calibri" w:hAnsi="Calibri"/>
          <w:color w:val="000000"/>
        </w:rPr>
        <w:t>Following receipt of information that may support an allegation of abuse, it is essential to establish the basic facts in order to determine the appropriate route by which to deal with the allegation.</w:t>
      </w:r>
    </w:p>
    <w:p w14:paraId="22896CB4" w14:textId="77777777" w:rsidR="00CF22BF" w:rsidRPr="003235BC" w:rsidRDefault="00CF22BF" w:rsidP="00CF22BF">
      <w:pPr>
        <w:numPr>
          <w:ilvl w:val="1"/>
          <w:numId w:val="53"/>
        </w:numPr>
        <w:jc w:val="both"/>
        <w:rPr>
          <w:rFonts w:ascii="Calibri" w:hAnsi="Calibri"/>
          <w:color w:val="000000"/>
        </w:rPr>
      </w:pPr>
      <w:r w:rsidRPr="003235BC">
        <w:rPr>
          <w:rFonts w:ascii="Calibri" w:hAnsi="Calibri"/>
          <w:color w:val="000000"/>
        </w:rPr>
        <w:t>In a large proportion of cases it will be appropriate for an initial assessment to be carried out by the appropriate Line Manager and/or or the Human Resources Manager. (This is because it is more likely that the information will be ambiguous or borderline, or where the facts do not support an allegation of abuse).</w:t>
      </w:r>
    </w:p>
    <w:p w14:paraId="0D1C0172" w14:textId="77777777" w:rsidR="00CF22BF" w:rsidRPr="003235BC" w:rsidRDefault="00CF22BF" w:rsidP="00CF22BF">
      <w:pPr>
        <w:numPr>
          <w:ilvl w:val="1"/>
          <w:numId w:val="53"/>
        </w:numPr>
        <w:jc w:val="both"/>
        <w:rPr>
          <w:rFonts w:ascii="Calibri" w:hAnsi="Calibri"/>
          <w:color w:val="000000"/>
        </w:rPr>
      </w:pPr>
      <w:r w:rsidRPr="003235BC">
        <w:rPr>
          <w:rFonts w:ascii="Calibri" w:hAnsi="Calibri"/>
          <w:color w:val="000000"/>
        </w:rPr>
        <w:t>The purpose of the initial assessment is to clarify the nature of the incident, or misgivings that have led to the information being received and to establish whether there is reasonable cause to suspect or believe that a child or vulnerable adult is at risk.</w:t>
      </w:r>
    </w:p>
    <w:p w14:paraId="067033E8" w14:textId="77777777" w:rsidR="00CF22BF" w:rsidRPr="003235BC" w:rsidRDefault="00CF22BF" w:rsidP="00CF22BF">
      <w:pPr>
        <w:numPr>
          <w:ilvl w:val="1"/>
          <w:numId w:val="53"/>
        </w:numPr>
        <w:ind w:left="426" w:hanging="426"/>
        <w:jc w:val="both"/>
        <w:rPr>
          <w:rFonts w:ascii="Calibri" w:hAnsi="Calibri"/>
          <w:color w:val="000000"/>
        </w:rPr>
      </w:pPr>
      <w:r w:rsidRPr="003235BC">
        <w:rPr>
          <w:rFonts w:ascii="Calibri" w:hAnsi="Calibri"/>
          <w:color w:val="000000"/>
        </w:rPr>
        <w:t>The initial assessment must be conducted before any formal action is taken.</w:t>
      </w:r>
    </w:p>
    <w:p w14:paraId="1983F552" w14:textId="77777777" w:rsidR="00CF22BF" w:rsidRPr="003235BC" w:rsidRDefault="00CF22BF" w:rsidP="00CF22BF">
      <w:pPr>
        <w:numPr>
          <w:ilvl w:val="1"/>
          <w:numId w:val="53"/>
        </w:numPr>
        <w:ind w:left="426" w:hanging="426"/>
        <w:jc w:val="both"/>
        <w:rPr>
          <w:rFonts w:ascii="Calibri" w:hAnsi="Calibri"/>
          <w:color w:val="000000"/>
        </w:rPr>
      </w:pPr>
      <w:r w:rsidRPr="003235BC">
        <w:rPr>
          <w:rFonts w:ascii="Calibri" w:hAnsi="Calibri"/>
          <w:color w:val="000000"/>
        </w:rPr>
        <w:t>A decision has to be made at this point which route to follow. The various options are depicted in Flowchart 2 (see page 30)</w:t>
      </w:r>
    </w:p>
    <w:p w14:paraId="7666FA71" w14:textId="77777777" w:rsidR="00CF22BF" w:rsidRPr="003235BC" w:rsidRDefault="00CF22BF" w:rsidP="00CF22BF">
      <w:pPr>
        <w:numPr>
          <w:ilvl w:val="1"/>
          <w:numId w:val="53"/>
        </w:numPr>
        <w:ind w:left="426" w:hanging="426"/>
        <w:jc w:val="both"/>
        <w:rPr>
          <w:rFonts w:ascii="Calibri" w:hAnsi="Calibri"/>
          <w:color w:val="000000"/>
        </w:rPr>
      </w:pPr>
      <w:r w:rsidRPr="003235BC">
        <w:rPr>
          <w:rFonts w:ascii="Calibri" w:hAnsi="Calibri"/>
          <w:color w:val="000000"/>
        </w:rPr>
        <w:t>External agencies such as the Police and Social Work Department may be consulted for advice. This is important because they have an overview of child protection issues and may well have other information that together causes concern.</w:t>
      </w:r>
    </w:p>
    <w:p w14:paraId="67A2AEF8" w14:textId="77777777" w:rsidR="00CF22BF" w:rsidRPr="003235BC" w:rsidRDefault="00CF22BF" w:rsidP="00CF22BF">
      <w:pPr>
        <w:numPr>
          <w:ilvl w:val="1"/>
          <w:numId w:val="53"/>
        </w:numPr>
        <w:ind w:left="426" w:hanging="426"/>
        <w:jc w:val="both"/>
        <w:rPr>
          <w:rFonts w:ascii="Calibri" w:hAnsi="Calibri"/>
          <w:color w:val="000000"/>
        </w:rPr>
      </w:pPr>
      <w:r w:rsidRPr="003235BC">
        <w:rPr>
          <w:rFonts w:ascii="Calibri" w:hAnsi="Calibri"/>
          <w:color w:val="000000"/>
        </w:rPr>
        <w:t>An independent investigating officer i.e. a person who has no direct involvement in the situation from which the investigation arises, will be appointed by the Line Manager or the Human Resources Manager, to undertake an immediate investigation into all the circumstances of the case.</w:t>
      </w:r>
    </w:p>
    <w:p w14:paraId="671F4BEA" w14:textId="77777777" w:rsidR="00CF22BF" w:rsidRPr="003235BC" w:rsidRDefault="00CF22BF" w:rsidP="00CF22BF">
      <w:pPr>
        <w:numPr>
          <w:ilvl w:val="1"/>
          <w:numId w:val="53"/>
        </w:numPr>
        <w:ind w:left="426" w:hanging="426"/>
        <w:jc w:val="both"/>
        <w:rPr>
          <w:rFonts w:ascii="Calibri" w:hAnsi="Calibri"/>
          <w:color w:val="000000"/>
        </w:rPr>
      </w:pPr>
      <w:r w:rsidRPr="003235BC">
        <w:rPr>
          <w:rFonts w:ascii="Calibri" w:hAnsi="Calibri"/>
          <w:color w:val="000000"/>
        </w:rPr>
        <w:t xml:space="preserve">Following advice from the police, cases that also involve a criminal investigation, will not preclude disciplinary action being taken provided sufficient information is available to enable the Line Manager or Human Resources </w:t>
      </w:r>
      <w:proofErr w:type="gramStart"/>
      <w:r w:rsidRPr="003235BC">
        <w:rPr>
          <w:rFonts w:ascii="Calibri" w:hAnsi="Calibri"/>
          <w:color w:val="000000"/>
        </w:rPr>
        <w:t>Manager</w:t>
      </w:r>
      <w:r w:rsidRPr="003235BC">
        <w:rPr>
          <w:rFonts w:ascii="Calibri" w:hAnsi="Calibri"/>
          <w:b/>
          <w:i/>
          <w:color w:val="000000"/>
        </w:rPr>
        <w:t xml:space="preserve">  </w:t>
      </w:r>
      <w:r w:rsidRPr="003235BC">
        <w:rPr>
          <w:rFonts w:ascii="Calibri" w:hAnsi="Calibri"/>
          <w:color w:val="000000"/>
        </w:rPr>
        <w:t>to</w:t>
      </w:r>
      <w:proofErr w:type="gramEnd"/>
      <w:r w:rsidRPr="003235BC">
        <w:rPr>
          <w:rFonts w:ascii="Calibri" w:hAnsi="Calibri"/>
          <w:color w:val="000000"/>
        </w:rPr>
        <w:t xml:space="preserve"> make a decision</w:t>
      </w:r>
    </w:p>
    <w:p w14:paraId="36B03875" w14:textId="77777777" w:rsidR="00CF22BF" w:rsidRPr="003235BC" w:rsidRDefault="00CF22BF" w:rsidP="00CF22BF">
      <w:pPr>
        <w:ind w:left="426" w:hanging="426"/>
        <w:jc w:val="both"/>
        <w:rPr>
          <w:rFonts w:ascii="Calibri" w:hAnsi="Calibri"/>
          <w:color w:val="000000"/>
        </w:rPr>
      </w:pPr>
    </w:p>
    <w:p w14:paraId="2172C24A" w14:textId="77777777" w:rsidR="00CF22BF" w:rsidRPr="003235BC" w:rsidRDefault="00CF22BF" w:rsidP="00CF22BF">
      <w:pPr>
        <w:numPr>
          <w:ilvl w:val="2"/>
          <w:numId w:val="50"/>
        </w:numPr>
        <w:tabs>
          <w:tab w:val="clear" w:pos="2700"/>
          <w:tab w:val="num" w:pos="426"/>
        </w:tabs>
        <w:ind w:hanging="2700"/>
        <w:jc w:val="both"/>
        <w:rPr>
          <w:rFonts w:ascii="Calibri" w:hAnsi="Calibri"/>
          <w:b/>
          <w:color w:val="000000"/>
        </w:rPr>
      </w:pPr>
      <w:r w:rsidRPr="003235BC">
        <w:rPr>
          <w:rFonts w:ascii="Calibri" w:hAnsi="Calibri"/>
          <w:b/>
          <w:color w:val="000000"/>
        </w:rPr>
        <w:t>Procedure- Managing allegations of abuse</w:t>
      </w:r>
    </w:p>
    <w:p w14:paraId="4A9445EF" w14:textId="77777777" w:rsidR="00CF22BF" w:rsidRPr="003235BC" w:rsidRDefault="00CF22BF" w:rsidP="00CF22BF">
      <w:pPr>
        <w:ind w:left="426" w:hanging="426"/>
        <w:jc w:val="both"/>
        <w:rPr>
          <w:rFonts w:ascii="Calibri" w:hAnsi="Calibri"/>
          <w:color w:val="000000"/>
        </w:rPr>
      </w:pPr>
    </w:p>
    <w:p w14:paraId="354BAC61" w14:textId="77777777" w:rsidR="00CF22BF" w:rsidRPr="003235BC" w:rsidRDefault="00CF22BF" w:rsidP="00CF22BF">
      <w:pPr>
        <w:numPr>
          <w:ilvl w:val="1"/>
          <w:numId w:val="52"/>
        </w:numPr>
        <w:jc w:val="both"/>
        <w:rPr>
          <w:rFonts w:ascii="Calibri" w:hAnsi="Calibri"/>
          <w:color w:val="000000"/>
        </w:rPr>
      </w:pPr>
      <w:r w:rsidRPr="003235BC">
        <w:rPr>
          <w:rFonts w:ascii="Calibri" w:hAnsi="Calibri"/>
          <w:color w:val="000000"/>
        </w:rPr>
        <w:t>In all cases of suspected abuse an initial assessment of the facts must be carried out.</w:t>
      </w:r>
    </w:p>
    <w:p w14:paraId="3320D4D0" w14:textId="77777777" w:rsidR="00CF22BF" w:rsidRPr="003235BC" w:rsidRDefault="00CF22BF" w:rsidP="00CF22BF">
      <w:pPr>
        <w:numPr>
          <w:ilvl w:val="1"/>
          <w:numId w:val="52"/>
        </w:numPr>
        <w:jc w:val="both"/>
        <w:rPr>
          <w:rFonts w:ascii="Calibri" w:hAnsi="Calibri"/>
          <w:color w:val="000000"/>
        </w:rPr>
      </w:pPr>
      <w:r w:rsidRPr="003235BC">
        <w:rPr>
          <w:rFonts w:ascii="Calibri" w:hAnsi="Calibri"/>
          <w:color w:val="000000"/>
        </w:rPr>
        <w:t>If the initial information received gives reasonable cause to suspect or believe that a child or vulnerable adult has been abused by a member of staff, this must be reported to the Line Manager and Human Resources Manager as soon as possible on the day.</w:t>
      </w:r>
    </w:p>
    <w:p w14:paraId="0D9105A9" w14:textId="77777777" w:rsidR="00CF22BF" w:rsidRPr="003235BC" w:rsidRDefault="00CF22BF" w:rsidP="00CF22BF">
      <w:pPr>
        <w:tabs>
          <w:tab w:val="num" w:pos="426"/>
        </w:tabs>
        <w:jc w:val="both"/>
        <w:rPr>
          <w:rFonts w:ascii="Calibri" w:hAnsi="Calibri"/>
          <w:color w:val="000000"/>
        </w:rPr>
      </w:pPr>
    </w:p>
    <w:p w14:paraId="0F92CC8F" w14:textId="77777777" w:rsidR="00CF22BF" w:rsidRPr="003235BC" w:rsidRDefault="00CF22BF" w:rsidP="00CF22BF">
      <w:pPr>
        <w:ind w:left="426" w:hanging="426"/>
        <w:jc w:val="both"/>
        <w:rPr>
          <w:rFonts w:ascii="Calibri" w:hAnsi="Calibri"/>
          <w:b/>
          <w:color w:val="000000"/>
        </w:rPr>
      </w:pPr>
    </w:p>
    <w:p w14:paraId="0DBE4B37" w14:textId="77777777" w:rsidR="00CF22BF" w:rsidRPr="003235BC" w:rsidRDefault="00CF22BF" w:rsidP="00CF22BF">
      <w:pPr>
        <w:numPr>
          <w:ilvl w:val="0"/>
          <w:numId w:val="52"/>
        </w:numPr>
        <w:tabs>
          <w:tab w:val="num" w:pos="426"/>
        </w:tabs>
        <w:ind w:left="426" w:hanging="426"/>
        <w:jc w:val="both"/>
        <w:rPr>
          <w:rFonts w:ascii="Calibri" w:hAnsi="Calibri"/>
          <w:b/>
          <w:color w:val="000000"/>
        </w:rPr>
      </w:pPr>
      <w:r w:rsidRPr="003235BC">
        <w:rPr>
          <w:rFonts w:ascii="Calibri" w:hAnsi="Calibri"/>
          <w:b/>
          <w:color w:val="000000"/>
        </w:rPr>
        <w:t>Conducting an initial assessment where information may suggest an allegation of abuse</w:t>
      </w:r>
    </w:p>
    <w:p w14:paraId="58583879" w14:textId="77777777" w:rsidR="00CF22BF" w:rsidRPr="003235BC" w:rsidRDefault="00CF22BF" w:rsidP="00CF22BF">
      <w:pPr>
        <w:ind w:left="426" w:hanging="426"/>
        <w:jc w:val="both"/>
        <w:rPr>
          <w:rFonts w:ascii="Calibri" w:hAnsi="Calibri"/>
          <w:b/>
          <w:color w:val="000000"/>
        </w:rPr>
      </w:pPr>
    </w:p>
    <w:p w14:paraId="4B7B5C56"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In all cases where the facts support a possible allegation of abuse, the initial assessment will not form part of the disciplinary investigation.</w:t>
      </w:r>
    </w:p>
    <w:p w14:paraId="56923C09"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If appropriate, the member of staff about whom the allegation has been made may be approached as part of the information gathering process.</w:t>
      </w:r>
    </w:p>
    <w:p w14:paraId="43161B95"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 xml:space="preserve"> Where the nature and seriousness of the initial information suggests that a criminal offence may have been committed, or to assess the facts may </w:t>
      </w:r>
      <w:proofErr w:type="spellStart"/>
      <w:r w:rsidRPr="003235BC">
        <w:rPr>
          <w:rFonts w:ascii="Calibri" w:hAnsi="Calibri"/>
          <w:color w:val="000000"/>
        </w:rPr>
        <w:t>jeopardise</w:t>
      </w:r>
      <w:proofErr w:type="spellEnd"/>
      <w:r w:rsidRPr="003235BC">
        <w:rPr>
          <w:rFonts w:ascii="Calibri" w:hAnsi="Calibri"/>
          <w:color w:val="000000"/>
        </w:rPr>
        <w:t xml:space="preserve"> the evidence, in these circumstances, advice should be sought from the Police before any approach is made to the member of staff. </w:t>
      </w:r>
    </w:p>
    <w:p w14:paraId="422CF5B3"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As each situation is unique guidance cannot be prescriptive. Assessment of the basic facts, however, may involve that the child(</w:t>
      </w:r>
      <w:proofErr w:type="spellStart"/>
      <w:r w:rsidRPr="003235BC">
        <w:rPr>
          <w:rFonts w:ascii="Calibri" w:hAnsi="Calibri"/>
          <w:color w:val="000000"/>
        </w:rPr>
        <w:t>ren</w:t>
      </w:r>
      <w:proofErr w:type="spellEnd"/>
      <w:r w:rsidRPr="003235BC">
        <w:rPr>
          <w:rFonts w:ascii="Calibri" w:hAnsi="Calibri"/>
          <w:color w:val="000000"/>
        </w:rPr>
        <w:t>) or vulnerable adult involved are asked some basic, open-ended, non- leading questions solely with a view to clarifying the basic facts. It may also be necessary to ask similar basic questions of other children, or other appropriate individuals e.g. coaches.</w:t>
      </w:r>
    </w:p>
    <w:p w14:paraId="51DAB44F"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If it is necessary to speak to the child or vulnerable adult in order to clarify the basic facts best practice suggests that consent from the parent/guardian be obtained.</w:t>
      </w:r>
    </w:p>
    <w:p w14:paraId="4E442433" w14:textId="77777777" w:rsidR="00CF22BF" w:rsidRPr="003235BC" w:rsidRDefault="00CF22BF" w:rsidP="00CF22BF">
      <w:pPr>
        <w:ind w:left="426" w:hanging="426"/>
        <w:jc w:val="both"/>
        <w:rPr>
          <w:rFonts w:ascii="Calibri" w:hAnsi="Calibri"/>
          <w:color w:val="000000"/>
        </w:rPr>
      </w:pPr>
    </w:p>
    <w:p w14:paraId="272D88C7" w14:textId="77777777" w:rsidR="00CF22BF" w:rsidRPr="003235BC" w:rsidRDefault="00CF22BF" w:rsidP="00CF22BF">
      <w:pPr>
        <w:numPr>
          <w:ilvl w:val="0"/>
          <w:numId w:val="52"/>
        </w:numPr>
        <w:tabs>
          <w:tab w:val="num" w:pos="426"/>
        </w:tabs>
        <w:ind w:left="426" w:hanging="426"/>
        <w:jc w:val="both"/>
        <w:rPr>
          <w:rFonts w:ascii="Calibri" w:hAnsi="Calibri"/>
          <w:b/>
          <w:color w:val="000000"/>
        </w:rPr>
      </w:pPr>
      <w:r w:rsidRPr="003235BC">
        <w:rPr>
          <w:rFonts w:ascii="Calibri" w:hAnsi="Calibri"/>
          <w:b/>
          <w:color w:val="000000"/>
        </w:rPr>
        <w:t>Making a referral in cases of suspected abuse</w:t>
      </w:r>
    </w:p>
    <w:p w14:paraId="18E50260" w14:textId="77777777" w:rsidR="00CF22BF" w:rsidRPr="003235BC" w:rsidRDefault="00CF22BF" w:rsidP="00CF22BF">
      <w:pPr>
        <w:ind w:left="426" w:hanging="426"/>
        <w:jc w:val="both"/>
        <w:rPr>
          <w:rFonts w:ascii="Calibri" w:hAnsi="Calibri"/>
          <w:color w:val="000000"/>
        </w:rPr>
      </w:pPr>
    </w:p>
    <w:p w14:paraId="2498ECAD"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The Human Resources Manager or Line Manager will refer the allegation to the Social Work Department and the Police. Appropriate steps will be taken to ensure the safety of the child(</w:t>
      </w:r>
      <w:proofErr w:type="spellStart"/>
      <w:r w:rsidRPr="003235BC">
        <w:rPr>
          <w:rFonts w:ascii="Calibri" w:hAnsi="Calibri"/>
          <w:color w:val="000000"/>
        </w:rPr>
        <w:t>ren</w:t>
      </w:r>
      <w:proofErr w:type="spellEnd"/>
      <w:r w:rsidRPr="003235BC">
        <w:rPr>
          <w:rFonts w:ascii="Calibri" w:hAnsi="Calibri"/>
          <w:color w:val="000000"/>
        </w:rPr>
        <w:t>) or vulnerable adult who may be at risk.</w:t>
      </w:r>
    </w:p>
    <w:p w14:paraId="19BC6D7C" w14:textId="77777777" w:rsidR="00CF22BF" w:rsidRPr="003235BC" w:rsidRDefault="00CF22BF" w:rsidP="00CF22BF">
      <w:pPr>
        <w:numPr>
          <w:ilvl w:val="1"/>
          <w:numId w:val="52"/>
        </w:numPr>
        <w:tabs>
          <w:tab w:val="num" w:pos="426"/>
        </w:tabs>
        <w:jc w:val="both"/>
        <w:rPr>
          <w:rFonts w:ascii="Calibri" w:hAnsi="Calibri"/>
          <w:color w:val="000000"/>
        </w:rPr>
      </w:pPr>
      <w:r w:rsidRPr="003235BC">
        <w:rPr>
          <w:rFonts w:ascii="Calibri" w:hAnsi="Calibri"/>
          <w:color w:val="000000"/>
        </w:rPr>
        <w:t xml:space="preserve">Where possible all information passed to the Police and Social Work Department should include the following, where known </w:t>
      </w:r>
      <w:proofErr w:type="gramStart"/>
      <w:r w:rsidRPr="003235BC">
        <w:rPr>
          <w:rFonts w:ascii="Calibri" w:hAnsi="Calibri"/>
          <w:color w:val="000000"/>
        </w:rPr>
        <w:t>( complete</w:t>
      </w:r>
      <w:proofErr w:type="gramEnd"/>
      <w:r w:rsidRPr="003235BC">
        <w:rPr>
          <w:rFonts w:ascii="Calibri" w:hAnsi="Calibri"/>
          <w:color w:val="000000"/>
        </w:rPr>
        <w:t xml:space="preserve"> an Incident Record Form to gather the following information, see Appendix 6 ):</w:t>
      </w:r>
    </w:p>
    <w:p w14:paraId="6CC0F035"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Name of child/vulnerable adult</w:t>
      </w:r>
    </w:p>
    <w:p w14:paraId="40CC0A01"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Age, date of birth of child/vulnerable adult</w:t>
      </w:r>
    </w:p>
    <w:p w14:paraId="6EA89FCD"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Home address and telephone number of the child/vulnerable adult</w:t>
      </w:r>
    </w:p>
    <w:p w14:paraId="56077AB3"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Whether the person making the report is expressing their own concern or the concerns of another person</w:t>
      </w:r>
    </w:p>
    <w:p w14:paraId="77FB0F59"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The nature of the allegation (include all of the information obtained during the initial investigation e.g. time, date, location of incident)</w:t>
      </w:r>
    </w:p>
    <w:p w14:paraId="7588BFDE"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 xml:space="preserve">A description of any visible injuries or bruising, </w:t>
      </w:r>
      <w:proofErr w:type="spellStart"/>
      <w:r w:rsidRPr="003235BC">
        <w:rPr>
          <w:rFonts w:ascii="Calibri" w:hAnsi="Calibri"/>
          <w:color w:val="000000"/>
        </w:rPr>
        <w:t>behavioural</w:t>
      </w:r>
      <w:proofErr w:type="spellEnd"/>
      <w:r w:rsidRPr="003235BC">
        <w:rPr>
          <w:rFonts w:ascii="Calibri" w:hAnsi="Calibri"/>
          <w:color w:val="000000"/>
        </w:rPr>
        <w:t xml:space="preserve"> signs, indirect signs.</w:t>
      </w:r>
    </w:p>
    <w:p w14:paraId="1A358F47"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Details of any witnesses to the incident</w:t>
      </w:r>
    </w:p>
    <w:p w14:paraId="13C6525D"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The child/vulnerable adult’s account, if it can be given, of what occurred and how any injuries/bruising occurred</w:t>
      </w:r>
    </w:p>
    <w:p w14:paraId="3A527CC6"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Whether the child/vulnerable adult’s parent or guardian have been contacted,</w:t>
      </w:r>
    </w:p>
    <w:p w14:paraId="09897A3F"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Details of anyone else who has been consulted and the information obtained from them</w:t>
      </w:r>
    </w:p>
    <w:p w14:paraId="7A236CD8"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If it is not the child/vulnerable adult making the report, has the child/vulnerable adult been spoken to, if so what was said?</w:t>
      </w:r>
    </w:p>
    <w:p w14:paraId="3C138FE2"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Details of the member of staff against whom the allegation has been made</w:t>
      </w:r>
    </w:p>
    <w:p w14:paraId="55839CDA" w14:textId="77777777" w:rsidR="00CF22BF" w:rsidRPr="003235BC" w:rsidRDefault="00CF22BF" w:rsidP="00CF22BF">
      <w:pPr>
        <w:ind w:left="426" w:hanging="426"/>
        <w:jc w:val="both"/>
        <w:rPr>
          <w:rFonts w:ascii="Calibri" w:hAnsi="Calibri"/>
          <w:color w:val="000000"/>
        </w:rPr>
      </w:pPr>
    </w:p>
    <w:p w14:paraId="35254989"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Reporting of the matter to the Police or Social Work Department must not be delayed by attempts to obtain more information.</w:t>
      </w:r>
    </w:p>
    <w:p w14:paraId="7282EDA6"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Where possible any referral telephoned to the Police and Social Work Department should be confirmed in writing by the Human Resources Manager or Line manager within 24 hours.</w:t>
      </w:r>
    </w:p>
    <w:p w14:paraId="23E3F430"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A record should be made of the name and designation of the social work member of staff or the Police Officer to whom the concerns were passed together with the time and date of the call, in case any follow up is required.</w:t>
      </w:r>
    </w:p>
    <w:p w14:paraId="7B1BAB14" w14:textId="77777777" w:rsidR="00CF22BF" w:rsidRPr="003235BC" w:rsidRDefault="00CF22BF" w:rsidP="00CF22BF">
      <w:pPr>
        <w:tabs>
          <w:tab w:val="num" w:pos="426"/>
        </w:tabs>
        <w:ind w:left="426" w:hanging="426"/>
        <w:jc w:val="both"/>
        <w:rPr>
          <w:rFonts w:ascii="Calibri" w:hAnsi="Calibri"/>
          <w:color w:val="000000"/>
        </w:rPr>
      </w:pPr>
    </w:p>
    <w:p w14:paraId="6F7F0FB4"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 xml:space="preserve">The parents or </w:t>
      </w:r>
      <w:proofErr w:type="spellStart"/>
      <w:r w:rsidRPr="003235BC">
        <w:rPr>
          <w:rFonts w:ascii="Calibri" w:hAnsi="Calibri"/>
          <w:color w:val="000000"/>
        </w:rPr>
        <w:t>carers</w:t>
      </w:r>
      <w:proofErr w:type="spellEnd"/>
      <w:r w:rsidRPr="003235BC">
        <w:rPr>
          <w:rFonts w:ascii="Calibri" w:hAnsi="Calibri"/>
          <w:color w:val="000000"/>
        </w:rPr>
        <w:t xml:space="preserve"> of the child will be contacted as soon as possible following advice from the Social Work department and or Police in line with child protection procedures</w:t>
      </w:r>
    </w:p>
    <w:p w14:paraId="788A6CE4" w14:textId="77777777" w:rsidR="00CF22BF" w:rsidRPr="003235BC" w:rsidRDefault="00CF22BF" w:rsidP="00CF22BF">
      <w:pPr>
        <w:ind w:left="426" w:hanging="426"/>
        <w:jc w:val="both"/>
        <w:rPr>
          <w:rFonts w:ascii="Calibri" w:hAnsi="Calibri"/>
          <w:color w:val="000000"/>
        </w:rPr>
      </w:pPr>
    </w:p>
    <w:p w14:paraId="71805472" w14:textId="77777777" w:rsidR="00CF22BF" w:rsidRPr="003235BC" w:rsidRDefault="00CF22BF" w:rsidP="00CF22BF">
      <w:pPr>
        <w:numPr>
          <w:ilvl w:val="0"/>
          <w:numId w:val="52"/>
        </w:numPr>
        <w:tabs>
          <w:tab w:val="num" w:pos="426"/>
        </w:tabs>
        <w:ind w:left="426" w:hanging="426"/>
        <w:jc w:val="both"/>
        <w:rPr>
          <w:rFonts w:ascii="Calibri" w:hAnsi="Calibri"/>
          <w:b/>
          <w:color w:val="000000"/>
        </w:rPr>
      </w:pPr>
      <w:r w:rsidRPr="003235BC">
        <w:rPr>
          <w:rFonts w:ascii="Calibri" w:hAnsi="Calibri"/>
          <w:b/>
          <w:color w:val="000000"/>
        </w:rPr>
        <w:t>Procedure for managing the staff member against whom the allegation has been made</w:t>
      </w:r>
    </w:p>
    <w:p w14:paraId="63348FB9" w14:textId="77777777" w:rsidR="00CF22BF" w:rsidRPr="003235BC" w:rsidRDefault="00CF22BF" w:rsidP="00CF22BF">
      <w:pPr>
        <w:ind w:left="426" w:hanging="426"/>
        <w:jc w:val="both"/>
        <w:rPr>
          <w:rFonts w:ascii="Calibri" w:hAnsi="Calibri"/>
          <w:color w:val="000000"/>
        </w:rPr>
      </w:pPr>
    </w:p>
    <w:p w14:paraId="727AA537"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Where the information gives reasonable cause to suspect or believe that alleged abuse has occurred the Police and Social Work Department must be notified as soon as possible on the day the information is received. (see Child Abuse Referral Form Appendix 10)</w:t>
      </w:r>
    </w:p>
    <w:p w14:paraId="6621163B"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 xml:space="preserve">Following advice from the Police, if the decision is made that the staff member against whom the allegation has been made is to be informed, the member of staff should be told that information has been received which may suggest an allegation of abuse. As the matter will be </w:t>
      </w:r>
      <w:proofErr w:type="spellStart"/>
      <w:r w:rsidRPr="003235BC">
        <w:rPr>
          <w:rFonts w:ascii="Calibri" w:hAnsi="Calibri"/>
          <w:color w:val="000000"/>
        </w:rPr>
        <w:t>subjudice</w:t>
      </w:r>
      <w:proofErr w:type="spellEnd"/>
      <w:r w:rsidRPr="003235BC">
        <w:rPr>
          <w:rFonts w:ascii="Calibri" w:hAnsi="Calibri"/>
          <w:color w:val="000000"/>
        </w:rPr>
        <w:t xml:space="preserve"> no details will be given unless advised by the police.</w:t>
      </w:r>
    </w:p>
    <w:p w14:paraId="1E5EBAF7"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At the same time, there must be an awareness of the need to preserve best evidence for any criminal proceedings while at the same time safeguarding the rights of the employee</w:t>
      </w:r>
    </w:p>
    <w:p w14:paraId="33374DEE"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The Scottish Office has recommended that the general rule should be that anyone charged with this responsibility, after applying basic tests of logic and credibility, should always notify the Police before interviewing the person against whom the allegation has been made.</w:t>
      </w:r>
    </w:p>
    <w:p w14:paraId="6BB55FC7" w14:textId="77777777" w:rsidR="00CF22BF" w:rsidRPr="003235BC" w:rsidRDefault="00CF22BF" w:rsidP="00CF22BF">
      <w:pPr>
        <w:tabs>
          <w:tab w:val="num" w:pos="426"/>
        </w:tabs>
        <w:ind w:left="426" w:hanging="426"/>
        <w:jc w:val="both"/>
        <w:rPr>
          <w:rFonts w:ascii="Calibri" w:hAnsi="Calibri"/>
          <w:color w:val="000000"/>
        </w:rPr>
      </w:pPr>
    </w:p>
    <w:p w14:paraId="2828379A" w14:textId="77777777" w:rsidR="00CF22BF" w:rsidRPr="003235BC" w:rsidRDefault="00CF22BF" w:rsidP="00CF22BF">
      <w:pPr>
        <w:numPr>
          <w:ilvl w:val="0"/>
          <w:numId w:val="52"/>
        </w:numPr>
        <w:tabs>
          <w:tab w:val="num" w:pos="426"/>
        </w:tabs>
        <w:ind w:left="426" w:hanging="426"/>
        <w:jc w:val="both"/>
        <w:rPr>
          <w:rFonts w:ascii="Calibri" w:hAnsi="Calibri"/>
          <w:b/>
          <w:color w:val="000000"/>
        </w:rPr>
      </w:pPr>
      <w:r w:rsidRPr="003235BC">
        <w:rPr>
          <w:rFonts w:ascii="Calibri" w:hAnsi="Calibri"/>
          <w:b/>
          <w:color w:val="000000"/>
        </w:rPr>
        <w:t>Suspension</w:t>
      </w:r>
    </w:p>
    <w:p w14:paraId="29E9CE69" w14:textId="77777777" w:rsidR="00CF22BF" w:rsidRPr="003235BC" w:rsidRDefault="00CF22BF" w:rsidP="00CF22BF">
      <w:pPr>
        <w:tabs>
          <w:tab w:val="num" w:pos="426"/>
        </w:tabs>
        <w:ind w:left="426" w:hanging="426"/>
        <w:jc w:val="both"/>
        <w:rPr>
          <w:rFonts w:ascii="Calibri" w:hAnsi="Calibri"/>
          <w:color w:val="000000"/>
        </w:rPr>
      </w:pPr>
    </w:p>
    <w:p w14:paraId="09A06638"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A precautionary suspension is not a form of disciplinary action. The member of staff may be suspended whilst an investigation is carried out. This is in accordance with The Scottish Football Association’s Disciplinary Procedures</w:t>
      </w:r>
    </w:p>
    <w:p w14:paraId="697E1E2D"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The manager dealing with the disciplinary situation will normally carry out suspension. However in exceptional circumstances, any manager may suspend a member of staff on the basis of the criteria outlined in 10.1</w:t>
      </w:r>
    </w:p>
    <w:p w14:paraId="26588827" w14:textId="77777777" w:rsidR="00CF22BF" w:rsidRPr="003235BC" w:rsidRDefault="00CF22BF" w:rsidP="00CF22BF">
      <w:pPr>
        <w:pStyle w:val="BodyTextIndent"/>
        <w:numPr>
          <w:ilvl w:val="1"/>
          <w:numId w:val="52"/>
        </w:numPr>
        <w:tabs>
          <w:tab w:val="num" w:pos="426"/>
        </w:tabs>
        <w:ind w:left="426" w:hanging="426"/>
        <w:jc w:val="both"/>
        <w:rPr>
          <w:rFonts w:ascii="Calibri" w:hAnsi="Calibri"/>
          <w:i w:val="0"/>
          <w:color w:val="000000"/>
        </w:rPr>
      </w:pPr>
      <w:r w:rsidRPr="003235BC">
        <w:rPr>
          <w:rFonts w:ascii="Calibri" w:hAnsi="Calibri"/>
          <w:i w:val="0"/>
          <w:color w:val="000000"/>
        </w:rPr>
        <w:t>At the suspension interview the employee will be informed of why the suspension is taking place (within the confines detailed at 9.2) and given the opportunity to give a statement should he/she wish. Notification of the suspension and the reasons for it will be conveyed in writing to the employee within three working days of being informed of their suspension.</w:t>
      </w:r>
    </w:p>
    <w:p w14:paraId="2D6C17E9" w14:textId="77777777" w:rsidR="00CF22BF" w:rsidRPr="003235BC" w:rsidRDefault="00CF22BF" w:rsidP="00CF22BF">
      <w:pPr>
        <w:tabs>
          <w:tab w:val="num" w:pos="426"/>
        </w:tabs>
        <w:ind w:left="426" w:hanging="426"/>
        <w:jc w:val="both"/>
        <w:rPr>
          <w:rFonts w:ascii="Calibri" w:hAnsi="Calibri"/>
          <w:color w:val="000000"/>
        </w:rPr>
      </w:pPr>
    </w:p>
    <w:p w14:paraId="26DE1405" w14:textId="77777777" w:rsidR="00CF22BF" w:rsidRPr="003235BC" w:rsidRDefault="00CF22BF" w:rsidP="00CF22BF">
      <w:pPr>
        <w:numPr>
          <w:ilvl w:val="0"/>
          <w:numId w:val="52"/>
        </w:numPr>
        <w:tabs>
          <w:tab w:val="num" w:pos="426"/>
        </w:tabs>
        <w:ind w:left="426" w:hanging="426"/>
        <w:jc w:val="both"/>
        <w:rPr>
          <w:rFonts w:ascii="Calibri" w:hAnsi="Calibri"/>
          <w:b/>
          <w:color w:val="000000"/>
        </w:rPr>
      </w:pPr>
      <w:r w:rsidRPr="003235BC">
        <w:rPr>
          <w:rFonts w:ascii="Calibri" w:hAnsi="Calibri"/>
          <w:b/>
          <w:color w:val="000000"/>
        </w:rPr>
        <w:t>Managing allegations of historical abuse</w:t>
      </w:r>
    </w:p>
    <w:p w14:paraId="30B2DD82" w14:textId="77777777" w:rsidR="00CF22BF" w:rsidRPr="003235BC" w:rsidRDefault="00CF22BF" w:rsidP="00CF22BF">
      <w:pPr>
        <w:tabs>
          <w:tab w:val="num" w:pos="426"/>
        </w:tabs>
        <w:ind w:left="426" w:hanging="426"/>
        <w:jc w:val="both"/>
        <w:rPr>
          <w:rFonts w:ascii="Calibri" w:hAnsi="Calibri"/>
          <w:color w:val="000000"/>
        </w:rPr>
      </w:pPr>
    </w:p>
    <w:p w14:paraId="58E887F6"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Allegations of abuse may be made some time after the event e.g. an adult who was abused as a child by a member of staff.  Where such an allegation is made these procedures must be followed.</w:t>
      </w:r>
    </w:p>
    <w:p w14:paraId="6BB4C9FF" w14:textId="77777777" w:rsidR="00CF22BF" w:rsidRPr="003235BC" w:rsidRDefault="00CF22BF" w:rsidP="00CF22BF">
      <w:pPr>
        <w:tabs>
          <w:tab w:val="num" w:pos="426"/>
        </w:tabs>
        <w:ind w:left="426" w:hanging="426"/>
        <w:jc w:val="both"/>
        <w:rPr>
          <w:rFonts w:ascii="Calibri" w:hAnsi="Calibri"/>
          <w:color w:val="000000"/>
        </w:rPr>
      </w:pPr>
    </w:p>
    <w:p w14:paraId="11B62F7B"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Managing false or malicious allegations</w:t>
      </w:r>
    </w:p>
    <w:p w14:paraId="15482E45" w14:textId="77777777" w:rsidR="00CF22BF" w:rsidRPr="003235BC" w:rsidRDefault="00CF22BF" w:rsidP="00CF22BF">
      <w:pPr>
        <w:ind w:left="426" w:hanging="426"/>
        <w:jc w:val="both"/>
        <w:rPr>
          <w:rFonts w:ascii="Calibri" w:hAnsi="Calibri"/>
          <w:b/>
          <w:color w:val="000000"/>
        </w:rPr>
      </w:pPr>
    </w:p>
    <w:p w14:paraId="0D23C378"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Where after investigation, the allegation is found to be false or malicious the member of staff will receive an account of the circumstances and/or investigation and a letter confirming the conclusion of the matter. The member of staff involved may wish to seek legal advice or to contact their Trade Union.</w:t>
      </w:r>
    </w:p>
    <w:p w14:paraId="300E8120"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All records pertaining to the circumstances and investigation will be destroyed.</w:t>
      </w:r>
    </w:p>
    <w:p w14:paraId="377C7ABF"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member of staff must be advised of the appropriate counselling services available to staff.</w:t>
      </w:r>
    </w:p>
    <w:p w14:paraId="3D7DCE39"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Line Manager and the Human Resources Manager must take all reasonable steps to support the member of staff.</w:t>
      </w:r>
    </w:p>
    <w:p w14:paraId="1E5D3C92" w14:textId="77777777" w:rsidR="00CF22BF" w:rsidRPr="003235BC" w:rsidRDefault="00CF22BF" w:rsidP="00CF22BF">
      <w:pPr>
        <w:ind w:left="426" w:hanging="426"/>
        <w:rPr>
          <w:rFonts w:ascii="Calibri" w:hAnsi="Calibri"/>
          <w:color w:val="000000"/>
        </w:rPr>
      </w:pPr>
    </w:p>
    <w:p w14:paraId="79E97B09"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Initial reporting of information – A member of the Council</w:t>
      </w:r>
    </w:p>
    <w:p w14:paraId="0D220BD9" w14:textId="77777777" w:rsidR="00CF22BF" w:rsidRPr="003235BC" w:rsidRDefault="00CF22BF" w:rsidP="00CF22BF">
      <w:pPr>
        <w:ind w:left="426" w:hanging="426"/>
        <w:jc w:val="both"/>
        <w:rPr>
          <w:rFonts w:ascii="Calibri" w:hAnsi="Calibri"/>
          <w:b/>
          <w:color w:val="000000"/>
        </w:rPr>
      </w:pPr>
    </w:p>
    <w:p w14:paraId="6E2D35CF"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principles of natural justice will inform the following process and any action taken.</w:t>
      </w:r>
    </w:p>
    <w:p w14:paraId="577625F5" w14:textId="77777777" w:rsidR="00CF22BF" w:rsidRPr="003235BC" w:rsidRDefault="00CF22BF" w:rsidP="00CF22BF">
      <w:pPr>
        <w:ind w:left="426" w:hanging="426"/>
        <w:jc w:val="both"/>
        <w:rPr>
          <w:rFonts w:ascii="Calibri" w:hAnsi="Calibri"/>
          <w:color w:val="000000"/>
        </w:rPr>
      </w:pPr>
    </w:p>
    <w:p w14:paraId="6A9B073C"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 xml:space="preserve">Any concerns for the welfare of a child or vulnerable adult arising from the </w:t>
      </w:r>
      <w:proofErr w:type="spellStart"/>
      <w:r w:rsidRPr="003235BC">
        <w:rPr>
          <w:rFonts w:ascii="Calibri" w:hAnsi="Calibri"/>
          <w:color w:val="000000"/>
        </w:rPr>
        <w:t>behaviour</w:t>
      </w:r>
      <w:proofErr w:type="spellEnd"/>
      <w:r w:rsidRPr="003235BC">
        <w:rPr>
          <w:rFonts w:ascii="Calibri" w:hAnsi="Calibri"/>
          <w:color w:val="000000"/>
        </w:rPr>
        <w:t xml:space="preserve"> of a member of the Council must be reported to the Chief Executive and Human Resources Manager immediately on the day, as soon as is practically possible.</w:t>
      </w:r>
    </w:p>
    <w:p w14:paraId="587183D4"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Chief Executive and the Human Resources Manager must be consulted before any action is taken where there is uncertainty about whether the information constitutes possible abuse or not and/or it is unclear about what action should be taken.</w:t>
      </w:r>
    </w:p>
    <w:p w14:paraId="15DB3F99"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Where allegations concern poor practice rather than possible abuse the Chief Executive and Human Resources Manager must be consulted and appropriate action taken as soon as is practically possible.</w:t>
      </w:r>
    </w:p>
    <w:p w14:paraId="1723936C"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Where information received suggests a complaint against a member of the Council, before any formal procedure is entered into an initial assessment will be carried out to establish the basic facts, which may result in a formal investigation. A report will be submitted to the Executive Committee.</w:t>
      </w:r>
    </w:p>
    <w:p w14:paraId="4ADB4A9C"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There may be two types of investigation: -</w:t>
      </w:r>
    </w:p>
    <w:p w14:paraId="59CA1B3C" w14:textId="77777777" w:rsidR="00CF22BF" w:rsidRPr="003235BC" w:rsidRDefault="00CF22BF" w:rsidP="00CF22BF">
      <w:pPr>
        <w:numPr>
          <w:ilvl w:val="0"/>
          <w:numId w:val="51"/>
        </w:numPr>
        <w:tabs>
          <w:tab w:val="clear" w:pos="1440"/>
          <w:tab w:val="num" w:pos="567"/>
        </w:tabs>
        <w:ind w:left="426" w:hanging="426"/>
        <w:jc w:val="both"/>
        <w:rPr>
          <w:rFonts w:ascii="Calibri" w:hAnsi="Calibri"/>
          <w:color w:val="000000"/>
        </w:rPr>
      </w:pPr>
      <w:r w:rsidRPr="003235BC">
        <w:rPr>
          <w:rFonts w:ascii="Calibri" w:hAnsi="Calibri"/>
          <w:color w:val="000000"/>
        </w:rPr>
        <w:t>A criminal investigation</w:t>
      </w:r>
    </w:p>
    <w:p w14:paraId="3983C176" w14:textId="77777777" w:rsidR="00CF22BF" w:rsidRPr="003235BC" w:rsidRDefault="00CF22BF" w:rsidP="00CF22BF">
      <w:pPr>
        <w:numPr>
          <w:ilvl w:val="0"/>
          <w:numId w:val="51"/>
        </w:numPr>
        <w:tabs>
          <w:tab w:val="clear" w:pos="1440"/>
          <w:tab w:val="num" w:pos="567"/>
        </w:tabs>
        <w:ind w:left="426" w:hanging="426"/>
        <w:jc w:val="both"/>
        <w:rPr>
          <w:rFonts w:ascii="Calibri" w:hAnsi="Calibri"/>
          <w:color w:val="000000"/>
        </w:rPr>
      </w:pPr>
      <w:r w:rsidRPr="003235BC">
        <w:rPr>
          <w:rFonts w:ascii="Calibri" w:hAnsi="Calibri"/>
          <w:color w:val="000000"/>
        </w:rPr>
        <w:t>Civil proceedings (to sue or charge in the event of an unsuccessful prosecution) may also be initiated by the person/family who alleged the abuse</w:t>
      </w:r>
    </w:p>
    <w:p w14:paraId="0EA19E97"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results of a criminal investigation may well influence the initial investigation, but not in all cases.</w:t>
      </w:r>
    </w:p>
    <w:p w14:paraId="694DCEB6" w14:textId="77777777" w:rsidR="00CF22BF" w:rsidRPr="003235BC" w:rsidRDefault="00CF22BF" w:rsidP="00CF22BF">
      <w:pPr>
        <w:ind w:left="426" w:hanging="426"/>
        <w:jc w:val="both"/>
        <w:rPr>
          <w:rFonts w:ascii="Calibri" w:hAnsi="Calibri"/>
          <w:color w:val="000000"/>
        </w:rPr>
      </w:pPr>
    </w:p>
    <w:p w14:paraId="68FFFD5F"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Procedure - Establishing the basic facts</w:t>
      </w:r>
    </w:p>
    <w:p w14:paraId="3FA81CDF" w14:textId="77777777" w:rsidR="00CF22BF" w:rsidRPr="003235BC" w:rsidRDefault="00CF22BF" w:rsidP="00CF22BF">
      <w:pPr>
        <w:ind w:left="426" w:hanging="426"/>
        <w:jc w:val="both"/>
        <w:rPr>
          <w:rFonts w:ascii="Calibri" w:hAnsi="Calibri"/>
          <w:color w:val="000000"/>
        </w:rPr>
      </w:pPr>
    </w:p>
    <w:p w14:paraId="2F687E6A"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Following receipt of information that may support an allegation of abuse, it is essential to establish the basic facts in order to determine the appropriate route by which to deal with the allegation.</w:t>
      </w:r>
    </w:p>
    <w:p w14:paraId="56C67575"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In a large proportion of cases it will be appropriate for an initial assessment to be carried out by the Chief Executive and/or or the Human Resources Manager. (This is because it is more likely that the information will be ambiguous or borderline, or where the facts do not support an allegation of abuse).</w:t>
      </w:r>
    </w:p>
    <w:p w14:paraId="1694F840"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purpose of the initial assessment is to clarify the nature of the incident, or misgivings that have led to the information being received and to establish whether there is reasonable cause to suspect or believe that a child is at risk of abuse.</w:t>
      </w:r>
    </w:p>
    <w:p w14:paraId="6C04748E"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initial assessment must be conducted before any formal action is taken.</w:t>
      </w:r>
    </w:p>
    <w:p w14:paraId="01F86C77"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Human Resources Manager and/or Chief Executive may consult external agencies such as the Police and Social Work Department for advice. This is important because they have an overview of child protection issues and may well have other information that together causes concern.</w:t>
      </w:r>
    </w:p>
    <w:p w14:paraId="3265D4E4"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A decision has to be made at this point which route to follow. The various options are depicted in Flowchart 3 (see page 31).</w:t>
      </w:r>
    </w:p>
    <w:p w14:paraId="07A5097F"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 xml:space="preserve">An independent investigating officer i.e. a person who has no direct involvement in the situation from which the investigation arises, will be appointed by the Chief Executive or the Human Resources Manager, to undertake an immediate investigation into all the circumstances of the case. </w:t>
      </w:r>
    </w:p>
    <w:p w14:paraId="616A0F5F"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Following advice from the police, cases that also involve a criminal investigation will not preclude action being taken provided sufficient information is available to enable the Chief Executive or Human Resources Manager</w:t>
      </w:r>
      <w:r w:rsidRPr="003235BC">
        <w:rPr>
          <w:rFonts w:ascii="Calibri" w:hAnsi="Calibri"/>
          <w:b/>
          <w:i/>
          <w:color w:val="000000"/>
        </w:rPr>
        <w:t xml:space="preserve"> </w:t>
      </w:r>
      <w:r w:rsidRPr="003235BC">
        <w:rPr>
          <w:rFonts w:ascii="Calibri" w:hAnsi="Calibri"/>
          <w:color w:val="000000"/>
        </w:rPr>
        <w:t>to make a decision</w:t>
      </w:r>
    </w:p>
    <w:p w14:paraId="3CDC9F3B" w14:textId="77777777" w:rsidR="00CF22BF" w:rsidRPr="003235BC" w:rsidRDefault="00CF22BF" w:rsidP="00CF22BF">
      <w:pPr>
        <w:ind w:left="426" w:hanging="426"/>
        <w:jc w:val="both"/>
        <w:rPr>
          <w:rFonts w:ascii="Calibri" w:hAnsi="Calibri"/>
          <w:color w:val="000000"/>
        </w:rPr>
      </w:pPr>
      <w:r w:rsidRPr="003235BC">
        <w:rPr>
          <w:rFonts w:ascii="Calibri" w:hAnsi="Calibri"/>
          <w:color w:val="000000"/>
        </w:rPr>
        <w:br w:type="page"/>
      </w:r>
    </w:p>
    <w:p w14:paraId="76D56D9A"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Procedure- Managing allegations of abuse</w:t>
      </w:r>
    </w:p>
    <w:p w14:paraId="74DA9E9C" w14:textId="77777777" w:rsidR="00CF22BF" w:rsidRPr="003235BC" w:rsidRDefault="00CF22BF" w:rsidP="00CF22BF">
      <w:pPr>
        <w:ind w:left="426" w:hanging="426"/>
        <w:jc w:val="both"/>
        <w:rPr>
          <w:rFonts w:ascii="Calibri" w:hAnsi="Calibri"/>
          <w:color w:val="000000"/>
        </w:rPr>
      </w:pPr>
    </w:p>
    <w:p w14:paraId="0203B5A5"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In all cases of suspected abuse an initial assessment of the facts must be carried out.</w:t>
      </w:r>
    </w:p>
    <w:p w14:paraId="635C2EDD"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If the initial information received gives reasonable cause to suspect or believe that a child or vulnerable adult has been abused by a member of the Council, this must be reported to the Chief Executive and Human Resources Manager as soon as possible on the day.</w:t>
      </w:r>
    </w:p>
    <w:p w14:paraId="627ECFC4" w14:textId="77777777" w:rsidR="00CF22BF" w:rsidRPr="003235BC" w:rsidRDefault="00CF22BF" w:rsidP="00CF22BF">
      <w:pPr>
        <w:ind w:left="426" w:hanging="426"/>
        <w:jc w:val="both"/>
        <w:rPr>
          <w:rFonts w:ascii="Calibri" w:hAnsi="Calibri"/>
          <w:b/>
          <w:color w:val="000000"/>
        </w:rPr>
      </w:pPr>
    </w:p>
    <w:p w14:paraId="35F5903C"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Conducting an initial assessment where the information may suggest an allegation of abuse</w:t>
      </w:r>
    </w:p>
    <w:p w14:paraId="28AB1535" w14:textId="77777777" w:rsidR="00CF22BF" w:rsidRPr="003235BC" w:rsidRDefault="00CF22BF" w:rsidP="00CF22BF">
      <w:pPr>
        <w:ind w:left="426" w:hanging="426"/>
        <w:jc w:val="both"/>
        <w:rPr>
          <w:rFonts w:ascii="Calibri" w:hAnsi="Calibri"/>
          <w:b/>
          <w:color w:val="000000"/>
        </w:rPr>
      </w:pPr>
    </w:p>
    <w:p w14:paraId="465949B3"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In all cases where the facts support a possible allegation of abuse, the initial assessment will not form part of any subsequent investigation.</w:t>
      </w:r>
    </w:p>
    <w:p w14:paraId="6A6D41C0"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If appropriate, the member of the Council who is the subject of the information received, which may suggest an allegation, may be approached as part of the information gathering process.</w:t>
      </w:r>
    </w:p>
    <w:p w14:paraId="7C8047E6"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 xml:space="preserve">. Where the nature and seriousness of the initial information suggests that a criminal offence may have been committed, or to assess the facts may </w:t>
      </w:r>
      <w:proofErr w:type="spellStart"/>
      <w:r w:rsidRPr="003235BC">
        <w:rPr>
          <w:rFonts w:ascii="Calibri" w:hAnsi="Calibri"/>
          <w:color w:val="000000"/>
        </w:rPr>
        <w:t>jeopardise</w:t>
      </w:r>
      <w:proofErr w:type="spellEnd"/>
      <w:r w:rsidRPr="003235BC">
        <w:rPr>
          <w:rFonts w:ascii="Calibri" w:hAnsi="Calibri"/>
          <w:color w:val="000000"/>
        </w:rPr>
        <w:t xml:space="preserve"> the evidence. In these circumstances, advice should be sought from the Police before any approach is made to the member of the Council.</w:t>
      </w:r>
    </w:p>
    <w:p w14:paraId="60534AFF"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As each situation is unique guidance cannot be prescriptive. Assessment of the basic facts, however, may mean that the child(</w:t>
      </w:r>
      <w:proofErr w:type="spellStart"/>
      <w:r w:rsidRPr="003235BC">
        <w:rPr>
          <w:rFonts w:ascii="Calibri" w:hAnsi="Calibri"/>
          <w:color w:val="000000"/>
        </w:rPr>
        <w:t>ren</w:t>
      </w:r>
      <w:proofErr w:type="spellEnd"/>
      <w:r w:rsidRPr="003235BC">
        <w:rPr>
          <w:rFonts w:ascii="Calibri" w:hAnsi="Calibri"/>
          <w:color w:val="000000"/>
        </w:rPr>
        <w:t>) or vulnerable adult involved are asked some basic, open ended, non-leading questions solely with a view to clarifying the basic facts. It may also be necessary to ask similar basic questions of other children, or other appropriate individuals e.g. coaches.</w:t>
      </w:r>
    </w:p>
    <w:p w14:paraId="76710FFF"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 xml:space="preserve">If it is necessary to speak to the child or vulnerable adult in order to clarify the basic facts consent from the parent/guardian should be obtained. </w:t>
      </w:r>
    </w:p>
    <w:p w14:paraId="6A7F9109" w14:textId="77777777" w:rsidR="00CF22BF" w:rsidRPr="003235BC" w:rsidRDefault="00CF22BF" w:rsidP="00CF22BF">
      <w:pPr>
        <w:ind w:left="426" w:hanging="426"/>
        <w:jc w:val="both"/>
        <w:rPr>
          <w:rFonts w:ascii="Calibri" w:hAnsi="Calibri"/>
          <w:color w:val="000000"/>
        </w:rPr>
      </w:pPr>
    </w:p>
    <w:p w14:paraId="3AEBF996"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Making a referral in cases of suspected abuse</w:t>
      </w:r>
    </w:p>
    <w:p w14:paraId="09D2B7E0" w14:textId="77777777" w:rsidR="00CF22BF" w:rsidRPr="003235BC" w:rsidRDefault="00CF22BF" w:rsidP="00CF22BF">
      <w:pPr>
        <w:ind w:left="426" w:hanging="426"/>
        <w:jc w:val="both"/>
        <w:rPr>
          <w:rFonts w:ascii="Calibri" w:hAnsi="Calibri"/>
          <w:color w:val="000000"/>
        </w:rPr>
      </w:pPr>
    </w:p>
    <w:p w14:paraId="73E4D1AE" w14:textId="77777777" w:rsidR="00CF22BF" w:rsidRPr="003235BC" w:rsidRDefault="00CF22BF" w:rsidP="00CF22BF">
      <w:pPr>
        <w:numPr>
          <w:ilvl w:val="1"/>
          <w:numId w:val="52"/>
        </w:numPr>
        <w:tabs>
          <w:tab w:val="num" w:pos="426"/>
        </w:tabs>
        <w:jc w:val="both"/>
        <w:rPr>
          <w:rFonts w:ascii="Calibri" w:hAnsi="Calibri"/>
          <w:color w:val="000000"/>
        </w:rPr>
      </w:pPr>
      <w:r w:rsidRPr="003235BC">
        <w:rPr>
          <w:rFonts w:ascii="Calibri" w:hAnsi="Calibri"/>
          <w:color w:val="000000"/>
        </w:rPr>
        <w:t>The Human Resources Manager or Chief Executive will refer the allegation to the Social Work Department and the Police. Appropriate steps will be taken to ensure the safety of the child(</w:t>
      </w:r>
      <w:proofErr w:type="spellStart"/>
      <w:r w:rsidRPr="003235BC">
        <w:rPr>
          <w:rFonts w:ascii="Calibri" w:hAnsi="Calibri"/>
          <w:color w:val="000000"/>
        </w:rPr>
        <w:t>ren</w:t>
      </w:r>
      <w:proofErr w:type="spellEnd"/>
      <w:r w:rsidRPr="003235BC">
        <w:rPr>
          <w:rFonts w:ascii="Calibri" w:hAnsi="Calibri"/>
          <w:color w:val="000000"/>
        </w:rPr>
        <w:t xml:space="preserve">) or vulnerable adult who may be at risk. </w:t>
      </w:r>
    </w:p>
    <w:p w14:paraId="2C4D0117" w14:textId="77777777" w:rsidR="00CF22BF" w:rsidRPr="003235BC" w:rsidRDefault="00CF22BF" w:rsidP="00CF22BF">
      <w:pPr>
        <w:numPr>
          <w:ilvl w:val="1"/>
          <w:numId w:val="52"/>
        </w:numPr>
        <w:tabs>
          <w:tab w:val="num" w:pos="426"/>
        </w:tabs>
        <w:jc w:val="both"/>
        <w:rPr>
          <w:rFonts w:ascii="Calibri" w:hAnsi="Calibri"/>
          <w:color w:val="000000"/>
        </w:rPr>
      </w:pPr>
      <w:r w:rsidRPr="003235BC">
        <w:rPr>
          <w:rFonts w:ascii="Calibri" w:hAnsi="Calibri"/>
          <w:color w:val="000000"/>
        </w:rPr>
        <w:t xml:space="preserve">Where possible all information passed to the Police and Social Work Department should include the following, </w:t>
      </w:r>
      <w:proofErr w:type="gramStart"/>
      <w:r w:rsidRPr="003235BC">
        <w:rPr>
          <w:rFonts w:ascii="Calibri" w:hAnsi="Calibri"/>
          <w:color w:val="000000"/>
        </w:rPr>
        <w:t>where  known</w:t>
      </w:r>
      <w:proofErr w:type="gramEnd"/>
      <w:r w:rsidRPr="003235BC">
        <w:rPr>
          <w:rFonts w:ascii="Calibri" w:hAnsi="Calibri"/>
          <w:color w:val="000000"/>
        </w:rPr>
        <w:t xml:space="preserve">  ( complete an Incident Record Form to gather the following information, see Appendix 6 ):-</w:t>
      </w:r>
    </w:p>
    <w:p w14:paraId="212F9305"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Name of child/vulnerable adult</w:t>
      </w:r>
    </w:p>
    <w:p w14:paraId="3927DB1E"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Age, date of birth of child/vulnerable adult</w:t>
      </w:r>
    </w:p>
    <w:p w14:paraId="490DDF7F"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Home address and telephone number of the child/vulnerable adult</w:t>
      </w:r>
    </w:p>
    <w:p w14:paraId="3443DD8F"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Whether the person making the report is expressing their own concern or the concerns of another person</w:t>
      </w:r>
    </w:p>
    <w:p w14:paraId="2A97894C"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The nature of the allegation (include all of the information obtained during the initial investigation e.g. time, date, location of incident)</w:t>
      </w:r>
    </w:p>
    <w:p w14:paraId="127AF3FE"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 xml:space="preserve">A description of any visible injuries or bruising, </w:t>
      </w:r>
      <w:proofErr w:type="spellStart"/>
      <w:r w:rsidRPr="003235BC">
        <w:rPr>
          <w:rFonts w:ascii="Calibri" w:hAnsi="Calibri"/>
          <w:color w:val="000000"/>
        </w:rPr>
        <w:t>behavioural</w:t>
      </w:r>
      <w:proofErr w:type="spellEnd"/>
      <w:r w:rsidRPr="003235BC">
        <w:rPr>
          <w:rFonts w:ascii="Calibri" w:hAnsi="Calibri"/>
          <w:color w:val="000000"/>
        </w:rPr>
        <w:t xml:space="preserve"> signs, indirect signs.</w:t>
      </w:r>
    </w:p>
    <w:p w14:paraId="11EF006A"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Details of any witnesses to the incident</w:t>
      </w:r>
    </w:p>
    <w:p w14:paraId="18EF8B46"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The child/vulnerable adult’s account, if it can be given, of what occurred and how any injuries/bruising occurred</w:t>
      </w:r>
    </w:p>
    <w:p w14:paraId="38BEA8B7"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Whether the child/vulnerable adult’s parent or guardian have been contacted,</w:t>
      </w:r>
    </w:p>
    <w:p w14:paraId="055B355F"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Details of anyone else who has been consulted and the information obtained from them</w:t>
      </w:r>
    </w:p>
    <w:p w14:paraId="171B3C87"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If it is not the child/vulnerable adult making the report, has the child/vulnerable adult been spoken to, if so what was said?</w:t>
      </w:r>
    </w:p>
    <w:p w14:paraId="0AEDD7AB"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Details of the member of the Council against whom the allegation has been made</w:t>
      </w:r>
    </w:p>
    <w:p w14:paraId="61777FAE"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Reporting of the matter to the Police or Social Work Department must not be delayed by attempts to obtain more information.</w:t>
      </w:r>
    </w:p>
    <w:p w14:paraId="406A17C5"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Where possible any referral telephoned to the Police and Social Work Department should be confirmed in writing by the Human Resources Manager within 24 hours.</w:t>
      </w:r>
    </w:p>
    <w:p w14:paraId="411EA713"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A record should be made of the name and designation of the social work member of staff or the Police Officer to whom the concerns were passed together with the time and date of the call, in case any follow up is required.</w:t>
      </w:r>
    </w:p>
    <w:p w14:paraId="4FFC5AD2"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 xml:space="preserve">The parents or </w:t>
      </w:r>
      <w:proofErr w:type="spellStart"/>
      <w:r w:rsidRPr="003235BC">
        <w:rPr>
          <w:rFonts w:ascii="Calibri" w:hAnsi="Calibri"/>
          <w:color w:val="000000"/>
        </w:rPr>
        <w:t>carers</w:t>
      </w:r>
      <w:proofErr w:type="spellEnd"/>
      <w:r w:rsidRPr="003235BC">
        <w:rPr>
          <w:rFonts w:ascii="Calibri" w:hAnsi="Calibri"/>
          <w:color w:val="000000"/>
        </w:rPr>
        <w:t xml:space="preserve"> of the child will be contacted as soon as possible following advice from the Social Work department and or Police in line with child protection procedures</w:t>
      </w:r>
    </w:p>
    <w:p w14:paraId="1F34F8BE" w14:textId="77777777" w:rsidR="00CF22BF" w:rsidRPr="003235BC" w:rsidRDefault="00CF22BF" w:rsidP="00CF22BF">
      <w:pPr>
        <w:ind w:left="426" w:hanging="426"/>
        <w:jc w:val="both"/>
        <w:rPr>
          <w:rFonts w:ascii="Calibri" w:hAnsi="Calibri"/>
          <w:color w:val="000000"/>
        </w:rPr>
      </w:pPr>
    </w:p>
    <w:p w14:paraId="4E374B51"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Procedure for managing the Member of the Council against whom the allegation has been made</w:t>
      </w:r>
    </w:p>
    <w:p w14:paraId="3A514867" w14:textId="77777777" w:rsidR="00CF22BF" w:rsidRPr="003235BC" w:rsidRDefault="00CF22BF" w:rsidP="00CF22BF">
      <w:pPr>
        <w:ind w:left="426" w:hanging="426"/>
        <w:jc w:val="both"/>
        <w:rPr>
          <w:rFonts w:ascii="Calibri" w:hAnsi="Calibri"/>
          <w:color w:val="000000"/>
        </w:rPr>
      </w:pPr>
    </w:p>
    <w:p w14:paraId="5B53796C"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Where the information gives reasonable cause to suspect or believe that the alleged abuse has occurred the Police and Social Work Department must be notified as soon as possible on the day the information is received. (see Child Abuse Referral Form Appendix 10)</w:t>
      </w:r>
    </w:p>
    <w:p w14:paraId="2C66148E"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Following advice from the Police, if the decision is made that the member of the Council against whom the allegation has been made is to be informed, the member of the Council should be told that information has been received which may suggest an allegation of abuse.</w:t>
      </w:r>
    </w:p>
    <w:p w14:paraId="632F49C6"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 xml:space="preserve"> At the same time, there must be an awareness of the need to preserve best evidence for any criminal proceedings while at the same time safeguarding the rights of the individual.</w:t>
      </w:r>
    </w:p>
    <w:p w14:paraId="282E27FE"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Scottish Office has recommended that the general rule should be that anyone charged with this responsibility, after applying basic tests of logic and credibility, should always notify the Police before interviewing the person against whom the allegation has been made.</w:t>
      </w:r>
    </w:p>
    <w:p w14:paraId="0DC106CE" w14:textId="77777777" w:rsidR="00CF22BF" w:rsidRPr="003235BC" w:rsidRDefault="00CF22BF" w:rsidP="00CF22BF">
      <w:pPr>
        <w:ind w:left="426" w:hanging="426"/>
        <w:jc w:val="both"/>
        <w:rPr>
          <w:rFonts w:ascii="Calibri" w:hAnsi="Calibri"/>
          <w:b/>
          <w:color w:val="000000"/>
        </w:rPr>
      </w:pPr>
    </w:p>
    <w:p w14:paraId="412EC3E9"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Suspension</w:t>
      </w:r>
    </w:p>
    <w:p w14:paraId="3A1E8887" w14:textId="77777777" w:rsidR="00CF22BF" w:rsidRPr="003235BC" w:rsidRDefault="00CF22BF" w:rsidP="00CF22BF">
      <w:pPr>
        <w:ind w:left="426" w:hanging="426"/>
        <w:jc w:val="both"/>
        <w:rPr>
          <w:rFonts w:ascii="Calibri" w:hAnsi="Calibri"/>
          <w:color w:val="000000"/>
        </w:rPr>
      </w:pPr>
    </w:p>
    <w:p w14:paraId="40687670" w14:textId="77777777" w:rsidR="00CF22BF" w:rsidRPr="003235BC" w:rsidRDefault="00CF22BF" w:rsidP="00CF22BF">
      <w:pPr>
        <w:numPr>
          <w:ilvl w:val="1"/>
          <w:numId w:val="52"/>
        </w:numPr>
        <w:tabs>
          <w:tab w:val="clear" w:pos="360"/>
          <w:tab w:val="num" w:pos="284"/>
        </w:tabs>
        <w:ind w:left="426" w:hanging="426"/>
        <w:jc w:val="both"/>
        <w:rPr>
          <w:rFonts w:ascii="Calibri" w:hAnsi="Calibri"/>
          <w:color w:val="000000"/>
        </w:rPr>
      </w:pPr>
      <w:r w:rsidRPr="003235BC">
        <w:rPr>
          <w:rFonts w:ascii="Calibri" w:hAnsi="Calibri"/>
          <w:color w:val="000000"/>
        </w:rPr>
        <w:t xml:space="preserve">A precautionary suspension is not a form of sanction. The member of the Council may be suspended whilst an investigation is carried out at the reasonable discretion of the Executive Committee. </w:t>
      </w:r>
    </w:p>
    <w:p w14:paraId="029486E6" w14:textId="77777777" w:rsidR="00CF22BF" w:rsidRPr="003235BC" w:rsidRDefault="00CF22BF" w:rsidP="00CF22BF">
      <w:pPr>
        <w:ind w:left="426" w:hanging="426"/>
        <w:jc w:val="both"/>
        <w:rPr>
          <w:rFonts w:ascii="Calibri" w:hAnsi="Calibri"/>
          <w:color w:val="000000"/>
        </w:rPr>
      </w:pPr>
    </w:p>
    <w:p w14:paraId="1707E1BA"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Managing allegations of historical abuse</w:t>
      </w:r>
    </w:p>
    <w:p w14:paraId="246B4A95" w14:textId="77777777" w:rsidR="00CF22BF" w:rsidRPr="003235BC" w:rsidRDefault="00CF22BF" w:rsidP="00CF22BF">
      <w:pPr>
        <w:ind w:left="426" w:hanging="426"/>
        <w:jc w:val="both"/>
        <w:rPr>
          <w:rFonts w:ascii="Calibri" w:hAnsi="Calibri"/>
          <w:color w:val="000000"/>
        </w:rPr>
      </w:pPr>
    </w:p>
    <w:p w14:paraId="4318EE7A"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Allegations of abuse may be made some time after the event e.g. an adult who was abused as a child by a member of the Council.  Where such an allegation is made these procedures must be followed.</w:t>
      </w:r>
    </w:p>
    <w:p w14:paraId="2E818893" w14:textId="77777777" w:rsidR="00CF22BF" w:rsidRPr="003235BC" w:rsidRDefault="00CF22BF" w:rsidP="00CF22BF">
      <w:pPr>
        <w:ind w:left="426" w:hanging="426"/>
        <w:jc w:val="both"/>
        <w:rPr>
          <w:rFonts w:ascii="Calibri" w:hAnsi="Calibri"/>
          <w:color w:val="000000"/>
        </w:rPr>
      </w:pPr>
    </w:p>
    <w:p w14:paraId="3A614978"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Managing false or malicious allegations</w:t>
      </w:r>
    </w:p>
    <w:p w14:paraId="414C40CF" w14:textId="77777777" w:rsidR="00CF22BF" w:rsidRPr="003235BC" w:rsidRDefault="00CF22BF" w:rsidP="00CF22BF">
      <w:pPr>
        <w:ind w:left="426" w:hanging="426"/>
        <w:jc w:val="both"/>
        <w:rPr>
          <w:rFonts w:ascii="Calibri" w:hAnsi="Calibri"/>
          <w:b/>
          <w:color w:val="000000"/>
        </w:rPr>
      </w:pPr>
    </w:p>
    <w:p w14:paraId="255F123A" w14:textId="77777777" w:rsidR="00CF22BF" w:rsidRPr="003235BC" w:rsidRDefault="00CF22BF" w:rsidP="00CF22BF">
      <w:pPr>
        <w:pStyle w:val="BodyTextIndent2"/>
        <w:rPr>
          <w:rFonts w:ascii="Calibri" w:hAnsi="Calibri"/>
          <w:b/>
          <w:color w:val="000000"/>
        </w:rPr>
      </w:pPr>
      <w:r w:rsidRPr="003235BC">
        <w:rPr>
          <w:rFonts w:ascii="Calibri" w:hAnsi="Calibri"/>
          <w:color w:val="000000"/>
        </w:rPr>
        <w:t>21.1 Where after investigation, the allegation is found to be false or malicious the member of the Council will receive an account of the circumstances and/or investigation and a letter confirming the conclusion of the matter. The member of the Council may wish to seek legal advice where appropriate.</w:t>
      </w:r>
    </w:p>
    <w:p w14:paraId="4B4B0A6B" w14:textId="77777777" w:rsidR="00CF22BF" w:rsidRPr="003235BC" w:rsidRDefault="00CF22BF" w:rsidP="00CF22BF">
      <w:pPr>
        <w:jc w:val="both"/>
        <w:rPr>
          <w:rFonts w:ascii="Calibri" w:hAnsi="Calibri"/>
          <w:color w:val="000000"/>
        </w:rPr>
      </w:pPr>
    </w:p>
    <w:p w14:paraId="18DB926D" w14:textId="77777777" w:rsidR="00CF22BF" w:rsidRPr="003235BC" w:rsidRDefault="00CF22BF" w:rsidP="00CF22BF">
      <w:pPr>
        <w:jc w:val="both"/>
        <w:rPr>
          <w:rFonts w:ascii="Calibri" w:hAnsi="Calibri"/>
          <w:color w:val="000000"/>
        </w:rPr>
      </w:pPr>
    </w:p>
    <w:p w14:paraId="3A8D1420" w14:textId="77777777" w:rsidR="00CF22BF" w:rsidRPr="003235BC" w:rsidRDefault="00CF22BF" w:rsidP="00CF22BF">
      <w:pPr>
        <w:jc w:val="both"/>
        <w:rPr>
          <w:rFonts w:ascii="Calibri" w:hAnsi="Calibri"/>
          <w:color w:val="000000"/>
        </w:rPr>
      </w:pPr>
    </w:p>
    <w:p w14:paraId="5149CFC3" w14:textId="77777777" w:rsidR="00CF22BF" w:rsidRPr="003235BC" w:rsidRDefault="00CF22BF" w:rsidP="00CF22BF">
      <w:pPr>
        <w:pStyle w:val="Title"/>
        <w:rPr>
          <w:rFonts w:ascii="Calibri" w:hAnsi="Calibri"/>
          <w:color w:val="000000"/>
        </w:rPr>
        <w:sectPr w:rsidR="00CF22BF" w:rsidRPr="003235BC">
          <w:footerReference w:type="even" r:id="rId11"/>
          <w:footerReference w:type="default" r:id="rId12"/>
          <w:headerReference w:type="first" r:id="rId13"/>
          <w:pgSz w:w="12240" w:h="15840"/>
          <w:pgMar w:top="1440" w:right="1797" w:bottom="992" w:left="1797" w:header="720" w:footer="720" w:gutter="0"/>
          <w:cols w:space="720"/>
          <w:titlePg/>
          <w:docGrid w:linePitch="360"/>
        </w:sectPr>
      </w:pPr>
    </w:p>
    <w:p w14:paraId="17B45844" w14:textId="77777777" w:rsidR="00CF22BF" w:rsidRPr="003235BC" w:rsidRDefault="00CF22BF" w:rsidP="00CF22BF">
      <w:pPr>
        <w:pStyle w:val="Title"/>
        <w:rPr>
          <w:rFonts w:ascii="Calibri" w:hAnsi="Calibri"/>
          <w:color w:val="000000"/>
        </w:rPr>
      </w:pPr>
      <w:r w:rsidRPr="003235BC">
        <w:rPr>
          <w:rFonts w:ascii="Calibri" w:hAnsi="Calibri"/>
          <w:color w:val="000000"/>
        </w:rPr>
        <w:t>Flowchart 2</w:t>
      </w:r>
    </w:p>
    <w:p w14:paraId="7CAAD5CE" w14:textId="77777777" w:rsidR="00CF22BF" w:rsidRPr="003235BC" w:rsidRDefault="00CF22BF" w:rsidP="00CF22BF">
      <w:pPr>
        <w:pStyle w:val="Title"/>
        <w:rPr>
          <w:rFonts w:ascii="Calibri" w:hAnsi="Calibri"/>
          <w:color w:val="000000"/>
          <w:sz w:val="22"/>
        </w:rPr>
      </w:pPr>
    </w:p>
    <w:p w14:paraId="40D94D60" w14:textId="77777777" w:rsidR="00CF22BF" w:rsidRPr="003235BC" w:rsidRDefault="00CF22BF" w:rsidP="00CF22BF">
      <w:pPr>
        <w:jc w:val="center"/>
        <w:rPr>
          <w:rFonts w:ascii="Calibri" w:hAnsi="Calibri"/>
          <w:b/>
          <w:color w:val="000000"/>
        </w:rPr>
      </w:pPr>
      <w:r w:rsidRPr="003235BC">
        <w:rPr>
          <w:rFonts w:ascii="Calibri" w:hAnsi="Calibri"/>
          <w:b/>
          <w:color w:val="000000"/>
        </w:rPr>
        <w:tab/>
        <w:t>Guidelines in relation to concerns about a member of staff concern</w:t>
      </w:r>
      <w:r w:rsidRPr="003235BC">
        <w:rPr>
          <w:rFonts w:ascii="Calibri" w:hAnsi="Calibri"/>
          <w:b/>
          <w:snapToGrid w:val="0"/>
          <w:color w:val="000000"/>
        </w:rPr>
        <w:t>ing alleged/suspected Child Abuse</w:t>
      </w:r>
    </w:p>
    <w:p w14:paraId="6B7A3A5B" w14:textId="5AC01FA9" w:rsidR="00CF22BF" w:rsidRPr="003235BC" w:rsidRDefault="00CF22BF" w:rsidP="00CF22BF">
      <w:pPr>
        <w:ind w:left="720"/>
        <w:jc w:val="both"/>
        <w:rPr>
          <w:rFonts w:ascii="Calibri" w:hAnsi="Calibri"/>
          <w:b/>
          <w:i/>
          <w:snapToGrid w:val="0"/>
          <w:color w:val="000000"/>
        </w:rPr>
      </w:pPr>
      <w:r>
        <w:rPr>
          <w:rFonts w:ascii="Calibri" w:hAnsi="Calibri"/>
          <w:noProof/>
          <w:color w:val="000000"/>
          <w:lang w:val="en-GB" w:eastAsia="en-GB"/>
        </w:rPr>
        <mc:AlternateContent>
          <mc:Choice Requires="wps">
            <w:drawing>
              <wp:anchor distT="0" distB="0" distL="114300" distR="114300" simplePos="0" relativeHeight="251668480" behindDoc="0" locked="0" layoutInCell="0" allowOverlap="1" wp14:anchorId="449E4C3F" wp14:editId="17CE2723">
                <wp:simplePos x="0" y="0"/>
                <wp:positionH relativeFrom="column">
                  <wp:posOffset>0</wp:posOffset>
                </wp:positionH>
                <wp:positionV relativeFrom="paragraph">
                  <wp:posOffset>113665</wp:posOffset>
                </wp:positionV>
                <wp:extent cx="5852160" cy="381000"/>
                <wp:effectExtent l="0" t="6350" r="17145" b="19050"/>
                <wp:wrapNone/>
                <wp:docPr id="22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81000"/>
                        </a:xfrm>
                        <a:prstGeom prst="rect">
                          <a:avLst/>
                        </a:prstGeom>
                        <a:solidFill>
                          <a:srgbClr val="FFFFFF"/>
                        </a:solidFill>
                        <a:ln w="9525">
                          <a:solidFill>
                            <a:srgbClr val="000000"/>
                          </a:solidFill>
                          <a:miter lim="800000"/>
                          <a:headEnd/>
                          <a:tailEnd/>
                        </a:ln>
                      </wps:spPr>
                      <wps:txbx>
                        <w:txbxContent>
                          <w:p w14:paraId="03870E8E" w14:textId="77777777" w:rsidR="00CF22BF" w:rsidRDefault="00CF22BF" w:rsidP="00CF22BF">
                            <w:pPr>
                              <w:pStyle w:val="BodyTextIndent"/>
                              <w:jc w:val="center"/>
                            </w:pPr>
                            <w:r>
                              <w:t>ARE YOU CONCERNED ABOUT THE BEHAVIOUR OF A MEMBER OF STAFF?</w:t>
                            </w:r>
                          </w:p>
                          <w:p w14:paraId="6F460E83" w14:textId="77777777" w:rsidR="00CF22BF" w:rsidRDefault="00CF22BF" w:rsidP="00CF22B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55" o:spid="_x0000_s1026" type="#_x0000_t202" style="position:absolute;left:0;text-align:left;margin-left:0;margin-top:8.95pt;width:460.8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" o:allowincell="f">
                <v:textbox>
                  <w:txbxContent>
                    <w:p w14:paraId="03870E8E" w14:textId="77777777" w:rsidR="00CF22BF" w:rsidRDefault="00CF22BF" w:rsidP="00CF22BF">
                      <w:pPr>
                        <w:pStyle w:val="BodyTextIndent"/>
                        <w:jc w:val="center"/>
                      </w:pPr>
                      <w:r>
                        <w:t>ARE YOU CONCERNED ABOUT THE BEHAVIOUR OF A MEMBER OF STAFF?</w:t>
                      </w:r>
                    </w:p>
                    <w:p w14:paraId="6F460E83" w14:textId="77777777" w:rsidR="00CF22BF" w:rsidRDefault="00CF22BF" w:rsidP="00CF22BF">
                      <w:pPr>
                        <w:rPr>
                          <w:b/>
                        </w:rPr>
                      </w:pPr>
                    </w:p>
                  </w:txbxContent>
                </v:textbox>
              </v:shape>
            </w:pict>
          </mc:Fallback>
        </mc:AlternateContent>
      </w:r>
    </w:p>
    <w:p w14:paraId="4B1DB722" w14:textId="77777777" w:rsidR="00CF22BF" w:rsidRPr="003235BC" w:rsidRDefault="00CF22BF" w:rsidP="00CF22BF">
      <w:pPr>
        <w:jc w:val="both"/>
        <w:rPr>
          <w:rFonts w:ascii="Calibri" w:hAnsi="Calibri"/>
          <w:snapToGrid w:val="0"/>
          <w:color w:val="000000"/>
        </w:rPr>
      </w:pPr>
    </w:p>
    <w:p w14:paraId="4E0779C7" w14:textId="15BABC8D" w:rsidR="00CF22BF" w:rsidRPr="003235BC" w:rsidRDefault="00CF22BF" w:rsidP="00CF22BF">
      <w:pPr>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673600" behindDoc="0" locked="0" layoutInCell="0" allowOverlap="1" wp14:anchorId="07DFD798" wp14:editId="2726C75B">
                <wp:simplePos x="0" y="0"/>
                <wp:positionH relativeFrom="column">
                  <wp:posOffset>2286000</wp:posOffset>
                </wp:positionH>
                <wp:positionV relativeFrom="paragraph">
                  <wp:posOffset>183515</wp:posOffset>
                </wp:positionV>
                <wp:extent cx="914400" cy="342900"/>
                <wp:effectExtent l="0" t="5715" r="14605" b="6985"/>
                <wp:wrapNone/>
                <wp:docPr id="22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6DA7A8E1"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7" type="#_x0000_t202" style="position:absolute;left:0;text-align:left;margin-left:180pt;margin-top:14.45pt;width:1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" o:allowincell="f">
                <v:textbox>
                  <w:txbxContent>
                    <w:p w14:paraId="6DA7A8E1" w14:textId="77777777" w:rsidR="00CF22BF" w:rsidRDefault="00CF22BF" w:rsidP="00CF22BF">
                      <w:pPr>
                        <w:jc w:val="center"/>
                        <w:rPr>
                          <w:rFonts w:ascii="Arial" w:hAnsi="Arial"/>
                        </w:rPr>
                      </w:pPr>
                      <w:r>
                        <w:rPr>
                          <w:rFonts w:ascii="Arial" w:hAnsi="Arial"/>
                        </w:rPr>
                        <w:t>YES</w:t>
                      </w:r>
                    </w:p>
                  </w:txbxContent>
                </v:textbox>
              </v:shape>
            </w:pict>
          </mc:Fallback>
        </mc:AlternateContent>
      </w:r>
    </w:p>
    <w:p w14:paraId="0FD7ACC0" w14:textId="77777777" w:rsidR="00CF22BF" w:rsidRPr="003235BC" w:rsidRDefault="00CF22BF" w:rsidP="00CF22BF">
      <w:pPr>
        <w:tabs>
          <w:tab w:val="left" w:pos="720"/>
          <w:tab w:val="right" w:pos="6165"/>
        </w:tabs>
        <w:jc w:val="both"/>
        <w:rPr>
          <w:rFonts w:ascii="Calibri" w:hAnsi="Calibri"/>
          <w:snapToGrid w:val="0"/>
          <w:color w:val="000000"/>
        </w:rPr>
      </w:pPr>
    </w:p>
    <w:p w14:paraId="600AF2FA" w14:textId="1C317921"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701248" behindDoc="0" locked="0" layoutInCell="0" allowOverlap="1" wp14:anchorId="315E995E" wp14:editId="22F7EC50">
                <wp:simplePos x="0" y="0"/>
                <wp:positionH relativeFrom="column">
                  <wp:posOffset>2760345</wp:posOffset>
                </wp:positionH>
                <wp:positionV relativeFrom="paragraph">
                  <wp:posOffset>166370</wp:posOffset>
                </wp:positionV>
                <wp:extent cx="0" cy="228600"/>
                <wp:effectExtent l="53340" t="19050" r="73660" b="19050"/>
                <wp:wrapNone/>
                <wp:docPr id="22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3.1pt" to="217.35pt,3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" o:allowincell="f">
                <v:stroke endarrow="block"/>
              </v:line>
            </w:pict>
          </mc:Fallback>
        </mc:AlternateContent>
      </w:r>
    </w:p>
    <w:p w14:paraId="1F1847A0" w14:textId="77777777" w:rsidR="00CF22BF" w:rsidRPr="003235BC" w:rsidRDefault="00CF22BF" w:rsidP="00CF22BF">
      <w:pPr>
        <w:tabs>
          <w:tab w:val="left" w:pos="720"/>
          <w:tab w:val="right" w:pos="6165"/>
        </w:tabs>
        <w:jc w:val="both"/>
        <w:rPr>
          <w:rFonts w:ascii="Calibri" w:hAnsi="Calibri"/>
          <w:snapToGrid w:val="0"/>
          <w:color w:val="000000"/>
        </w:rPr>
      </w:pPr>
    </w:p>
    <w:p w14:paraId="018080B2" w14:textId="4E6E3218"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697152" behindDoc="0" locked="0" layoutInCell="0" allowOverlap="1" wp14:anchorId="152E7900" wp14:editId="6469EB21">
                <wp:simplePos x="0" y="0"/>
                <wp:positionH relativeFrom="column">
                  <wp:posOffset>2057400</wp:posOffset>
                </wp:positionH>
                <wp:positionV relativeFrom="paragraph">
                  <wp:posOffset>19685</wp:posOffset>
                </wp:positionV>
                <wp:extent cx="1485900" cy="457200"/>
                <wp:effectExtent l="0" t="4445" r="14605" b="8255"/>
                <wp:wrapNone/>
                <wp:docPr id="22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5406B227" w14:textId="77777777" w:rsidR="00CF22BF" w:rsidRDefault="00CF22BF" w:rsidP="00CF22BF">
                            <w:pPr>
                              <w:pStyle w:val="BodyText2"/>
                              <w:jc w:val="center"/>
                              <w:rPr>
                                <w:b w:val="0"/>
                                <w:sz w:val="16"/>
                              </w:rPr>
                            </w:pPr>
                          </w:p>
                          <w:p w14:paraId="1FED6A19" w14:textId="77777777" w:rsidR="00CF22BF" w:rsidRDefault="00CF22BF" w:rsidP="00CF22BF">
                            <w:pPr>
                              <w:pStyle w:val="BodyText2"/>
                              <w:jc w:val="center"/>
                              <w:rPr>
                                <w:b w:val="0"/>
                                <w:sz w:val="16"/>
                              </w:rPr>
                            </w:pPr>
                            <w:r>
                              <w:rPr>
                                <w:b w:val="0"/>
                                <w:sz w:val="16"/>
                              </w:rPr>
                              <w:t xml:space="preserve">Initial assessment </w:t>
                            </w:r>
                          </w:p>
                          <w:p w14:paraId="720BF215" w14:textId="77777777" w:rsidR="00CF22BF" w:rsidRDefault="00CF22BF" w:rsidP="00CF22BF">
                            <w:pPr>
                              <w:pStyle w:val="BodyText2"/>
                              <w:jc w:val="center"/>
                            </w:pPr>
                            <w:r>
                              <w:rPr>
                                <w:b w:val="0"/>
                                <w:sz w:val="16"/>
                              </w:rPr>
                              <w:t>Establishing the</w:t>
                            </w:r>
                            <w:r>
                              <w:t xml:space="preserve"> </w:t>
                            </w:r>
                            <w:r>
                              <w:rPr>
                                <w:b w:val="0"/>
                              </w:rPr>
                              <w:t>facts</w:t>
                            </w:r>
                          </w:p>
                          <w:p w14:paraId="4F5307E3" w14:textId="77777777" w:rsidR="00CF22BF" w:rsidRDefault="00CF22BF" w:rsidP="00CF22BF">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left:0;text-align:left;margin-left:162pt;margin-top:1.55pt;width:117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" o:allowincell="f">
                <v:textbox>
                  <w:txbxContent>
                    <w:p w14:paraId="5406B227" w14:textId="77777777" w:rsidR="00CF22BF" w:rsidRDefault="00CF22BF" w:rsidP="00CF22BF">
                      <w:pPr>
                        <w:pStyle w:val="BodyText2"/>
                        <w:jc w:val="center"/>
                        <w:rPr>
                          <w:b w:val="0"/>
                          <w:sz w:val="16"/>
                        </w:rPr>
                      </w:pPr>
                    </w:p>
                    <w:p w14:paraId="1FED6A19" w14:textId="77777777" w:rsidR="00CF22BF" w:rsidRDefault="00CF22BF" w:rsidP="00CF22BF">
                      <w:pPr>
                        <w:pStyle w:val="BodyText2"/>
                        <w:jc w:val="center"/>
                        <w:rPr>
                          <w:b w:val="0"/>
                          <w:sz w:val="16"/>
                        </w:rPr>
                      </w:pPr>
                      <w:r>
                        <w:rPr>
                          <w:b w:val="0"/>
                          <w:sz w:val="16"/>
                        </w:rPr>
                        <w:t xml:space="preserve">Initial assessment </w:t>
                      </w:r>
                    </w:p>
                    <w:p w14:paraId="720BF215" w14:textId="77777777" w:rsidR="00CF22BF" w:rsidRDefault="00CF22BF" w:rsidP="00CF22BF">
                      <w:pPr>
                        <w:pStyle w:val="BodyText2"/>
                        <w:jc w:val="center"/>
                      </w:pPr>
                      <w:r>
                        <w:rPr>
                          <w:b w:val="0"/>
                          <w:sz w:val="16"/>
                        </w:rPr>
                        <w:t>Establishing the</w:t>
                      </w:r>
                      <w:r>
                        <w:t xml:space="preserve"> </w:t>
                      </w:r>
                      <w:r>
                        <w:rPr>
                          <w:b w:val="0"/>
                        </w:rPr>
                        <w:t>facts</w:t>
                      </w:r>
                    </w:p>
                    <w:p w14:paraId="4F5307E3" w14:textId="77777777" w:rsidR="00CF22BF" w:rsidRDefault="00CF22BF" w:rsidP="00CF22BF">
                      <w:pPr>
                        <w:pStyle w:val="BodyText2"/>
                        <w:jc w:val="center"/>
                      </w:pPr>
                    </w:p>
                  </w:txbxContent>
                </v:textbox>
              </v:shape>
            </w:pict>
          </mc:Fallback>
        </mc:AlternateContent>
      </w:r>
    </w:p>
    <w:p w14:paraId="39D5EFA7" w14:textId="77777777" w:rsidR="00CF22BF" w:rsidRPr="003235BC" w:rsidRDefault="00CF22BF" w:rsidP="00CF22BF">
      <w:pPr>
        <w:tabs>
          <w:tab w:val="left" w:pos="720"/>
          <w:tab w:val="right" w:pos="6165"/>
        </w:tabs>
        <w:jc w:val="both"/>
        <w:rPr>
          <w:rFonts w:ascii="Calibri" w:hAnsi="Calibri"/>
          <w:snapToGrid w:val="0"/>
          <w:color w:val="000000"/>
        </w:rPr>
      </w:pPr>
    </w:p>
    <w:p w14:paraId="5F579BFB" w14:textId="277A92C6" w:rsidR="00CF22BF" w:rsidRPr="003235BC" w:rsidRDefault="00CF22BF" w:rsidP="00CF22BF">
      <w:pPr>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98176" behindDoc="0" locked="0" layoutInCell="0" allowOverlap="1" wp14:anchorId="32E4C446" wp14:editId="51BBAA21">
                <wp:simplePos x="0" y="0"/>
                <wp:positionH relativeFrom="column">
                  <wp:posOffset>2743200</wp:posOffset>
                </wp:positionH>
                <wp:positionV relativeFrom="paragraph">
                  <wp:posOffset>144145</wp:posOffset>
                </wp:positionV>
                <wp:extent cx="17145" cy="182245"/>
                <wp:effectExtent l="36195" t="7620" r="73660" b="26035"/>
                <wp:wrapNone/>
                <wp:docPr id="22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35pt" to="217.35pt,2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700224" behindDoc="0" locked="0" layoutInCell="0" allowOverlap="1" wp14:anchorId="0D4A9204" wp14:editId="6AF66EA4">
                <wp:simplePos x="0" y="0"/>
                <wp:positionH relativeFrom="column">
                  <wp:posOffset>1371600</wp:posOffset>
                </wp:positionH>
                <wp:positionV relativeFrom="paragraph">
                  <wp:posOffset>52070</wp:posOffset>
                </wp:positionV>
                <wp:extent cx="685800" cy="228600"/>
                <wp:effectExtent l="10795" t="17145" r="27305" b="33655"/>
                <wp:wrapNone/>
                <wp:docPr id="223"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pt" to="162pt,2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699200" behindDoc="0" locked="0" layoutInCell="0" allowOverlap="1" wp14:anchorId="00D05C1A" wp14:editId="465E70E6">
                <wp:simplePos x="0" y="0"/>
                <wp:positionH relativeFrom="column">
                  <wp:posOffset>3543300</wp:posOffset>
                </wp:positionH>
                <wp:positionV relativeFrom="paragraph">
                  <wp:posOffset>52070</wp:posOffset>
                </wp:positionV>
                <wp:extent cx="571500" cy="228600"/>
                <wp:effectExtent l="10795" t="17145" r="27305" b="33655"/>
                <wp:wrapNone/>
                <wp:docPr id="22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1pt" to="324pt,2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" o:allowincell="f">
                <v:stroke endarrow="block"/>
              </v:line>
            </w:pict>
          </mc:Fallback>
        </mc:AlternateContent>
      </w:r>
      <w:r w:rsidRPr="003235BC">
        <w:rPr>
          <w:rFonts w:ascii="Calibri" w:hAnsi="Calibri"/>
          <w:snapToGrid w:val="0"/>
          <w:color w:val="000000"/>
        </w:rPr>
        <w:tab/>
      </w:r>
    </w:p>
    <w:p w14:paraId="3F07C7F9" w14:textId="3EC507BF"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671552" behindDoc="0" locked="0" layoutInCell="0" allowOverlap="1" wp14:anchorId="546A1135" wp14:editId="27F00A39">
                <wp:simplePos x="0" y="0"/>
                <wp:positionH relativeFrom="column">
                  <wp:posOffset>114300</wp:posOffset>
                </wp:positionH>
                <wp:positionV relativeFrom="paragraph">
                  <wp:posOffset>182245</wp:posOffset>
                </wp:positionV>
                <wp:extent cx="1143000" cy="436880"/>
                <wp:effectExtent l="0" t="0" r="14605" b="10160"/>
                <wp:wrapNone/>
                <wp:docPr id="22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6880"/>
                        </a:xfrm>
                        <a:prstGeom prst="rect">
                          <a:avLst/>
                        </a:prstGeom>
                        <a:solidFill>
                          <a:srgbClr val="FFFFFF"/>
                        </a:solidFill>
                        <a:ln w="9525">
                          <a:solidFill>
                            <a:srgbClr val="000000"/>
                          </a:solidFill>
                          <a:miter lim="800000"/>
                          <a:headEnd/>
                          <a:tailEnd/>
                        </a:ln>
                      </wps:spPr>
                      <wps:txbx>
                        <w:txbxContent>
                          <w:p w14:paraId="3F627DD6" w14:textId="77777777" w:rsidR="00CF22BF" w:rsidRDefault="00CF22BF" w:rsidP="00CF22BF">
                            <w:pPr>
                              <w:pStyle w:val="BodyText3"/>
                              <w:jc w:val="center"/>
                              <w:rPr>
                                <w:b w:val="0"/>
                                <w:sz w:val="16"/>
                              </w:rPr>
                            </w:pPr>
                            <w:r>
                              <w:rPr>
                                <w:b w:val="0"/>
                                <w:sz w:val="16"/>
                              </w:rPr>
                              <w:t>Is it inappropriate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29" type="#_x0000_t202" style="position:absolute;left:0;text-align:left;margin-left:9pt;margin-top:14.35pt;width:90pt;height:3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" o:allowincell="f">
                <v:textbox>
                  <w:txbxContent>
                    <w:p w14:paraId="3F627DD6" w14:textId="77777777" w:rsidR="00CF22BF" w:rsidRDefault="00CF22BF" w:rsidP="00CF22BF">
                      <w:pPr>
                        <w:pStyle w:val="BodyText3"/>
                        <w:jc w:val="center"/>
                        <w:rPr>
                          <w:b w:val="0"/>
                          <w:sz w:val="16"/>
                        </w:rPr>
                      </w:pPr>
                      <w:r>
                        <w:rPr>
                          <w:b w:val="0"/>
                          <w:sz w:val="16"/>
                        </w:rPr>
                        <w:t>Is it inappropriate behaviour?</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676672" behindDoc="0" locked="0" layoutInCell="0" allowOverlap="1" wp14:anchorId="04230E34" wp14:editId="2A07E713">
                <wp:simplePos x="0" y="0"/>
                <wp:positionH relativeFrom="column">
                  <wp:posOffset>2057400</wp:posOffset>
                </wp:positionH>
                <wp:positionV relativeFrom="paragraph">
                  <wp:posOffset>182245</wp:posOffset>
                </wp:positionV>
                <wp:extent cx="1485900" cy="457200"/>
                <wp:effectExtent l="0" t="0" r="14605" b="15240"/>
                <wp:wrapNone/>
                <wp:docPr id="22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0824393" w14:textId="77777777" w:rsidR="00CF22BF" w:rsidRDefault="00CF22BF" w:rsidP="00CF22BF">
                            <w:pPr>
                              <w:pStyle w:val="BodyText2"/>
                              <w:jc w:val="center"/>
                              <w:rPr>
                                <w:sz w:val="16"/>
                              </w:rPr>
                            </w:pPr>
                            <w:r>
                              <w:rPr>
                                <w:b w:val="0"/>
                                <w:sz w:val="16"/>
                              </w:rPr>
                              <w:t>Is it serious poor practice/misconduct?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0" type="#_x0000_t202" style="position:absolute;left:0;text-align:left;margin-left:162pt;margin-top:14.35pt;width:11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" o:allowincell="f">
                <v:textbox>
                  <w:txbxContent>
                    <w:p w14:paraId="40824393" w14:textId="77777777" w:rsidR="00CF22BF" w:rsidRDefault="00CF22BF" w:rsidP="00CF22BF">
                      <w:pPr>
                        <w:pStyle w:val="BodyText2"/>
                        <w:jc w:val="center"/>
                        <w:rPr>
                          <w:sz w:val="16"/>
                        </w:rPr>
                      </w:pPr>
                      <w:r>
                        <w:rPr>
                          <w:b w:val="0"/>
                          <w:sz w:val="16"/>
                        </w:rPr>
                        <w:t>Is it serious poor practice/misconduct?</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670528" behindDoc="0" locked="0" layoutInCell="0" allowOverlap="1" wp14:anchorId="4FE487B4" wp14:editId="50E36E7D">
                <wp:simplePos x="0" y="0"/>
                <wp:positionH relativeFrom="column">
                  <wp:posOffset>4229100</wp:posOffset>
                </wp:positionH>
                <wp:positionV relativeFrom="paragraph">
                  <wp:posOffset>182245</wp:posOffset>
                </wp:positionV>
                <wp:extent cx="1188720" cy="467360"/>
                <wp:effectExtent l="0" t="0" r="6985" b="17780"/>
                <wp:wrapNone/>
                <wp:docPr id="21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67360"/>
                        </a:xfrm>
                        <a:prstGeom prst="rect">
                          <a:avLst/>
                        </a:prstGeom>
                        <a:solidFill>
                          <a:srgbClr val="FFFFFF"/>
                        </a:solidFill>
                        <a:ln w="9525">
                          <a:solidFill>
                            <a:srgbClr val="000000"/>
                          </a:solidFill>
                          <a:miter lim="800000"/>
                          <a:headEnd/>
                          <a:tailEnd/>
                        </a:ln>
                      </wps:spPr>
                      <wps:txbx>
                        <w:txbxContent>
                          <w:p w14:paraId="60672728" w14:textId="77777777" w:rsidR="00CF22BF" w:rsidRDefault="00CF22BF" w:rsidP="00CF22BF">
                            <w:pPr>
                              <w:pStyle w:val="BodyText"/>
                              <w:rPr>
                                <w:sz w:val="16"/>
                              </w:rPr>
                            </w:pPr>
                            <w:r>
                              <w:rPr>
                                <w:sz w:val="16"/>
                              </w:rPr>
                              <w:t xml:space="preserve">Could it be Child Abuse?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1" type="#_x0000_t202" style="position:absolute;left:0;text-align:left;margin-left:333pt;margin-top:14.35pt;width:93.6pt;height:3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" o:allowincell="f">
                <v:textbox>
                  <w:txbxContent>
                    <w:p w14:paraId="60672728" w14:textId="77777777" w:rsidR="00CF22BF" w:rsidRDefault="00CF22BF" w:rsidP="00CF22BF">
                      <w:pPr>
                        <w:pStyle w:val="BodyText"/>
                        <w:rPr>
                          <w:sz w:val="16"/>
                        </w:rPr>
                      </w:pPr>
                      <w:r>
                        <w:rPr>
                          <w:sz w:val="16"/>
                        </w:rPr>
                        <w:t xml:space="preserve">Could it be Child Abuse? </w:t>
                      </w:r>
                    </w:p>
                  </w:txbxContent>
                </v:textbox>
              </v:shape>
            </w:pict>
          </mc:Fallback>
        </mc:AlternateContent>
      </w:r>
    </w:p>
    <w:p w14:paraId="288F627E" w14:textId="77777777" w:rsidR="00CF22BF" w:rsidRPr="003235BC" w:rsidRDefault="00CF22BF" w:rsidP="00CF22BF">
      <w:pPr>
        <w:tabs>
          <w:tab w:val="left" w:pos="720"/>
          <w:tab w:val="right" w:pos="6165"/>
        </w:tabs>
        <w:jc w:val="both"/>
        <w:rPr>
          <w:rFonts w:ascii="Calibri" w:hAnsi="Calibri"/>
          <w:snapToGrid w:val="0"/>
          <w:color w:val="000000"/>
        </w:rPr>
      </w:pPr>
    </w:p>
    <w:p w14:paraId="1FC236BF" w14:textId="7E4510E3" w:rsidR="00CF22BF" w:rsidRPr="003235BC" w:rsidRDefault="00CF22BF" w:rsidP="00CF22BF">
      <w:pPr>
        <w:pStyle w:val="base"/>
        <w:tabs>
          <w:tab w:val="left" w:pos="720"/>
          <w:tab w:val="right" w:pos="6165"/>
        </w:tabs>
        <w:rPr>
          <w:rFonts w:ascii="Calibri" w:hAnsi="Calibri"/>
          <w:noProof/>
          <w:snapToGrid w:val="0"/>
          <w:color w:val="000000"/>
        </w:rPr>
      </w:pPr>
      <w:r>
        <w:rPr>
          <w:rFonts w:ascii="Calibri" w:hAnsi="Calibri"/>
          <w:noProof/>
          <w:color w:val="000000"/>
          <w:sz w:val="20"/>
          <w:lang w:eastAsia="en-GB"/>
        </w:rPr>
        <mc:AlternateContent>
          <mc:Choice Requires="wps">
            <w:drawing>
              <wp:anchor distT="0" distB="0" distL="114300" distR="114300" simplePos="0" relativeHeight="251703296" behindDoc="0" locked="0" layoutInCell="0" allowOverlap="1" wp14:anchorId="0D36E1AE" wp14:editId="785F6225">
                <wp:simplePos x="0" y="0"/>
                <wp:positionH relativeFrom="column">
                  <wp:posOffset>2760345</wp:posOffset>
                </wp:positionH>
                <wp:positionV relativeFrom="paragraph">
                  <wp:posOffset>299085</wp:posOffset>
                </wp:positionV>
                <wp:extent cx="0" cy="342900"/>
                <wp:effectExtent l="53340" t="17780" r="73660" b="33020"/>
                <wp:wrapNone/>
                <wp:docPr id="21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3.55pt" to="217.35pt,5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yStyoCAABNBAAADgAAAGRycy9lMm9Eb2MueG1srFRNj9owEL1X6n+wfId8bK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" o:allowincell="f">
                <v:stroke endarrow="block"/>
              </v:line>
            </w:pict>
          </mc:Fallback>
        </mc:AlternateContent>
      </w:r>
      <w:r>
        <w:rPr>
          <w:rFonts w:ascii="Calibri" w:hAnsi="Calibri"/>
          <w:noProof/>
          <w:color w:val="000000"/>
          <w:sz w:val="20"/>
          <w:lang w:eastAsia="en-GB"/>
        </w:rPr>
        <mc:AlternateContent>
          <mc:Choice Requires="wps">
            <w:drawing>
              <wp:anchor distT="0" distB="0" distL="114300" distR="114300" simplePos="0" relativeHeight="251702272" behindDoc="0" locked="0" layoutInCell="0" allowOverlap="1" wp14:anchorId="0D7C8929" wp14:editId="49B9792B">
                <wp:simplePos x="0" y="0"/>
                <wp:positionH relativeFrom="column">
                  <wp:posOffset>4817745</wp:posOffset>
                </wp:positionH>
                <wp:positionV relativeFrom="paragraph">
                  <wp:posOffset>299085</wp:posOffset>
                </wp:positionV>
                <wp:extent cx="0" cy="342900"/>
                <wp:effectExtent l="53340" t="17780" r="73660" b="33020"/>
                <wp:wrapNone/>
                <wp:docPr id="21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23.55pt" to="379.35pt,5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" o:allowincell="f">
                <v:stroke endarrow="block"/>
              </v:line>
            </w:pict>
          </mc:Fallback>
        </mc:AlternateContent>
      </w:r>
      <w:r>
        <w:rPr>
          <w:rFonts w:ascii="Calibri" w:hAnsi="Calibri"/>
          <w:noProof/>
          <w:color w:val="000000"/>
          <w:lang w:eastAsia="en-GB"/>
        </w:rPr>
        <mc:AlternateContent>
          <mc:Choice Requires="wps">
            <w:drawing>
              <wp:anchor distT="0" distB="0" distL="114300" distR="114300" simplePos="0" relativeHeight="251679744" behindDoc="0" locked="0" layoutInCell="0" allowOverlap="1" wp14:anchorId="7DA69F2A" wp14:editId="63FBA548">
                <wp:simplePos x="0" y="0"/>
                <wp:positionH relativeFrom="column">
                  <wp:posOffset>777240</wp:posOffset>
                </wp:positionH>
                <wp:positionV relativeFrom="paragraph">
                  <wp:posOffset>265430</wp:posOffset>
                </wp:positionV>
                <wp:extent cx="0" cy="365760"/>
                <wp:effectExtent l="51435" t="9525" r="75565" b="43815"/>
                <wp:wrapNone/>
                <wp:docPr id="21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0.9pt" to="61.2pt,4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" o:allowincell="f">
                <v:stroke endarrow="block"/>
              </v:line>
            </w:pict>
          </mc:Fallback>
        </mc:AlternateContent>
      </w:r>
    </w:p>
    <w:p w14:paraId="78BAEEFC" w14:textId="77777777" w:rsidR="00CF22BF" w:rsidRPr="003235BC" w:rsidRDefault="00CF22BF" w:rsidP="00CF22BF">
      <w:pPr>
        <w:tabs>
          <w:tab w:val="left" w:pos="720"/>
          <w:tab w:val="right" w:pos="6165"/>
        </w:tabs>
        <w:jc w:val="both"/>
        <w:rPr>
          <w:rFonts w:ascii="Calibri" w:hAnsi="Calibri"/>
          <w:snapToGrid w:val="0"/>
          <w:color w:val="000000"/>
        </w:rPr>
      </w:pPr>
    </w:p>
    <w:p w14:paraId="366F4331" w14:textId="714B93F9"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669504" behindDoc="0" locked="0" layoutInCell="0" allowOverlap="1" wp14:anchorId="7C351414" wp14:editId="34A677B8">
                <wp:simplePos x="0" y="0"/>
                <wp:positionH relativeFrom="column">
                  <wp:posOffset>2331720</wp:posOffset>
                </wp:positionH>
                <wp:positionV relativeFrom="paragraph">
                  <wp:posOffset>89535</wp:posOffset>
                </wp:positionV>
                <wp:extent cx="914400" cy="548640"/>
                <wp:effectExtent l="5715" t="0" r="6985" b="13335"/>
                <wp:wrapNone/>
                <wp:docPr id="21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705611AE"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2" type="#_x0000_t202" style="position:absolute;left:0;text-align:left;margin-left:183.6pt;margin-top:7.05pt;width:1in;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" o:allowincell="f">
                <v:textbox>
                  <w:txbxContent>
                    <w:p w14:paraId="705611AE" w14:textId="77777777" w:rsidR="00CF22BF" w:rsidRDefault="00CF22BF" w:rsidP="00CF22BF">
                      <w:pPr>
                        <w:jc w:val="center"/>
                        <w:rPr>
                          <w:rFonts w:ascii="Arial" w:hAnsi="Arial"/>
                        </w:rPr>
                      </w:pPr>
                      <w:r>
                        <w:rPr>
                          <w:rFonts w:ascii="Arial" w:hAnsi="Arial"/>
                        </w:rPr>
                        <w:t>YES</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674624" behindDoc="0" locked="0" layoutInCell="0" allowOverlap="1" wp14:anchorId="1B502CFE" wp14:editId="26DEF5BD">
                <wp:simplePos x="0" y="0"/>
                <wp:positionH relativeFrom="column">
                  <wp:posOffset>320040</wp:posOffset>
                </wp:positionH>
                <wp:positionV relativeFrom="paragraph">
                  <wp:posOffset>89535</wp:posOffset>
                </wp:positionV>
                <wp:extent cx="822960" cy="457200"/>
                <wp:effectExtent l="635" t="0" r="14605" b="15875"/>
                <wp:wrapNone/>
                <wp:docPr id="21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14:paraId="30F12C7C"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3" type="#_x0000_t202" style="position:absolute;left:0;text-align:left;margin-left:25.2pt;margin-top:7.05pt;width:64.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" o:allowincell="f">
                <v:textbox>
                  <w:txbxContent>
                    <w:p w14:paraId="30F12C7C" w14:textId="77777777" w:rsidR="00CF22BF" w:rsidRDefault="00CF22BF" w:rsidP="00CF22BF">
                      <w:pPr>
                        <w:jc w:val="center"/>
                        <w:rPr>
                          <w:rFonts w:ascii="Arial" w:hAnsi="Arial"/>
                        </w:rPr>
                      </w:pPr>
                      <w:r>
                        <w:rPr>
                          <w:rFonts w:ascii="Arial" w:hAnsi="Arial"/>
                        </w:rPr>
                        <w:t>YES</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675648" behindDoc="0" locked="0" layoutInCell="0" allowOverlap="1" wp14:anchorId="6DDACB23" wp14:editId="79ADDBE5">
                <wp:simplePos x="0" y="0"/>
                <wp:positionH relativeFrom="column">
                  <wp:posOffset>4434840</wp:posOffset>
                </wp:positionH>
                <wp:positionV relativeFrom="paragraph">
                  <wp:posOffset>89535</wp:posOffset>
                </wp:positionV>
                <wp:extent cx="914400" cy="548640"/>
                <wp:effectExtent l="635" t="0" r="12065" b="13335"/>
                <wp:wrapNone/>
                <wp:docPr id="21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2F4456A8"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4" type="#_x0000_t202" style="position:absolute;left:0;text-align:left;margin-left:349.2pt;margin-top:7.05pt;width:1in;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" o:allowincell="f">
                <v:textbox>
                  <w:txbxContent>
                    <w:p w14:paraId="2F4456A8" w14:textId="77777777" w:rsidR="00CF22BF" w:rsidRDefault="00CF22BF" w:rsidP="00CF22BF">
                      <w:pPr>
                        <w:jc w:val="center"/>
                        <w:rPr>
                          <w:rFonts w:ascii="Arial" w:hAnsi="Arial"/>
                        </w:rPr>
                      </w:pPr>
                      <w:r>
                        <w:rPr>
                          <w:rFonts w:ascii="Arial" w:hAnsi="Arial"/>
                        </w:rPr>
                        <w:t>YES</w:t>
                      </w:r>
                    </w:p>
                  </w:txbxContent>
                </v:textbox>
              </v:shape>
            </w:pict>
          </mc:Fallback>
        </mc:AlternateContent>
      </w:r>
    </w:p>
    <w:p w14:paraId="65717C33" w14:textId="77777777" w:rsidR="00CF22BF" w:rsidRPr="003235BC" w:rsidRDefault="00CF22BF" w:rsidP="00CF22BF">
      <w:pPr>
        <w:tabs>
          <w:tab w:val="left" w:pos="720"/>
          <w:tab w:val="right" w:pos="6165"/>
        </w:tabs>
        <w:jc w:val="both"/>
        <w:rPr>
          <w:rFonts w:ascii="Calibri" w:hAnsi="Calibri"/>
          <w:snapToGrid w:val="0"/>
          <w:color w:val="000000"/>
        </w:rPr>
      </w:pPr>
    </w:p>
    <w:p w14:paraId="4DB6A2B8" w14:textId="77777777" w:rsidR="00CF22BF" w:rsidRPr="003235BC" w:rsidRDefault="00CF22BF" w:rsidP="00CF22BF">
      <w:pPr>
        <w:tabs>
          <w:tab w:val="left" w:pos="720"/>
          <w:tab w:val="right" w:pos="6165"/>
        </w:tabs>
        <w:jc w:val="both"/>
        <w:rPr>
          <w:rFonts w:ascii="Calibri" w:hAnsi="Calibri"/>
          <w:snapToGrid w:val="0"/>
          <w:color w:val="000000"/>
        </w:rPr>
      </w:pPr>
    </w:p>
    <w:p w14:paraId="728D3FC9" w14:textId="6FC9FBF5" w:rsidR="00CF22BF" w:rsidRPr="003235BC" w:rsidRDefault="00CF22BF" w:rsidP="00CF22BF">
      <w:pPr>
        <w:ind w:left="720"/>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81792" behindDoc="0" locked="0" layoutInCell="0" allowOverlap="1" wp14:anchorId="7DAFE6C3" wp14:editId="1F21D3E0">
                <wp:simplePos x="0" y="0"/>
                <wp:positionH relativeFrom="column">
                  <wp:posOffset>2788920</wp:posOffset>
                </wp:positionH>
                <wp:positionV relativeFrom="paragraph">
                  <wp:posOffset>107315</wp:posOffset>
                </wp:positionV>
                <wp:extent cx="0" cy="457200"/>
                <wp:effectExtent l="56515" t="10160" r="70485" b="40640"/>
                <wp:wrapNone/>
                <wp:docPr id="21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8.45pt" to="219.6pt,4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677696" behindDoc="0" locked="0" layoutInCell="0" allowOverlap="1" wp14:anchorId="6034BA27" wp14:editId="2EA0E5D6">
                <wp:simplePos x="0" y="0"/>
                <wp:positionH relativeFrom="column">
                  <wp:posOffset>4892040</wp:posOffset>
                </wp:positionH>
                <wp:positionV relativeFrom="paragraph">
                  <wp:posOffset>107315</wp:posOffset>
                </wp:positionV>
                <wp:extent cx="0" cy="365760"/>
                <wp:effectExtent l="51435" t="10160" r="75565" b="30480"/>
                <wp:wrapNone/>
                <wp:docPr id="21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8.45pt" to="385.2pt,3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684864" behindDoc="0" locked="0" layoutInCell="0" allowOverlap="1" wp14:anchorId="61D658FC" wp14:editId="1772C494">
                <wp:simplePos x="0" y="0"/>
                <wp:positionH relativeFrom="column">
                  <wp:posOffset>777240</wp:posOffset>
                </wp:positionH>
                <wp:positionV relativeFrom="paragraph">
                  <wp:posOffset>15875</wp:posOffset>
                </wp:positionV>
                <wp:extent cx="0" cy="365760"/>
                <wp:effectExtent l="51435" t="7620" r="75565" b="20320"/>
                <wp:wrapNone/>
                <wp:docPr id="21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25pt" to="61.2pt,3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" o:allowincell="f">
                <v:stroke endarrow="block"/>
              </v:line>
            </w:pict>
          </mc:Fallback>
        </mc:AlternateContent>
      </w:r>
    </w:p>
    <w:p w14:paraId="2FD50525" w14:textId="77777777" w:rsidR="00CF22BF" w:rsidRPr="003235BC" w:rsidRDefault="00CF22BF" w:rsidP="00CF22BF">
      <w:pPr>
        <w:tabs>
          <w:tab w:val="left" w:pos="6390"/>
        </w:tabs>
        <w:ind w:left="720"/>
        <w:jc w:val="both"/>
        <w:rPr>
          <w:rFonts w:ascii="Calibri" w:hAnsi="Calibri"/>
          <w:color w:val="000000"/>
        </w:rPr>
      </w:pPr>
    </w:p>
    <w:p w14:paraId="1A33317D" w14:textId="6E3825AF" w:rsidR="00CF22BF" w:rsidRPr="003235BC" w:rsidRDefault="00CF22BF" w:rsidP="00CF22BF">
      <w:pPr>
        <w:ind w:left="720"/>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82816" behindDoc="0" locked="0" layoutInCell="0" allowOverlap="1" wp14:anchorId="7720AE2F" wp14:editId="2AED573A">
                <wp:simplePos x="0" y="0"/>
                <wp:positionH relativeFrom="column">
                  <wp:posOffset>-114300</wp:posOffset>
                </wp:positionH>
                <wp:positionV relativeFrom="paragraph">
                  <wp:posOffset>27305</wp:posOffset>
                </wp:positionV>
                <wp:extent cx="1828800" cy="491490"/>
                <wp:effectExtent l="0" t="0" r="14605" b="17780"/>
                <wp:wrapNone/>
                <wp:docPr id="20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1490"/>
                        </a:xfrm>
                        <a:prstGeom prst="rect">
                          <a:avLst/>
                        </a:prstGeom>
                        <a:solidFill>
                          <a:srgbClr val="FFFFFF"/>
                        </a:solidFill>
                        <a:ln w="9525">
                          <a:solidFill>
                            <a:srgbClr val="000000"/>
                          </a:solidFill>
                          <a:miter lim="800000"/>
                          <a:headEnd/>
                          <a:tailEnd/>
                        </a:ln>
                      </wps:spPr>
                      <wps:txbx>
                        <w:txbxContent>
                          <w:p w14:paraId="6BBD3B0D" w14:textId="77777777" w:rsidR="00CF22BF" w:rsidRDefault="00CF22BF" w:rsidP="00CF22BF">
                            <w:pPr>
                              <w:pStyle w:val="BodyTextIndent"/>
                              <w:tabs>
                                <w:tab w:val="left" w:pos="1"/>
                                <w:tab w:val="left" w:pos="720"/>
                              </w:tabs>
                              <w:rPr>
                                <w:sz w:val="16"/>
                              </w:rPr>
                            </w:pPr>
                            <w:r>
                              <w:rPr>
                                <w:sz w:val="16"/>
                              </w:rPr>
                              <w:t>The Manager will take appropriate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5" type="#_x0000_t202" style="position:absolute;left:0;text-align:left;margin-left:-8.95pt;margin-top:2.15pt;width:2in;height:3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" o:allowincell="f">
                <v:textbox>
                  <w:txbxContent>
                    <w:p w14:paraId="6BBD3B0D" w14:textId="77777777" w:rsidR="00CF22BF" w:rsidRDefault="00CF22BF" w:rsidP="00CF22BF">
                      <w:pPr>
                        <w:pStyle w:val="BodyTextIndent"/>
                        <w:tabs>
                          <w:tab w:val="left" w:pos="1"/>
                          <w:tab w:val="left" w:pos="720"/>
                        </w:tabs>
                        <w:rPr>
                          <w:sz w:val="16"/>
                        </w:rPr>
                      </w:pPr>
                      <w:r>
                        <w:rPr>
                          <w:sz w:val="16"/>
                        </w:rPr>
                        <w:t>The Manager will take appropriate action</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672576" behindDoc="0" locked="0" layoutInCell="0" allowOverlap="1" wp14:anchorId="3BC73DD5" wp14:editId="74CB5ECA">
                <wp:simplePos x="0" y="0"/>
                <wp:positionH relativeFrom="column">
                  <wp:posOffset>3703320</wp:posOffset>
                </wp:positionH>
                <wp:positionV relativeFrom="paragraph">
                  <wp:posOffset>118745</wp:posOffset>
                </wp:positionV>
                <wp:extent cx="2286000" cy="857250"/>
                <wp:effectExtent l="5715" t="1270" r="6985" b="17780"/>
                <wp:wrapNone/>
                <wp:docPr id="20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57250"/>
                        </a:xfrm>
                        <a:prstGeom prst="rect">
                          <a:avLst/>
                        </a:prstGeom>
                        <a:solidFill>
                          <a:srgbClr val="FFFFFF"/>
                        </a:solidFill>
                        <a:ln w="9525">
                          <a:solidFill>
                            <a:srgbClr val="000000"/>
                          </a:solidFill>
                          <a:miter lim="800000"/>
                          <a:headEnd/>
                          <a:tailEnd/>
                        </a:ln>
                      </wps:spPr>
                      <wps:txbx>
                        <w:txbxContent>
                          <w:p w14:paraId="558F61A0" w14:textId="77777777" w:rsidR="00CF22BF" w:rsidRDefault="00CF22BF" w:rsidP="00CF22BF">
                            <w:pPr>
                              <w:rPr>
                                <w:rFonts w:ascii="Arial" w:hAnsi="Arial"/>
                                <w:sz w:val="16"/>
                              </w:rPr>
                            </w:pPr>
                            <w:r>
                              <w:rPr>
                                <w:rFonts w:ascii="Arial" w:hAnsi="Arial"/>
                                <w:sz w:val="16"/>
                              </w:rPr>
                              <w:t xml:space="preserve">Report concerns/allegations to the appropriate Manager (see below) who must then ensure the safety of the child (and other children). The HR Manager will then refer concerns to the Social Work department and the Police. </w:t>
                            </w:r>
                          </w:p>
                          <w:p w14:paraId="78A1135C" w14:textId="77777777" w:rsidR="00CF22BF" w:rsidRDefault="00CF22BF" w:rsidP="00CF22BF">
                            <w:pPr>
                              <w:rPr>
                                <w:rFonts w:ascii="Arial" w:hAnsi="Arial"/>
                                <w:sz w:val="16"/>
                              </w:rPr>
                            </w:pPr>
                          </w:p>
                          <w:p w14:paraId="5670A143" w14:textId="77777777" w:rsidR="00CF22BF" w:rsidRDefault="00CF22BF" w:rsidP="00CF22BF">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6" type="#_x0000_t202" style="position:absolute;left:0;text-align:left;margin-left:291.6pt;margin-top:9.35pt;width:180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" o:allowincell="f">
                <v:textbox>
                  <w:txbxContent>
                    <w:p w14:paraId="558F61A0" w14:textId="77777777" w:rsidR="00CF22BF" w:rsidRDefault="00CF22BF" w:rsidP="00CF22BF">
                      <w:pPr>
                        <w:rPr>
                          <w:rFonts w:ascii="Arial" w:hAnsi="Arial"/>
                          <w:sz w:val="16"/>
                        </w:rPr>
                      </w:pPr>
                      <w:r>
                        <w:rPr>
                          <w:rFonts w:ascii="Arial" w:hAnsi="Arial"/>
                          <w:sz w:val="16"/>
                        </w:rPr>
                        <w:t xml:space="preserve">Report concerns/allegations to the appropriate Manager (see below) who must then ensure the safety of the child (and other children). The HR Manager will then refer concerns to the Social Work department and the Police. </w:t>
                      </w:r>
                    </w:p>
                    <w:p w14:paraId="78A1135C" w14:textId="77777777" w:rsidR="00CF22BF" w:rsidRDefault="00CF22BF" w:rsidP="00CF22BF">
                      <w:pPr>
                        <w:rPr>
                          <w:rFonts w:ascii="Arial" w:hAnsi="Arial"/>
                          <w:sz w:val="16"/>
                        </w:rPr>
                      </w:pPr>
                    </w:p>
                    <w:p w14:paraId="5670A143" w14:textId="77777777" w:rsidR="00CF22BF" w:rsidRDefault="00CF22BF" w:rsidP="00CF22BF">
                      <w:pPr>
                        <w:rPr>
                          <w:i/>
                        </w:rPr>
                      </w:pPr>
                    </w:p>
                  </w:txbxContent>
                </v:textbox>
              </v:shape>
            </w:pict>
          </mc:Fallback>
        </mc:AlternateContent>
      </w:r>
    </w:p>
    <w:p w14:paraId="38FE421B" w14:textId="67723ED5" w:rsidR="00CF22BF" w:rsidRPr="003235BC" w:rsidRDefault="00CF22BF" w:rsidP="00CF22BF">
      <w:pPr>
        <w:ind w:left="720"/>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80768" behindDoc="0" locked="0" layoutInCell="0" allowOverlap="1" wp14:anchorId="659BD87D" wp14:editId="0DF0BC3E">
                <wp:simplePos x="0" y="0"/>
                <wp:positionH relativeFrom="column">
                  <wp:posOffset>2148840</wp:posOffset>
                </wp:positionH>
                <wp:positionV relativeFrom="paragraph">
                  <wp:posOffset>33655</wp:posOffset>
                </wp:positionV>
                <wp:extent cx="1280160" cy="548640"/>
                <wp:effectExtent l="635" t="0" r="14605" b="15240"/>
                <wp:wrapNone/>
                <wp:docPr id="20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14:paraId="39E77676" w14:textId="77777777" w:rsidR="00CF22BF" w:rsidRDefault="00CF22BF" w:rsidP="00CF22BF">
                            <w:pPr>
                              <w:pStyle w:val="BodyText3"/>
                              <w:rPr>
                                <w:b w:val="0"/>
                                <w:sz w:val="16"/>
                              </w:rPr>
                            </w:pPr>
                            <w:r>
                              <w:rPr>
                                <w:b w:val="0"/>
                                <w:sz w:val="16"/>
                              </w:rPr>
                              <w:t>The Manager will deal with it as a disciplinary / misconduct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7" type="#_x0000_t202" style="position:absolute;left:0;text-align:left;margin-left:169.2pt;margin-top:2.65pt;width:100.8pt;height:4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" o:allowincell="f">
                <v:textbox>
                  <w:txbxContent>
                    <w:p w14:paraId="39E77676" w14:textId="77777777" w:rsidR="00CF22BF" w:rsidRDefault="00CF22BF" w:rsidP="00CF22BF">
                      <w:pPr>
                        <w:pStyle w:val="BodyText3"/>
                        <w:rPr>
                          <w:b w:val="0"/>
                          <w:sz w:val="16"/>
                        </w:rPr>
                      </w:pPr>
                      <w:r>
                        <w:rPr>
                          <w:b w:val="0"/>
                          <w:sz w:val="16"/>
                        </w:rPr>
                        <w:t>The Manager will deal with it as a disciplinary / misconduct issue</w:t>
                      </w:r>
                    </w:p>
                  </w:txbxContent>
                </v:textbox>
              </v:shape>
            </w:pict>
          </mc:Fallback>
        </mc:AlternateContent>
      </w:r>
    </w:p>
    <w:p w14:paraId="0D3ADA68" w14:textId="77777777" w:rsidR="00CF22BF" w:rsidRPr="003235BC" w:rsidRDefault="00CF22BF" w:rsidP="00CF22BF">
      <w:pPr>
        <w:ind w:left="720"/>
        <w:jc w:val="both"/>
        <w:rPr>
          <w:rFonts w:ascii="Calibri" w:hAnsi="Calibri"/>
          <w:color w:val="000000"/>
        </w:rPr>
      </w:pPr>
    </w:p>
    <w:p w14:paraId="25D97E08" w14:textId="77777777" w:rsidR="00CF22BF" w:rsidRPr="003235BC" w:rsidRDefault="00CF22BF" w:rsidP="00CF22BF">
      <w:pPr>
        <w:ind w:left="720"/>
        <w:jc w:val="both"/>
        <w:rPr>
          <w:rFonts w:ascii="Calibri" w:hAnsi="Calibri"/>
          <w:color w:val="000000"/>
        </w:rPr>
      </w:pPr>
    </w:p>
    <w:p w14:paraId="23C4BFDE" w14:textId="6B1FEC30"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704320" behindDoc="0" locked="0" layoutInCell="0" allowOverlap="1" wp14:anchorId="26CD1186" wp14:editId="68785348">
                <wp:simplePos x="0" y="0"/>
                <wp:positionH relativeFrom="column">
                  <wp:posOffset>2760345</wp:posOffset>
                </wp:positionH>
                <wp:positionV relativeFrom="paragraph">
                  <wp:posOffset>107315</wp:posOffset>
                </wp:positionV>
                <wp:extent cx="0" cy="228600"/>
                <wp:effectExtent l="53340" t="12700" r="73660" b="25400"/>
                <wp:wrapNone/>
                <wp:docPr id="206"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8.45pt" to="217.35pt,2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678720" behindDoc="0" locked="0" layoutInCell="0" allowOverlap="1" wp14:anchorId="2425FA8D" wp14:editId="509E4E95">
                <wp:simplePos x="0" y="0"/>
                <wp:positionH relativeFrom="column">
                  <wp:posOffset>800100</wp:posOffset>
                </wp:positionH>
                <wp:positionV relativeFrom="paragraph">
                  <wp:posOffset>12700</wp:posOffset>
                </wp:positionV>
                <wp:extent cx="0" cy="548640"/>
                <wp:effectExtent l="48895" t="6985" r="78105" b="28575"/>
                <wp:wrapNone/>
                <wp:docPr id="20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63pt,4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" o:allowincell="f">
                <v:stroke endarrow="block"/>
              </v:line>
            </w:pict>
          </mc:Fallback>
        </mc:AlternateContent>
      </w:r>
    </w:p>
    <w:p w14:paraId="4E015BA6" w14:textId="23CA742D" w:rsidR="00CF22BF" w:rsidRPr="003235BC" w:rsidRDefault="00CF22BF" w:rsidP="00CF22BF">
      <w:pPr>
        <w:tabs>
          <w:tab w:val="left" w:pos="1"/>
          <w:tab w:val="left" w:pos="720"/>
          <w:tab w:val="left" w:pos="43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691008" behindDoc="0" locked="0" layoutInCell="0" allowOverlap="1" wp14:anchorId="6009C7E4" wp14:editId="0F64A995">
                <wp:simplePos x="0" y="0"/>
                <wp:positionH relativeFrom="column">
                  <wp:posOffset>4914900</wp:posOffset>
                </wp:positionH>
                <wp:positionV relativeFrom="paragraph">
                  <wp:posOffset>142875</wp:posOffset>
                </wp:positionV>
                <wp:extent cx="0" cy="457200"/>
                <wp:effectExtent l="48895" t="13335" r="78105" b="37465"/>
                <wp:wrapNone/>
                <wp:docPr id="20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25pt" to="387pt,4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" o:allowincell="f">
                <v:stroke endarrow="block"/>
              </v:line>
            </w:pict>
          </mc:Fallback>
        </mc:AlternateContent>
      </w:r>
    </w:p>
    <w:p w14:paraId="2525CB65" w14:textId="74EC7F7B"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693056" behindDoc="0" locked="0" layoutInCell="0" allowOverlap="1" wp14:anchorId="72465968" wp14:editId="7FA841AD">
                <wp:simplePos x="0" y="0"/>
                <wp:positionH relativeFrom="column">
                  <wp:posOffset>2057400</wp:posOffset>
                </wp:positionH>
                <wp:positionV relativeFrom="paragraph">
                  <wp:posOffset>45085</wp:posOffset>
                </wp:positionV>
                <wp:extent cx="1485900" cy="342900"/>
                <wp:effectExtent l="0" t="0" r="14605" b="18415"/>
                <wp:wrapNone/>
                <wp:docPr id="20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7FB84EA7" w14:textId="77777777" w:rsidR="00CF22BF" w:rsidRDefault="00CF22BF" w:rsidP="00CF22BF">
                            <w:pPr>
                              <w:pStyle w:val="BodyText3"/>
                              <w:jc w:val="center"/>
                              <w:rPr>
                                <w:b w:val="0"/>
                                <w:sz w:val="16"/>
                              </w:rPr>
                            </w:pPr>
                            <w:r>
                              <w:rPr>
                                <w:b w:val="0"/>
                                <w:sz w:val="16"/>
                              </w:rPr>
                              <w:t>Disciplinary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8" type="#_x0000_t202" style="position:absolute;left:0;text-align:left;margin-left:162pt;margin-top:3.55pt;width:117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" o:allowincell="f">
                <v:textbox>
                  <w:txbxContent>
                    <w:p w14:paraId="7FB84EA7" w14:textId="77777777" w:rsidR="00CF22BF" w:rsidRDefault="00CF22BF" w:rsidP="00CF22BF">
                      <w:pPr>
                        <w:pStyle w:val="BodyText3"/>
                        <w:jc w:val="center"/>
                        <w:rPr>
                          <w:b w:val="0"/>
                          <w:sz w:val="16"/>
                        </w:rPr>
                      </w:pPr>
                      <w:r>
                        <w:rPr>
                          <w:b w:val="0"/>
                          <w:sz w:val="16"/>
                        </w:rPr>
                        <w:t>Disciplinary Investigation</w:t>
                      </w:r>
                    </w:p>
                  </w:txbxContent>
                </v:textbox>
              </v:shape>
            </w:pict>
          </mc:Fallback>
        </mc:AlternateContent>
      </w:r>
    </w:p>
    <w:p w14:paraId="35F89E3C" w14:textId="4D1DF440"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687936" behindDoc="0" locked="0" layoutInCell="0" allowOverlap="1" wp14:anchorId="0FE0D3FC" wp14:editId="47DB8F86">
                <wp:simplePos x="0" y="0"/>
                <wp:positionH relativeFrom="column">
                  <wp:posOffset>-114300</wp:posOffset>
                </wp:positionH>
                <wp:positionV relativeFrom="paragraph">
                  <wp:posOffset>68580</wp:posOffset>
                </wp:positionV>
                <wp:extent cx="1828800" cy="1188720"/>
                <wp:effectExtent l="0" t="0" r="14605" b="10160"/>
                <wp:wrapNone/>
                <wp:docPr id="20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txbx>
                        <w:txbxContent>
                          <w:p w14:paraId="5CAE48F0" w14:textId="77777777" w:rsidR="00CF22BF" w:rsidRDefault="00CF22BF" w:rsidP="00CF22BF">
                            <w:pPr>
                              <w:rPr>
                                <w:rFonts w:ascii="Arial" w:hAnsi="Arial"/>
                                <w:sz w:val="16"/>
                              </w:rPr>
                            </w:pPr>
                            <w:r>
                              <w:rPr>
                                <w:rFonts w:ascii="Arial" w:hAnsi="Arial"/>
                                <w:b/>
                                <w:sz w:val="16"/>
                              </w:rPr>
                              <w:t>Possible Outcomes:</w:t>
                            </w:r>
                          </w:p>
                          <w:p w14:paraId="25310B29" w14:textId="77777777" w:rsidR="00CF22BF" w:rsidRDefault="00CF22BF" w:rsidP="00CF22BF">
                            <w:pPr>
                              <w:pStyle w:val="Sub1"/>
                              <w:numPr>
                                <w:ilvl w:val="0"/>
                                <w:numId w:val="54"/>
                              </w:numPr>
                              <w:rPr>
                                <w:rFonts w:ascii="Arial" w:hAnsi="Arial"/>
                                <w:sz w:val="16"/>
                              </w:rPr>
                            </w:pPr>
                            <w:r>
                              <w:rPr>
                                <w:rFonts w:ascii="Arial" w:hAnsi="Arial"/>
                                <w:sz w:val="16"/>
                              </w:rPr>
                              <w:t>No case to answer</w:t>
                            </w:r>
                          </w:p>
                          <w:p w14:paraId="6585F3EA" w14:textId="77777777" w:rsidR="00CF22BF" w:rsidRDefault="00CF22BF" w:rsidP="00CF22BF">
                            <w:pPr>
                              <w:pStyle w:val="Sub1"/>
                              <w:numPr>
                                <w:ilvl w:val="0"/>
                                <w:numId w:val="54"/>
                              </w:numPr>
                              <w:rPr>
                                <w:rFonts w:ascii="Arial" w:hAnsi="Arial"/>
                                <w:sz w:val="16"/>
                              </w:rPr>
                            </w:pPr>
                            <w:r>
                              <w:rPr>
                                <w:rFonts w:ascii="Arial" w:hAnsi="Arial"/>
                                <w:sz w:val="16"/>
                              </w:rPr>
                              <w:t>Informal word</w:t>
                            </w:r>
                          </w:p>
                          <w:p w14:paraId="5EEB57E9" w14:textId="77777777" w:rsidR="00CF22BF" w:rsidRDefault="00CF22BF" w:rsidP="00CF22BF">
                            <w:pPr>
                              <w:pStyle w:val="Sub1"/>
                              <w:numPr>
                                <w:ilvl w:val="0"/>
                                <w:numId w:val="54"/>
                              </w:numPr>
                              <w:rPr>
                                <w:rFonts w:ascii="Arial" w:hAnsi="Arial"/>
                                <w:sz w:val="16"/>
                              </w:rPr>
                            </w:pPr>
                            <w:r>
                              <w:rPr>
                                <w:rFonts w:ascii="Arial" w:hAnsi="Arial"/>
                                <w:sz w:val="16"/>
                              </w:rPr>
                              <w:t>Formal word</w:t>
                            </w:r>
                          </w:p>
                          <w:p w14:paraId="059861CF" w14:textId="77777777" w:rsidR="00CF22BF" w:rsidRDefault="00CF22BF" w:rsidP="00CF22BF">
                            <w:pPr>
                              <w:pStyle w:val="Sub1"/>
                              <w:numPr>
                                <w:ilvl w:val="0"/>
                                <w:numId w:val="54"/>
                              </w:numPr>
                              <w:rPr>
                                <w:rFonts w:ascii="Arial" w:hAnsi="Arial"/>
                                <w:sz w:val="16"/>
                              </w:rPr>
                            </w:pPr>
                            <w:r>
                              <w:rPr>
                                <w:rFonts w:ascii="Arial" w:hAnsi="Arial"/>
                                <w:sz w:val="16"/>
                              </w:rPr>
                              <w:t>Further training and support needed</w:t>
                            </w:r>
                          </w:p>
                          <w:p w14:paraId="41ED05B6" w14:textId="77777777" w:rsidR="00CF22BF" w:rsidRDefault="00CF22BF" w:rsidP="00CF22BF">
                            <w:pPr>
                              <w:pStyle w:val="Sub1"/>
                              <w:numPr>
                                <w:ilvl w:val="0"/>
                                <w:numId w:val="0"/>
                              </w:numPr>
                              <w:rPr>
                                <w:sz w:val="16"/>
                              </w:rPr>
                            </w:pPr>
                          </w:p>
                          <w:p w14:paraId="3D00E3D8" w14:textId="77777777" w:rsidR="00CF22BF" w:rsidRDefault="00CF22BF" w:rsidP="00CF22BF">
                            <w:pPr>
                              <w:rPr>
                                <w:sz w:val="22"/>
                              </w:rPr>
                            </w:pPr>
                          </w:p>
                          <w:p w14:paraId="6631AF4E" w14:textId="77777777" w:rsidR="00CF22BF" w:rsidRDefault="00CF22BF" w:rsidP="00CF22BF">
                            <w:pPr>
                              <w:rPr>
                                <w:b/>
                              </w:rPr>
                            </w:pPr>
                          </w:p>
                          <w:p w14:paraId="1B1F3B60" w14:textId="77777777" w:rsidR="00CF22BF" w:rsidRDefault="00CF22BF" w:rsidP="00CF22BF">
                            <w:pPr>
                              <w:rPr>
                                <w:b/>
                              </w:rPr>
                            </w:pPr>
                          </w:p>
                          <w:p w14:paraId="183584E7" w14:textId="77777777" w:rsidR="00CF22BF" w:rsidRDefault="00CF22BF" w:rsidP="00CF22BF">
                            <w:pPr>
                              <w:rPr>
                                <w:b/>
                              </w:rPr>
                            </w:pPr>
                          </w:p>
                          <w:p w14:paraId="58386024" w14:textId="77777777" w:rsidR="00CF22BF" w:rsidRDefault="00CF22BF" w:rsidP="00CF22BF">
                            <w:pPr>
                              <w:rPr>
                                <w:b/>
                              </w:rPr>
                            </w:pPr>
                          </w:p>
                          <w:p w14:paraId="05CD3733" w14:textId="77777777" w:rsidR="00CF22BF" w:rsidRDefault="00CF22BF" w:rsidP="00CF22BF">
                            <w:pPr>
                              <w:rPr>
                                <w:b/>
                              </w:rPr>
                            </w:pPr>
                          </w:p>
                          <w:p w14:paraId="2CCB4525" w14:textId="77777777" w:rsidR="00CF22BF" w:rsidRDefault="00CF22BF" w:rsidP="00CF22BF">
                            <w:pPr>
                              <w:rPr>
                                <w:b/>
                              </w:rPr>
                            </w:pPr>
                          </w:p>
                          <w:p w14:paraId="0D2856F7" w14:textId="77777777" w:rsidR="00CF22BF" w:rsidRDefault="00CF22BF" w:rsidP="00CF22BF">
                            <w:pPr>
                              <w:rPr>
                                <w:b/>
                              </w:rPr>
                            </w:pPr>
                          </w:p>
                          <w:p w14:paraId="5F9CEFE2" w14:textId="77777777" w:rsidR="00CF22BF" w:rsidRDefault="00CF22BF" w:rsidP="00CF22BF">
                            <w:pPr>
                              <w:rPr>
                                <w:b/>
                              </w:rPr>
                            </w:pPr>
                          </w:p>
                          <w:p w14:paraId="22ABAD1C" w14:textId="77777777" w:rsidR="00CF22BF" w:rsidRDefault="00CF22BF" w:rsidP="00CF22BF">
                            <w:pPr>
                              <w:rPr>
                                <w:b/>
                              </w:rPr>
                            </w:pPr>
                          </w:p>
                          <w:p w14:paraId="2F1CD640" w14:textId="77777777" w:rsidR="00CF22BF" w:rsidRDefault="00CF22BF" w:rsidP="00CF22BF">
                            <w:pPr>
                              <w:rPr>
                                <w:b/>
                              </w:rPr>
                            </w:pPr>
                          </w:p>
                          <w:p w14:paraId="00542F3E" w14:textId="77777777" w:rsidR="00CF22BF" w:rsidRDefault="00CF22BF" w:rsidP="00CF22BF">
                            <w:pPr>
                              <w:rPr>
                                <w:b/>
                              </w:rPr>
                            </w:pPr>
                          </w:p>
                          <w:p w14:paraId="38A516C5" w14:textId="77777777" w:rsidR="00CF22BF" w:rsidRDefault="00CF22BF" w:rsidP="00CF22BF">
                            <w:pPr>
                              <w:rPr>
                                <w:b/>
                              </w:rPr>
                            </w:pPr>
                          </w:p>
                          <w:p w14:paraId="306754B7" w14:textId="77777777" w:rsidR="00CF22BF" w:rsidRDefault="00CF22BF" w:rsidP="00CF22BF">
                            <w:pPr>
                              <w:rPr>
                                <w:b/>
                              </w:rPr>
                            </w:pPr>
                          </w:p>
                          <w:p w14:paraId="0729CDD8" w14:textId="77777777" w:rsidR="00CF22BF" w:rsidRDefault="00CF22BF" w:rsidP="00CF22BF">
                            <w:pPr>
                              <w:rPr>
                                <w:b/>
                              </w:rPr>
                            </w:pPr>
                          </w:p>
                          <w:p w14:paraId="69CA9761" w14:textId="77777777" w:rsidR="00CF22BF" w:rsidRDefault="00CF22BF" w:rsidP="00CF22BF">
                            <w:pPr>
                              <w:rPr>
                                <w:b/>
                              </w:rPr>
                            </w:pPr>
                          </w:p>
                          <w:p w14:paraId="1C1E621F" w14:textId="77777777" w:rsidR="00CF22BF" w:rsidRDefault="00CF22BF" w:rsidP="00CF22BF">
                            <w:pPr>
                              <w:rPr>
                                <w:b/>
                              </w:rPr>
                            </w:pPr>
                          </w:p>
                          <w:p w14:paraId="54A6F8BB" w14:textId="77777777" w:rsidR="00CF22BF" w:rsidRDefault="00CF22BF" w:rsidP="00CF22BF">
                            <w:pPr>
                              <w:rPr>
                                <w:b/>
                              </w:rPr>
                            </w:pPr>
                          </w:p>
                          <w:p w14:paraId="24A103FD" w14:textId="77777777" w:rsidR="00CF22BF" w:rsidRDefault="00CF22BF" w:rsidP="00CF22BF">
                            <w:pPr>
                              <w:rPr>
                                <w:b/>
                              </w:rPr>
                            </w:pPr>
                          </w:p>
                          <w:p w14:paraId="5022C385" w14:textId="77777777" w:rsidR="00CF22BF" w:rsidRDefault="00CF22BF" w:rsidP="00CF22BF"/>
                          <w:p w14:paraId="60B3B183" w14:textId="77777777" w:rsidR="00CF22BF" w:rsidRDefault="00CF22BF" w:rsidP="00CF22BF"/>
                          <w:p w14:paraId="68ADD384" w14:textId="77777777" w:rsidR="00CF22BF" w:rsidRDefault="00CF22BF" w:rsidP="00CF22BF"/>
                          <w:p w14:paraId="6F98627D" w14:textId="77777777" w:rsidR="00CF22BF" w:rsidRDefault="00CF22BF" w:rsidP="00CF22BF"/>
                          <w:p w14:paraId="4407590F" w14:textId="77777777" w:rsidR="00CF22BF" w:rsidRDefault="00CF22BF" w:rsidP="00CF22BF">
                            <w:pPr>
                              <w:numPr>
                                <w:ilvl w:val="0"/>
                                <w:numId w:val="54"/>
                              </w:numPr>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9" type="#_x0000_t202" style="position:absolute;left:0;text-align:left;margin-left:-8.95pt;margin-top:5.4pt;width:2in;height:9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" o:allowincell="f">
                <v:textbox>
                  <w:txbxContent>
                    <w:p w14:paraId="5CAE48F0" w14:textId="77777777" w:rsidR="00CF22BF" w:rsidRDefault="00CF22BF" w:rsidP="00CF22BF">
                      <w:pPr>
                        <w:rPr>
                          <w:rFonts w:ascii="Arial" w:hAnsi="Arial"/>
                          <w:sz w:val="16"/>
                        </w:rPr>
                      </w:pPr>
                      <w:r>
                        <w:rPr>
                          <w:rFonts w:ascii="Arial" w:hAnsi="Arial"/>
                          <w:b/>
                          <w:sz w:val="16"/>
                        </w:rPr>
                        <w:t>Possible Outcomes:</w:t>
                      </w:r>
                    </w:p>
                    <w:p w14:paraId="25310B29" w14:textId="77777777" w:rsidR="00CF22BF" w:rsidRDefault="00CF22BF" w:rsidP="00CF22BF">
                      <w:pPr>
                        <w:pStyle w:val="Sub1"/>
                        <w:numPr>
                          <w:ilvl w:val="0"/>
                          <w:numId w:val="54"/>
                        </w:numPr>
                        <w:rPr>
                          <w:rFonts w:ascii="Arial" w:hAnsi="Arial"/>
                          <w:sz w:val="16"/>
                        </w:rPr>
                      </w:pPr>
                      <w:r>
                        <w:rPr>
                          <w:rFonts w:ascii="Arial" w:hAnsi="Arial"/>
                          <w:sz w:val="16"/>
                        </w:rPr>
                        <w:t>No case to answer</w:t>
                      </w:r>
                    </w:p>
                    <w:p w14:paraId="6585F3EA" w14:textId="77777777" w:rsidR="00CF22BF" w:rsidRDefault="00CF22BF" w:rsidP="00CF22BF">
                      <w:pPr>
                        <w:pStyle w:val="Sub1"/>
                        <w:numPr>
                          <w:ilvl w:val="0"/>
                          <w:numId w:val="54"/>
                        </w:numPr>
                        <w:rPr>
                          <w:rFonts w:ascii="Arial" w:hAnsi="Arial"/>
                          <w:sz w:val="16"/>
                        </w:rPr>
                      </w:pPr>
                      <w:r>
                        <w:rPr>
                          <w:rFonts w:ascii="Arial" w:hAnsi="Arial"/>
                          <w:sz w:val="16"/>
                        </w:rPr>
                        <w:t>Informal word</w:t>
                      </w:r>
                    </w:p>
                    <w:p w14:paraId="5EEB57E9" w14:textId="77777777" w:rsidR="00CF22BF" w:rsidRDefault="00CF22BF" w:rsidP="00CF22BF">
                      <w:pPr>
                        <w:pStyle w:val="Sub1"/>
                        <w:numPr>
                          <w:ilvl w:val="0"/>
                          <w:numId w:val="54"/>
                        </w:numPr>
                        <w:rPr>
                          <w:rFonts w:ascii="Arial" w:hAnsi="Arial"/>
                          <w:sz w:val="16"/>
                        </w:rPr>
                      </w:pPr>
                      <w:r>
                        <w:rPr>
                          <w:rFonts w:ascii="Arial" w:hAnsi="Arial"/>
                          <w:sz w:val="16"/>
                        </w:rPr>
                        <w:t>Formal word</w:t>
                      </w:r>
                    </w:p>
                    <w:p w14:paraId="059861CF" w14:textId="77777777" w:rsidR="00CF22BF" w:rsidRDefault="00CF22BF" w:rsidP="00CF22BF">
                      <w:pPr>
                        <w:pStyle w:val="Sub1"/>
                        <w:numPr>
                          <w:ilvl w:val="0"/>
                          <w:numId w:val="54"/>
                        </w:numPr>
                        <w:rPr>
                          <w:rFonts w:ascii="Arial" w:hAnsi="Arial"/>
                          <w:sz w:val="16"/>
                        </w:rPr>
                      </w:pPr>
                      <w:r>
                        <w:rPr>
                          <w:rFonts w:ascii="Arial" w:hAnsi="Arial"/>
                          <w:sz w:val="16"/>
                        </w:rPr>
                        <w:t>Further training and support needed</w:t>
                      </w:r>
                    </w:p>
                    <w:p w14:paraId="41ED05B6" w14:textId="77777777" w:rsidR="00CF22BF" w:rsidRDefault="00CF22BF" w:rsidP="00CF22BF">
                      <w:pPr>
                        <w:pStyle w:val="Sub1"/>
                        <w:numPr>
                          <w:ilvl w:val="0"/>
                          <w:numId w:val="0"/>
                        </w:numPr>
                        <w:rPr>
                          <w:sz w:val="16"/>
                        </w:rPr>
                      </w:pPr>
                    </w:p>
                    <w:p w14:paraId="3D00E3D8" w14:textId="77777777" w:rsidR="00CF22BF" w:rsidRDefault="00CF22BF" w:rsidP="00CF22BF">
                      <w:pPr>
                        <w:rPr>
                          <w:sz w:val="22"/>
                        </w:rPr>
                      </w:pPr>
                    </w:p>
                    <w:p w14:paraId="6631AF4E" w14:textId="77777777" w:rsidR="00CF22BF" w:rsidRDefault="00CF22BF" w:rsidP="00CF22BF">
                      <w:pPr>
                        <w:rPr>
                          <w:b/>
                        </w:rPr>
                      </w:pPr>
                    </w:p>
                    <w:p w14:paraId="1B1F3B60" w14:textId="77777777" w:rsidR="00CF22BF" w:rsidRDefault="00CF22BF" w:rsidP="00CF22BF">
                      <w:pPr>
                        <w:rPr>
                          <w:b/>
                        </w:rPr>
                      </w:pPr>
                    </w:p>
                    <w:p w14:paraId="183584E7" w14:textId="77777777" w:rsidR="00CF22BF" w:rsidRDefault="00CF22BF" w:rsidP="00CF22BF">
                      <w:pPr>
                        <w:rPr>
                          <w:b/>
                        </w:rPr>
                      </w:pPr>
                    </w:p>
                    <w:p w14:paraId="58386024" w14:textId="77777777" w:rsidR="00CF22BF" w:rsidRDefault="00CF22BF" w:rsidP="00CF22BF">
                      <w:pPr>
                        <w:rPr>
                          <w:b/>
                        </w:rPr>
                      </w:pPr>
                    </w:p>
                    <w:p w14:paraId="05CD3733" w14:textId="77777777" w:rsidR="00CF22BF" w:rsidRDefault="00CF22BF" w:rsidP="00CF22BF">
                      <w:pPr>
                        <w:rPr>
                          <w:b/>
                        </w:rPr>
                      </w:pPr>
                    </w:p>
                    <w:p w14:paraId="2CCB4525" w14:textId="77777777" w:rsidR="00CF22BF" w:rsidRDefault="00CF22BF" w:rsidP="00CF22BF">
                      <w:pPr>
                        <w:rPr>
                          <w:b/>
                        </w:rPr>
                      </w:pPr>
                    </w:p>
                    <w:p w14:paraId="0D2856F7" w14:textId="77777777" w:rsidR="00CF22BF" w:rsidRDefault="00CF22BF" w:rsidP="00CF22BF">
                      <w:pPr>
                        <w:rPr>
                          <w:b/>
                        </w:rPr>
                      </w:pPr>
                    </w:p>
                    <w:p w14:paraId="5F9CEFE2" w14:textId="77777777" w:rsidR="00CF22BF" w:rsidRDefault="00CF22BF" w:rsidP="00CF22BF">
                      <w:pPr>
                        <w:rPr>
                          <w:b/>
                        </w:rPr>
                      </w:pPr>
                    </w:p>
                    <w:p w14:paraId="22ABAD1C" w14:textId="77777777" w:rsidR="00CF22BF" w:rsidRDefault="00CF22BF" w:rsidP="00CF22BF">
                      <w:pPr>
                        <w:rPr>
                          <w:b/>
                        </w:rPr>
                      </w:pPr>
                    </w:p>
                    <w:p w14:paraId="2F1CD640" w14:textId="77777777" w:rsidR="00CF22BF" w:rsidRDefault="00CF22BF" w:rsidP="00CF22BF">
                      <w:pPr>
                        <w:rPr>
                          <w:b/>
                        </w:rPr>
                      </w:pPr>
                    </w:p>
                    <w:p w14:paraId="00542F3E" w14:textId="77777777" w:rsidR="00CF22BF" w:rsidRDefault="00CF22BF" w:rsidP="00CF22BF">
                      <w:pPr>
                        <w:rPr>
                          <w:b/>
                        </w:rPr>
                      </w:pPr>
                    </w:p>
                    <w:p w14:paraId="38A516C5" w14:textId="77777777" w:rsidR="00CF22BF" w:rsidRDefault="00CF22BF" w:rsidP="00CF22BF">
                      <w:pPr>
                        <w:rPr>
                          <w:b/>
                        </w:rPr>
                      </w:pPr>
                    </w:p>
                    <w:p w14:paraId="306754B7" w14:textId="77777777" w:rsidR="00CF22BF" w:rsidRDefault="00CF22BF" w:rsidP="00CF22BF">
                      <w:pPr>
                        <w:rPr>
                          <w:b/>
                        </w:rPr>
                      </w:pPr>
                    </w:p>
                    <w:p w14:paraId="0729CDD8" w14:textId="77777777" w:rsidR="00CF22BF" w:rsidRDefault="00CF22BF" w:rsidP="00CF22BF">
                      <w:pPr>
                        <w:rPr>
                          <w:b/>
                        </w:rPr>
                      </w:pPr>
                    </w:p>
                    <w:p w14:paraId="69CA9761" w14:textId="77777777" w:rsidR="00CF22BF" w:rsidRDefault="00CF22BF" w:rsidP="00CF22BF">
                      <w:pPr>
                        <w:rPr>
                          <w:b/>
                        </w:rPr>
                      </w:pPr>
                    </w:p>
                    <w:p w14:paraId="1C1E621F" w14:textId="77777777" w:rsidR="00CF22BF" w:rsidRDefault="00CF22BF" w:rsidP="00CF22BF">
                      <w:pPr>
                        <w:rPr>
                          <w:b/>
                        </w:rPr>
                      </w:pPr>
                    </w:p>
                    <w:p w14:paraId="54A6F8BB" w14:textId="77777777" w:rsidR="00CF22BF" w:rsidRDefault="00CF22BF" w:rsidP="00CF22BF">
                      <w:pPr>
                        <w:rPr>
                          <w:b/>
                        </w:rPr>
                      </w:pPr>
                    </w:p>
                    <w:p w14:paraId="24A103FD" w14:textId="77777777" w:rsidR="00CF22BF" w:rsidRDefault="00CF22BF" w:rsidP="00CF22BF">
                      <w:pPr>
                        <w:rPr>
                          <w:b/>
                        </w:rPr>
                      </w:pPr>
                    </w:p>
                    <w:p w14:paraId="5022C385" w14:textId="77777777" w:rsidR="00CF22BF" w:rsidRDefault="00CF22BF" w:rsidP="00CF22BF"/>
                    <w:p w14:paraId="60B3B183" w14:textId="77777777" w:rsidR="00CF22BF" w:rsidRDefault="00CF22BF" w:rsidP="00CF22BF"/>
                    <w:p w14:paraId="68ADD384" w14:textId="77777777" w:rsidR="00CF22BF" w:rsidRDefault="00CF22BF" w:rsidP="00CF22BF"/>
                    <w:p w14:paraId="6F98627D" w14:textId="77777777" w:rsidR="00CF22BF" w:rsidRDefault="00CF22BF" w:rsidP="00CF22BF"/>
                    <w:p w14:paraId="4407590F" w14:textId="77777777" w:rsidR="00CF22BF" w:rsidRDefault="00CF22BF" w:rsidP="00CF22BF">
                      <w:pPr>
                        <w:numPr>
                          <w:ilvl w:val="0"/>
                          <w:numId w:val="54"/>
                        </w:numPr>
                      </w:pPr>
                      <w:r>
                        <w:t xml:space="preserve">Case suitable for referral </w:t>
                      </w:r>
                    </w:p>
                  </w:txbxContent>
                </v:textbox>
              </v:shape>
            </w:pict>
          </mc:Fallback>
        </mc:AlternateContent>
      </w:r>
    </w:p>
    <w:p w14:paraId="1DDB34A6" w14:textId="63BAFB35"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695104" behindDoc="0" locked="0" layoutInCell="0" allowOverlap="1" wp14:anchorId="3F311EEC" wp14:editId="51F5F4BE">
                <wp:simplePos x="0" y="0"/>
                <wp:positionH relativeFrom="column">
                  <wp:posOffset>2743200</wp:posOffset>
                </wp:positionH>
                <wp:positionV relativeFrom="paragraph">
                  <wp:posOffset>77470</wp:posOffset>
                </wp:positionV>
                <wp:extent cx="0" cy="342900"/>
                <wp:effectExtent l="48895" t="19050" r="78105" b="31750"/>
                <wp:wrapNone/>
                <wp:docPr id="201"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1pt" to="3in,3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685888" behindDoc="0" locked="0" layoutInCell="0" allowOverlap="1" wp14:anchorId="5A7C1C4C" wp14:editId="5195BF5B">
                <wp:simplePos x="0" y="0"/>
                <wp:positionH relativeFrom="column">
                  <wp:posOffset>3771900</wp:posOffset>
                </wp:positionH>
                <wp:positionV relativeFrom="paragraph">
                  <wp:posOffset>166370</wp:posOffset>
                </wp:positionV>
                <wp:extent cx="2217420" cy="711200"/>
                <wp:effectExtent l="0" t="6350" r="6985" b="19050"/>
                <wp:wrapNone/>
                <wp:docPr id="20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711200"/>
                        </a:xfrm>
                        <a:prstGeom prst="rect">
                          <a:avLst/>
                        </a:prstGeom>
                        <a:solidFill>
                          <a:srgbClr val="FFFFFF"/>
                        </a:solidFill>
                        <a:ln w="9525">
                          <a:solidFill>
                            <a:srgbClr val="000000"/>
                          </a:solidFill>
                          <a:miter lim="800000"/>
                          <a:headEnd/>
                          <a:tailEnd/>
                        </a:ln>
                      </wps:spPr>
                      <wps:txbx>
                        <w:txbxContent>
                          <w:p w14:paraId="68F073D5" w14:textId="77777777" w:rsidR="00CF22BF" w:rsidRDefault="00CF22BF" w:rsidP="00CF22BF">
                            <w:pPr>
                              <w:rPr>
                                <w:i/>
                              </w:rPr>
                            </w:pPr>
                            <w:r>
                              <w:rPr>
                                <w:rFonts w:ascii="Arial" w:hAnsi="Arial"/>
                                <w:sz w:val="16"/>
                              </w:rPr>
                              <w:t>If the allegation/concerns relate to the person in charge report concerns to the HR Manager who must refer concerns to the Social Work department and the Police</w:t>
                            </w:r>
                            <w:r>
                              <w:rPr>
                                <w:rFonts w:ascii="Comic Sans MS" w:hAnsi="Comic Sans MS"/>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0" type="#_x0000_t202" style="position:absolute;left:0;text-align:left;margin-left:297pt;margin-top:13.1pt;width:174.6pt;height: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" o:allowincell="f">
                <v:textbox>
                  <w:txbxContent>
                    <w:p w14:paraId="68F073D5" w14:textId="77777777" w:rsidR="00CF22BF" w:rsidRDefault="00CF22BF" w:rsidP="00CF22BF">
                      <w:pPr>
                        <w:rPr>
                          <w:i/>
                        </w:rPr>
                      </w:pPr>
                      <w:r>
                        <w:rPr>
                          <w:rFonts w:ascii="Arial" w:hAnsi="Arial"/>
                          <w:sz w:val="16"/>
                        </w:rPr>
                        <w:t>If the allegation/concerns relate to the person in charge report concerns to the HR Manager who must refer concerns to the Social Work department and the Police</w:t>
                      </w:r>
                      <w:r>
                        <w:rPr>
                          <w:rFonts w:ascii="Comic Sans MS" w:hAnsi="Comic Sans MS"/>
                          <w:sz w:val="16"/>
                        </w:rPr>
                        <w:t xml:space="preserve">. </w:t>
                      </w:r>
                    </w:p>
                  </w:txbxContent>
                </v:textbox>
              </v:shape>
            </w:pict>
          </mc:Fallback>
        </mc:AlternateContent>
      </w:r>
    </w:p>
    <w:p w14:paraId="7D7F7767" w14:textId="77777777"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p>
    <w:p w14:paraId="1E14A5FA" w14:textId="5B14CDA3"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694080" behindDoc="0" locked="0" layoutInCell="0" allowOverlap="1" wp14:anchorId="66568445" wp14:editId="11E6B75B">
                <wp:simplePos x="0" y="0"/>
                <wp:positionH relativeFrom="column">
                  <wp:posOffset>2057400</wp:posOffset>
                </wp:positionH>
                <wp:positionV relativeFrom="paragraph">
                  <wp:posOffset>109855</wp:posOffset>
                </wp:positionV>
                <wp:extent cx="1485900" cy="342900"/>
                <wp:effectExtent l="0" t="5715" r="14605" b="6985"/>
                <wp:wrapNone/>
                <wp:docPr id="19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6B9894FB" w14:textId="77777777" w:rsidR="00CF22BF" w:rsidRDefault="00CF22BF" w:rsidP="00CF22BF">
                            <w:pPr>
                              <w:pStyle w:val="BodyText3"/>
                              <w:jc w:val="center"/>
                              <w:rPr>
                                <w:sz w:val="16"/>
                              </w:rPr>
                            </w:pPr>
                            <w:r>
                              <w:rPr>
                                <w:sz w:val="16"/>
                              </w:rPr>
                              <w:t>Report submitted to relevant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41" type="#_x0000_t202" style="position:absolute;left:0;text-align:left;margin-left:162pt;margin-top:8.65pt;width:11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" o:allowincell="f">
                <v:textbox>
                  <w:txbxContent>
                    <w:p w14:paraId="6B9894FB" w14:textId="77777777" w:rsidR="00CF22BF" w:rsidRDefault="00CF22BF" w:rsidP="00CF22BF">
                      <w:pPr>
                        <w:pStyle w:val="BodyText3"/>
                        <w:jc w:val="center"/>
                        <w:rPr>
                          <w:sz w:val="16"/>
                        </w:rPr>
                      </w:pPr>
                      <w:r>
                        <w:rPr>
                          <w:sz w:val="16"/>
                        </w:rPr>
                        <w:t>Report submitted to relevant Manager</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692032" behindDoc="0" locked="0" layoutInCell="0" allowOverlap="1" wp14:anchorId="201D4427" wp14:editId="7CE09C5B">
                <wp:simplePos x="0" y="0"/>
                <wp:positionH relativeFrom="column">
                  <wp:posOffset>2148840</wp:posOffset>
                </wp:positionH>
                <wp:positionV relativeFrom="paragraph">
                  <wp:posOffset>3103880</wp:posOffset>
                </wp:positionV>
                <wp:extent cx="1828800" cy="0"/>
                <wp:effectExtent l="13335" t="53340" r="24765" b="73660"/>
                <wp:wrapNone/>
                <wp:docPr id="19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44.4pt" to="313.2pt,24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" o:allowincell="f">
                <v:stroke endarrow="block"/>
              </v:line>
            </w:pict>
          </mc:Fallback>
        </mc:AlternateContent>
      </w:r>
    </w:p>
    <w:p w14:paraId="19302F88" w14:textId="77777777" w:rsidR="00CF22BF" w:rsidRPr="003235BC" w:rsidRDefault="00CF22BF" w:rsidP="00CF22BF">
      <w:pPr>
        <w:jc w:val="both"/>
        <w:rPr>
          <w:rFonts w:ascii="Calibri" w:hAnsi="Calibri"/>
          <w:b/>
          <w:color w:val="000000"/>
        </w:rPr>
      </w:pPr>
    </w:p>
    <w:p w14:paraId="689C215C" w14:textId="1E40D4FB"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jc w:val="both"/>
        <w:rPr>
          <w:rFonts w:ascii="Calibri" w:hAnsi="Calibri"/>
          <w:color w:val="000000"/>
          <w:u w:val="single"/>
        </w:rPr>
      </w:pPr>
      <w:r>
        <w:rPr>
          <w:rFonts w:ascii="Calibri" w:hAnsi="Calibri"/>
          <w:noProof/>
          <w:color w:val="000000"/>
          <w:u w:val="single"/>
          <w:lang w:val="en-GB" w:eastAsia="en-GB"/>
        </w:rPr>
        <mc:AlternateContent>
          <mc:Choice Requires="wps">
            <w:drawing>
              <wp:anchor distT="0" distB="0" distL="114300" distR="114300" simplePos="0" relativeHeight="251696128" behindDoc="0" locked="0" layoutInCell="0" allowOverlap="1" wp14:anchorId="1DCC5407" wp14:editId="26336F48">
                <wp:simplePos x="0" y="0"/>
                <wp:positionH relativeFrom="column">
                  <wp:posOffset>2743200</wp:posOffset>
                </wp:positionH>
                <wp:positionV relativeFrom="paragraph">
                  <wp:posOffset>142240</wp:posOffset>
                </wp:positionV>
                <wp:extent cx="0" cy="342900"/>
                <wp:effectExtent l="48895" t="17780" r="78105" b="33020"/>
                <wp:wrapNone/>
                <wp:docPr id="19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2pt" to="3in,3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" o:allowincell="f">
                <v:stroke endarrow="block"/>
              </v:line>
            </w:pict>
          </mc:Fallback>
        </mc:AlternateContent>
      </w:r>
    </w:p>
    <w:p w14:paraId="48B8C606" w14:textId="145795E7" w:rsidR="00CF22BF" w:rsidRPr="003235BC" w:rsidRDefault="00CF22BF" w:rsidP="00CF22BF">
      <w:pPr>
        <w:pStyle w:val="base"/>
        <w:tabs>
          <w:tab w:val="left" w:pos="1"/>
          <w:tab w:val="left" w:pos="720"/>
          <w:tab w:val="left" w:pos="2880"/>
          <w:tab w:val="left" w:pos="3600"/>
          <w:tab w:val="left" w:pos="4320"/>
          <w:tab w:val="left" w:pos="5040"/>
          <w:tab w:val="left" w:pos="5760"/>
          <w:tab w:val="left" w:pos="6480"/>
          <w:tab w:val="left" w:pos="7200"/>
          <w:tab w:val="left" w:pos="7920"/>
        </w:tabs>
        <w:overflowPunct/>
        <w:autoSpaceDE/>
        <w:autoSpaceDN/>
        <w:adjustRightInd/>
        <w:spacing w:before="0"/>
        <w:textAlignment w:val="auto"/>
        <w:rPr>
          <w:rFonts w:ascii="Calibri" w:hAnsi="Calibri"/>
          <w:noProof/>
          <w:color w:val="000000"/>
          <w:sz w:val="22"/>
        </w:rPr>
      </w:pPr>
      <w:r>
        <w:rPr>
          <w:rFonts w:ascii="Calibri" w:hAnsi="Calibri"/>
          <w:noProof/>
          <w:color w:val="000000"/>
          <w:lang w:eastAsia="en-GB"/>
        </w:rPr>
        <mc:AlternateContent>
          <mc:Choice Requires="wps">
            <w:drawing>
              <wp:anchor distT="0" distB="0" distL="114300" distR="114300" simplePos="0" relativeHeight="251683840" behindDoc="0" locked="0" layoutInCell="0" allowOverlap="1" wp14:anchorId="42C04B70" wp14:editId="48A245AB">
                <wp:simplePos x="0" y="0"/>
                <wp:positionH relativeFrom="column">
                  <wp:posOffset>1828800</wp:posOffset>
                </wp:positionH>
                <wp:positionV relativeFrom="paragraph">
                  <wp:posOffset>389890</wp:posOffset>
                </wp:positionV>
                <wp:extent cx="1828800" cy="1143000"/>
                <wp:effectExtent l="0" t="1905" r="14605" b="10795"/>
                <wp:wrapNone/>
                <wp:docPr id="19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14:paraId="579862E2" w14:textId="77777777" w:rsidR="00CF22BF" w:rsidRDefault="00CF22BF" w:rsidP="00CF22BF">
                            <w:pPr>
                              <w:rPr>
                                <w:rFonts w:ascii="Arial" w:hAnsi="Arial"/>
                                <w:sz w:val="16"/>
                              </w:rPr>
                            </w:pPr>
                            <w:r>
                              <w:rPr>
                                <w:rFonts w:ascii="Arial" w:hAnsi="Arial"/>
                                <w:b/>
                                <w:sz w:val="16"/>
                              </w:rPr>
                              <w:t>Possible Outcomes of Hearing:</w:t>
                            </w:r>
                          </w:p>
                          <w:p w14:paraId="0C166221" w14:textId="77777777" w:rsidR="00CF22BF" w:rsidRDefault="00CF22BF" w:rsidP="00CF22BF">
                            <w:pPr>
                              <w:pStyle w:val="Sub1"/>
                              <w:numPr>
                                <w:ilvl w:val="0"/>
                                <w:numId w:val="55"/>
                              </w:numPr>
                              <w:rPr>
                                <w:rFonts w:ascii="Arial" w:hAnsi="Arial"/>
                                <w:sz w:val="16"/>
                              </w:rPr>
                            </w:pPr>
                            <w:r>
                              <w:rPr>
                                <w:rFonts w:ascii="Arial" w:hAnsi="Arial"/>
                                <w:sz w:val="16"/>
                              </w:rPr>
                              <w:t>No case to answer</w:t>
                            </w:r>
                          </w:p>
                          <w:p w14:paraId="51BF404A" w14:textId="77777777" w:rsidR="00CF22BF" w:rsidRDefault="00CF22BF" w:rsidP="00CF22BF">
                            <w:pPr>
                              <w:pStyle w:val="Sub1"/>
                              <w:numPr>
                                <w:ilvl w:val="0"/>
                                <w:numId w:val="55"/>
                              </w:numPr>
                              <w:rPr>
                                <w:rFonts w:ascii="Arial" w:hAnsi="Arial"/>
                              </w:rPr>
                            </w:pPr>
                            <w:r>
                              <w:rPr>
                                <w:rFonts w:ascii="Arial" w:hAnsi="Arial"/>
                                <w:sz w:val="16"/>
                              </w:rPr>
                              <w:t>Warrants advice/warning as to future conduct/sanctions</w:t>
                            </w:r>
                          </w:p>
                          <w:p w14:paraId="3112287B" w14:textId="77777777" w:rsidR="00CF22BF" w:rsidRDefault="00CF22BF" w:rsidP="00CF22BF">
                            <w:pPr>
                              <w:pStyle w:val="Sub1"/>
                              <w:numPr>
                                <w:ilvl w:val="0"/>
                                <w:numId w:val="55"/>
                              </w:numPr>
                              <w:rPr>
                                <w:rFonts w:ascii="Arial" w:hAnsi="Arial"/>
                                <w:sz w:val="16"/>
                              </w:rPr>
                            </w:pPr>
                            <w:r>
                              <w:rPr>
                                <w:rFonts w:ascii="Arial" w:hAnsi="Arial"/>
                                <w:sz w:val="16"/>
                              </w:rPr>
                              <w:t xml:space="preserve">Further training and support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42" type="#_x0000_t202" style="position:absolute;left:0;text-align:left;margin-left:2in;margin-top:30.7pt;width:2in;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" o:allowincell="f">
                <v:textbox>
                  <w:txbxContent>
                    <w:p w14:paraId="579862E2" w14:textId="77777777" w:rsidR="00CF22BF" w:rsidRDefault="00CF22BF" w:rsidP="00CF22BF">
                      <w:pPr>
                        <w:rPr>
                          <w:rFonts w:ascii="Arial" w:hAnsi="Arial"/>
                          <w:sz w:val="16"/>
                        </w:rPr>
                      </w:pPr>
                      <w:r>
                        <w:rPr>
                          <w:rFonts w:ascii="Arial" w:hAnsi="Arial"/>
                          <w:b/>
                          <w:sz w:val="16"/>
                        </w:rPr>
                        <w:t>Possible Outcomes of Hearing:</w:t>
                      </w:r>
                    </w:p>
                    <w:p w14:paraId="0C166221" w14:textId="77777777" w:rsidR="00CF22BF" w:rsidRDefault="00CF22BF" w:rsidP="00CF22BF">
                      <w:pPr>
                        <w:pStyle w:val="Sub1"/>
                        <w:numPr>
                          <w:ilvl w:val="0"/>
                          <w:numId w:val="55"/>
                        </w:numPr>
                        <w:rPr>
                          <w:rFonts w:ascii="Arial" w:hAnsi="Arial"/>
                          <w:sz w:val="16"/>
                        </w:rPr>
                      </w:pPr>
                      <w:r>
                        <w:rPr>
                          <w:rFonts w:ascii="Arial" w:hAnsi="Arial"/>
                          <w:sz w:val="16"/>
                        </w:rPr>
                        <w:t>No case to answer</w:t>
                      </w:r>
                    </w:p>
                    <w:p w14:paraId="51BF404A" w14:textId="77777777" w:rsidR="00CF22BF" w:rsidRDefault="00CF22BF" w:rsidP="00CF22BF">
                      <w:pPr>
                        <w:pStyle w:val="Sub1"/>
                        <w:numPr>
                          <w:ilvl w:val="0"/>
                          <w:numId w:val="55"/>
                        </w:numPr>
                        <w:rPr>
                          <w:rFonts w:ascii="Arial" w:hAnsi="Arial"/>
                        </w:rPr>
                      </w:pPr>
                      <w:r>
                        <w:rPr>
                          <w:rFonts w:ascii="Arial" w:hAnsi="Arial"/>
                          <w:sz w:val="16"/>
                        </w:rPr>
                        <w:t>Warrants advice/warning as to future conduct/sanctions</w:t>
                      </w:r>
                    </w:p>
                    <w:p w14:paraId="3112287B" w14:textId="77777777" w:rsidR="00CF22BF" w:rsidRDefault="00CF22BF" w:rsidP="00CF22BF">
                      <w:pPr>
                        <w:pStyle w:val="Sub1"/>
                        <w:numPr>
                          <w:ilvl w:val="0"/>
                          <w:numId w:val="55"/>
                        </w:numPr>
                        <w:rPr>
                          <w:rFonts w:ascii="Arial" w:hAnsi="Arial"/>
                          <w:sz w:val="16"/>
                        </w:rPr>
                      </w:pPr>
                      <w:r>
                        <w:rPr>
                          <w:rFonts w:ascii="Arial" w:hAnsi="Arial"/>
                          <w:sz w:val="16"/>
                        </w:rPr>
                        <w:t xml:space="preserve">Further training and support needed </w:t>
                      </w:r>
                    </w:p>
                  </w:txbxContent>
                </v:textbox>
              </v:shape>
            </w:pict>
          </mc:Fallback>
        </mc:AlternateContent>
      </w:r>
      <w:r>
        <w:rPr>
          <w:rFonts w:ascii="Calibri" w:hAnsi="Calibri"/>
          <w:noProof/>
          <w:color w:val="000000"/>
          <w:lang w:eastAsia="en-GB"/>
        </w:rPr>
        <mc:AlternateContent>
          <mc:Choice Requires="wps">
            <w:drawing>
              <wp:anchor distT="0" distB="0" distL="114300" distR="114300" simplePos="0" relativeHeight="251686912" behindDoc="0" locked="0" layoutInCell="0" allowOverlap="1" wp14:anchorId="661AD8AF" wp14:editId="068C8865">
                <wp:simplePos x="0" y="0"/>
                <wp:positionH relativeFrom="column">
                  <wp:posOffset>4000500</wp:posOffset>
                </wp:positionH>
                <wp:positionV relativeFrom="paragraph">
                  <wp:posOffset>1416050</wp:posOffset>
                </wp:positionV>
                <wp:extent cx="2011680" cy="1284605"/>
                <wp:effectExtent l="0" t="0" r="9525" b="11430"/>
                <wp:wrapNone/>
                <wp:docPr id="19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84605"/>
                        </a:xfrm>
                        <a:prstGeom prst="rect">
                          <a:avLst/>
                        </a:prstGeom>
                        <a:solidFill>
                          <a:srgbClr val="FFFFFF"/>
                        </a:solidFill>
                        <a:ln w="9525">
                          <a:solidFill>
                            <a:srgbClr val="000000"/>
                          </a:solidFill>
                          <a:miter lim="800000"/>
                          <a:headEnd/>
                          <a:tailEnd/>
                        </a:ln>
                      </wps:spPr>
                      <wps:txbx>
                        <w:txbxContent>
                          <w:p w14:paraId="20A7C91B" w14:textId="77777777" w:rsidR="00CF22BF" w:rsidRDefault="00CF22BF" w:rsidP="00CF22BF">
                            <w:pPr>
                              <w:rPr>
                                <w:rFonts w:ascii="Arial" w:hAnsi="Arial"/>
                                <w:sz w:val="16"/>
                              </w:rPr>
                            </w:pPr>
                            <w:r>
                              <w:rPr>
                                <w:rFonts w:ascii="Arial" w:hAnsi="Arial"/>
                                <w:b/>
                                <w:sz w:val="16"/>
                              </w:rPr>
                              <w:t>Possible Outcomes:</w:t>
                            </w:r>
                          </w:p>
                          <w:p w14:paraId="5FDAE327" w14:textId="77777777" w:rsidR="00CF22BF" w:rsidRDefault="00CF22BF" w:rsidP="00CF22BF">
                            <w:pPr>
                              <w:pStyle w:val="Sub1"/>
                              <w:numPr>
                                <w:ilvl w:val="0"/>
                                <w:numId w:val="54"/>
                              </w:numPr>
                              <w:rPr>
                                <w:rFonts w:ascii="Arial" w:hAnsi="Arial"/>
                                <w:sz w:val="16"/>
                              </w:rPr>
                            </w:pPr>
                            <w:r>
                              <w:rPr>
                                <w:rFonts w:ascii="Arial" w:hAnsi="Arial"/>
                                <w:sz w:val="16"/>
                              </w:rPr>
                              <w:t>Police inquiry</w:t>
                            </w:r>
                          </w:p>
                          <w:p w14:paraId="6B4940E8" w14:textId="77777777" w:rsidR="00CF22BF" w:rsidRDefault="00CF22BF" w:rsidP="00CF22BF">
                            <w:pPr>
                              <w:pStyle w:val="Sub1"/>
                              <w:numPr>
                                <w:ilvl w:val="0"/>
                                <w:numId w:val="54"/>
                              </w:numPr>
                              <w:rPr>
                                <w:rFonts w:ascii="Arial" w:hAnsi="Arial"/>
                                <w:sz w:val="16"/>
                              </w:rPr>
                            </w:pPr>
                            <w:r>
                              <w:rPr>
                                <w:rFonts w:ascii="Arial" w:hAnsi="Arial"/>
                                <w:sz w:val="16"/>
                              </w:rPr>
                              <w:t>Criminal proceedings</w:t>
                            </w:r>
                          </w:p>
                          <w:p w14:paraId="744BFA24" w14:textId="77777777" w:rsidR="00CF22BF" w:rsidRDefault="00CF22BF" w:rsidP="00CF22BF">
                            <w:pPr>
                              <w:pStyle w:val="Sub1"/>
                              <w:numPr>
                                <w:ilvl w:val="0"/>
                                <w:numId w:val="54"/>
                              </w:numPr>
                              <w:rPr>
                                <w:rFonts w:ascii="Arial" w:hAnsi="Arial"/>
                                <w:sz w:val="16"/>
                              </w:rPr>
                            </w:pPr>
                            <w:r>
                              <w:rPr>
                                <w:rFonts w:ascii="Arial" w:hAnsi="Arial"/>
                                <w:sz w:val="16"/>
                              </w:rPr>
                              <w:t>Referral back for Disciplinary Hearing.</w:t>
                            </w:r>
                          </w:p>
                          <w:p w14:paraId="21C82CA5" w14:textId="77777777" w:rsidR="00CF22BF" w:rsidRDefault="00CF22BF" w:rsidP="00CF22BF">
                            <w:pPr>
                              <w:pStyle w:val="Sub1"/>
                              <w:numPr>
                                <w:ilvl w:val="0"/>
                                <w:numId w:val="54"/>
                              </w:numPr>
                              <w:rPr>
                                <w:rFonts w:ascii="Arial" w:hAnsi="Arial"/>
                              </w:rPr>
                            </w:pPr>
                            <w:r>
                              <w:rPr>
                                <w:rFonts w:ascii="Arial" w:hAnsi="Arial"/>
                                <w:sz w:val="16"/>
                              </w:rPr>
                              <w:t>Possible civil proceedings</w:t>
                            </w:r>
                          </w:p>
                          <w:p w14:paraId="17656945" w14:textId="77777777" w:rsidR="00CF22BF" w:rsidRDefault="00CF22BF" w:rsidP="00CF22BF">
                            <w:pPr>
                              <w:rPr>
                                <w:rFonts w:ascii="Arial" w:hAnsi="Arial"/>
                                <w:b/>
                              </w:rPr>
                            </w:pPr>
                          </w:p>
                          <w:p w14:paraId="28843FCE" w14:textId="77777777" w:rsidR="00CF22BF" w:rsidRDefault="00CF22BF" w:rsidP="00CF22BF">
                            <w:pPr>
                              <w:rPr>
                                <w:b/>
                              </w:rPr>
                            </w:pPr>
                          </w:p>
                          <w:p w14:paraId="74907D1A" w14:textId="77777777" w:rsidR="00CF22BF" w:rsidRDefault="00CF22BF" w:rsidP="00CF22BF">
                            <w:pPr>
                              <w:rPr>
                                <w:b/>
                              </w:rPr>
                            </w:pPr>
                          </w:p>
                          <w:p w14:paraId="661C4248" w14:textId="77777777" w:rsidR="00CF22BF" w:rsidRDefault="00CF22BF" w:rsidP="00CF22BF">
                            <w:pPr>
                              <w:rPr>
                                <w:b/>
                              </w:rPr>
                            </w:pPr>
                          </w:p>
                          <w:p w14:paraId="6527BD77" w14:textId="77777777" w:rsidR="00CF22BF" w:rsidRDefault="00CF22BF" w:rsidP="00CF22BF">
                            <w:pPr>
                              <w:rPr>
                                <w:b/>
                              </w:rPr>
                            </w:pPr>
                          </w:p>
                          <w:p w14:paraId="409C5AFE" w14:textId="77777777" w:rsidR="00CF22BF" w:rsidRDefault="00CF22BF" w:rsidP="00CF22BF">
                            <w:pPr>
                              <w:rPr>
                                <w:b/>
                              </w:rPr>
                            </w:pPr>
                          </w:p>
                          <w:p w14:paraId="495B972B" w14:textId="77777777" w:rsidR="00CF22BF" w:rsidRDefault="00CF22BF" w:rsidP="00CF22BF">
                            <w:pPr>
                              <w:rPr>
                                <w:b/>
                              </w:rPr>
                            </w:pPr>
                          </w:p>
                          <w:p w14:paraId="59C31EBE" w14:textId="77777777" w:rsidR="00CF22BF" w:rsidRDefault="00CF22BF" w:rsidP="00CF22BF">
                            <w:pPr>
                              <w:rPr>
                                <w:b/>
                              </w:rPr>
                            </w:pPr>
                          </w:p>
                          <w:p w14:paraId="2D7F3BDC" w14:textId="77777777" w:rsidR="00CF22BF" w:rsidRDefault="00CF22BF" w:rsidP="00CF22BF">
                            <w:pPr>
                              <w:rPr>
                                <w:b/>
                              </w:rPr>
                            </w:pPr>
                          </w:p>
                          <w:p w14:paraId="052842CA" w14:textId="77777777" w:rsidR="00CF22BF" w:rsidRDefault="00CF22BF" w:rsidP="00CF22BF">
                            <w:pPr>
                              <w:rPr>
                                <w:b/>
                              </w:rPr>
                            </w:pPr>
                          </w:p>
                          <w:p w14:paraId="7496E704" w14:textId="77777777" w:rsidR="00CF22BF" w:rsidRDefault="00CF22BF" w:rsidP="00CF22BF">
                            <w:pPr>
                              <w:rPr>
                                <w:b/>
                              </w:rPr>
                            </w:pPr>
                          </w:p>
                          <w:p w14:paraId="5C298807" w14:textId="77777777" w:rsidR="00CF22BF" w:rsidRDefault="00CF22BF" w:rsidP="00CF22BF">
                            <w:pPr>
                              <w:rPr>
                                <w:b/>
                              </w:rPr>
                            </w:pPr>
                          </w:p>
                          <w:p w14:paraId="40544CE2" w14:textId="77777777" w:rsidR="00CF22BF" w:rsidRDefault="00CF22BF" w:rsidP="00CF22BF">
                            <w:pPr>
                              <w:rPr>
                                <w:b/>
                              </w:rPr>
                            </w:pPr>
                          </w:p>
                          <w:p w14:paraId="7D1659DB" w14:textId="77777777" w:rsidR="00CF22BF" w:rsidRDefault="00CF22BF" w:rsidP="00CF22BF">
                            <w:pPr>
                              <w:rPr>
                                <w:b/>
                              </w:rPr>
                            </w:pPr>
                          </w:p>
                          <w:p w14:paraId="5D822C01" w14:textId="77777777" w:rsidR="00CF22BF" w:rsidRDefault="00CF22BF" w:rsidP="00CF22BF">
                            <w:pPr>
                              <w:rPr>
                                <w:b/>
                              </w:rPr>
                            </w:pPr>
                          </w:p>
                          <w:p w14:paraId="65DF0F88" w14:textId="77777777" w:rsidR="00CF22BF" w:rsidRDefault="00CF22BF" w:rsidP="00CF22BF">
                            <w:pPr>
                              <w:rPr>
                                <w:b/>
                              </w:rPr>
                            </w:pPr>
                          </w:p>
                          <w:p w14:paraId="3963C732" w14:textId="77777777" w:rsidR="00CF22BF" w:rsidRDefault="00CF22BF" w:rsidP="00CF22BF">
                            <w:pPr>
                              <w:rPr>
                                <w:b/>
                              </w:rPr>
                            </w:pPr>
                          </w:p>
                          <w:p w14:paraId="43DDAD7E" w14:textId="77777777" w:rsidR="00CF22BF" w:rsidRDefault="00CF22BF" w:rsidP="00CF22BF">
                            <w:pPr>
                              <w:rPr>
                                <w:b/>
                              </w:rPr>
                            </w:pPr>
                          </w:p>
                          <w:p w14:paraId="2A559CEE" w14:textId="77777777" w:rsidR="00CF22BF" w:rsidRDefault="00CF22BF" w:rsidP="00CF22BF"/>
                          <w:p w14:paraId="31722E5A" w14:textId="77777777" w:rsidR="00CF22BF" w:rsidRDefault="00CF22BF" w:rsidP="00CF22BF"/>
                          <w:p w14:paraId="04690F03" w14:textId="77777777" w:rsidR="00CF22BF" w:rsidRDefault="00CF22BF" w:rsidP="00CF22BF"/>
                          <w:p w14:paraId="4D71912C" w14:textId="77777777" w:rsidR="00CF22BF" w:rsidRDefault="00CF22BF" w:rsidP="00CF22BF"/>
                          <w:p w14:paraId="18DB2FD6" w14:textId="77777777" w:rsidR="00CF22BF" w:rsidRDefault="00CF22BF" w:rsidP="00CF22BF">
                            <w:pPr>
                              <w:numPr>
                                <w:ilvl w:val="0"/>
                                <w:numId w:val="54"/>
                              </w:numPr>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43" type="#_x0000_t202" style="position:absolute;left:0;text-align:left;margin-left:315pt;margin-top:111.5pt;width:158.4pt;height:10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" o:allowincell="f">
                <v:textbox>
                  <w:txbxContent>
                    <w:p w14:paraId="20A7C91B" w14:textId="77777777" w:rsidR="00CF22BF" w:rsidRDefault="00CF22BF" w:rsidP="00CF22BF">
                      <w:pPr>
                        <w:rPr>
                          <w:rFonts w:ascii="Arial" w:hAnsi="Arial"/>
                          <w:sz w:val="16"/>
                        </w:rPr>
                      </w:pPr>
                      <w:r>
                        <w:rPr>
                          <w:rFonts w:ascii="Arial" w:hAnsi="Arial"/>
                          <w:b/>
                          <w:sz w:val="16"/>
                        </w:rPr>
                        <w:t>Possible Outcomes:</w:t>
                      </w:r>
                    </w:p>
                    <w:p w14:paraId="5FDAE327" w14:textId="77777777" w:rsidR="00CF22BF" w:rsidRDefault="00CF22BF" w:rsidP="00CF22BF">
                      <w:pPr>
                        <w:pStyle w:val="Sub1"/>
                        <w:numPr>
                          <w:ilvl w:val="0"/>
                          <w:numId w:val="54"/>
                        </w:numPr>
                        <w:rPr>
                          <w:rFonts w:ascii="Arial" w:hAnsi="Arial"/>
                          <w:sz w:val="16"/>
                        </w:rPr>
                      </w:pPr>
                      <w:r>
                        <w:rPr>
                          <w:rFonts w:ascii="Arial" w:hAnsi="Arial"/>
                          <w:sz w:val="16"/>
                        </w:rPr>
                        <w:t>Police inquiry</w:t>
                      </w:r>
                    </w:p>
                    <w:p w14:paraId="6B4940E8" w14:textId="77777777" w:rsidR="00CF22BF" w:rsidRDefault="00CF22BF" w:rsidP="00CF22BF">
                      <w:pPr>
                        <w:pStyle w:val="Sub1"/>
                        <w:numPr>
                          <w:ilvl w:val="0"/>
                          <w:numId w:val="54"/>
                        </w:numPr>
                        <w:rPr>
                          <w:rFonts w:ascii="Arial" w:hAnsi="Arial"/>
                          <w:sz w:val="16"/>
                        </w:rPr>
                      </w:pPr>
                      <w:r>
                        <w:rPr>
                          <w:rFonts w:ascii="Arial" w:hAnsi="Arial"/>
                          <w:sz w:val="16"/>
                        </w:rPr>
                        <w:t>Criminal proceedings</w:t>
                      </w:r>
                    </w:p>
                    <w:p w14:paraId="744BFA24" w14:textId="77777777" w:rsidR="00CF22BF" w:rsidRDefault="00CF22BF" w:rsidP="00CF22BF">
                      <w:pPr>
                        <w:pStyle w:val="Sub1"/>
                        <w:numPr>
                          <w:ilvl w:val="0"/>
                          <w:numId w:val="54"/>
                        </w:numPr>
                        <w:rPr>
                          <w:rFonts w:ascii="Arial" w:hAnsi="Arial"/>
                          <w:sz w:val="16"/>
                        </w:rPr>
                      </w:pPr>
                      <w:r>
                        <w:rPr>
                          <w:rFonts w:ascii="Arial" w:hAnsi="Arial"/>
                          <w:sz w:val="16"/>
                        </w:rPr>
                        <w:t>Referral back for Disciplinary Hearing.</w:t>
                      </w:r>
                    </w:p>
                    <w:p w14:paraId="21C82CA5" w14:textId="77777777" w:rsidR="00CF22BF" w:rsidRDefault="00CF22BF" w:rsidP="00CF22BF">
                      <w:pPr>
                        <w:pStyle w:val="Sub1"/>
                        <w:numPr>
                          <w:ilvl w:val="0"/>
                          <w:numId w:val="54"/>
                        </w:numPr>
                        <w:rPr>
                          <w:rFonts w:ascii="Arial" w:hAnsi="Arial"/>
                        </w:rPr>
                      </w:pPr>
                      <w:r>
                        <w:rPr>
                          <w:rFonts w:ascii="Arial" w:hAnsi="Arial"/>
                          <w:sz w:val="16"/>
                        </w:rPr>
                        <w:t>Possible civil proceedings</w:t>
                      </w:r>
                    </w:p>
                    <w:p w14:paraId="17656945" w14:textId="77777777" w:rsidR="00CF22BF" w:rsidRDefault="00CF22BF" w:rsidP="00CF22BF">
                      <w:pPr>
                        <w:rPr>
                          <w:rFonts w:ascii="Arial" w:hAnsi="Arial"/>
                          <w:b/>
                        </w:rPr>
                      </w:pPr>
                    </w:p>
                    <w:p w14:paraId="28843FCE" w14:textId="77777777" w:rsidR="00CF22BF" w:rsidRDefault="00CF22BF" w:rsidP="00CF22BF">
                      <w:pPr>
                        <w:rPr>
                          <w:b/>
                        </w:rPr>
                      </w:pPr>
                    </w:p>
                    <w:p w14:paraId="74907D1A" w14:textId="77777777" w:rsidR="00CF22BF" w:rsidRDefault="00CF22BF" w:rsidP="00CF22BF">
                      <w:pPr>
                        <w:rPr>
                          <w:b/>
                        </w:rPr>
                      </w:pPr>
                    </w:p>
                    <w:p w14:paraId="661C4248" w14:textId="77777777" w:rsidR="00CF22BF" w:rsidRDefault="00CF22BF" w:rsidP="00CF22BF">
                      <w:pPr>
                        <w:rPr>
                          <w:b/>
                        </w:rPr>
                      </w:pPr>
                    </w:p>
                    <w:p w14:paraId="6527BD77" w14:textId="77777777" w:rsidR="00CF22BF" w:rsidRDefault="00CF22BF" w:rsidP="00CF22BF">
                      <w:pPr>
                        <w:rPr>
                          <w:b/>
                        </w:rPr>
                      </w:pPr>
                    </w:p>
                    <w:p w14:paraId="409C5AFE" w14:textId="77777777" w:rsidR="00CF22BF" w:rsidRDefault="00CF22BF" w:rsidP="00CF22BF">
                      <w:pPr>
                        <w:rPr>
                          <w:b/>
                        </w:rPr>
                      </w:pPr>
                    </w:p>
                    <w:p w14:paraId="495B972B" w14:textId="77777777" w:rsidR="00CF22BF" w:rsidRDefault="00CF22BF" w:rsidP="00CF22BF">
                      <w:pPr>
                        <w:rPr>
                          <w:b/>
                        </w:rPr>
                      </w:pPr>
                    </w:p>
                    <w:p w14:paraId="59C31EBE" w14:textId="77777777" w:rsidR="00CF22BF" w:rsidRDefault="00CF22BF" w:rsidP="00CF22BF">
                      <w:pPr>
                        <w:rPr>
                          <w:b/>
                        </w:rPr>
                      </w:pPr>
                    </w:p>
                    <w:p w14:paraId="2D7F3BDC" w14:textId="77777777" w:rsidR="00CF22BF" w:rsidRDefault="00CF22BF" w:rsidP="00CF22BF">
                      <w:pPr>
                        <w:rPr>
                          <w:b/>
                        </w:rPr>
                      </w:pPr>
                    </w:p>
                    <w:p w14:paraId="052842CA" w14:textId="77777777" w:rsidR="00CF22BF" w:rsidRDefault="00CF22BF" w:rsidP="00CF22BF">
                      <w:pPr>
                        <w:rPr>
                          <w:b/>
                        </w:rPr>
                      </w:pPr>
                    </w:p>
                    <w:p w14:paraId="7496E704" w14:textId="77777777" w:rsidR="00CF22BF" w:rsidRDefault="00CF22BF" w:rsidP="00CF22BF">
                      <w:pPr>
                        <w:rPr>
                          <w:b/>
                        </w:rPr>
                      </w:pPr>
                    </w:p>
                    <w:p w14:paraId="5C298807" w14:textId="77777777" w:rsidR="00CF22BF" w:rsidRDefault="00CF22BF" w:rsidP="00CF22BF">
                      <w:pPr>
                        <w:rPr>
                          <w:b/>
                        </w:rPr>
                      </w:pPr>
                    </w:p>
                    <w:p w14:paraId="40544CE2" w14:textId="77777777" w:rsidR="00CF22BF" w:rsidRDefault="00CF22BF" w:rsidP="00CF22BF">
                      <w:pPr>
                        <w:rPr>
                          <w:b/>
                        </w:rPr>
                      </w:pPr>
                    </w:p>
                    <w:p w14:paraId="7D1659DB" w14:textId="77777777" w:rsidR="00CF22BF" w:rsidRDefault="00CF22BF" w:rsidP="00CF22BF">
                      <w:pPr>
                        <w:rPr>
                          <w:b/>
                        </w:rPr>
                      </w:pPr>
                    </w:p>
                    <w:p w14:paraId="5D822C01" w14:textId="77777777" w:rsidR="00CF22BF" w:rsidRDefault="00CF22BF" w:rsidP="00CF22BF">
                      <w:pPr>
                        <w:rPr>
                          <w:b/>
                        </w:rPr>
                      </w:pPr>
                    </w:p>
                    <w:p w14:paraId="65DF0F88" w14:textId="77777777" w:rsidR="00CF22BF" w:rsidRDefault="00CF22BF" w:rsidP="00CF22BF">
                      <w:pPr>
                        <w:rPr>
                          <w:b/>
                        </w:rPr>
                      </w:pPr>
                    </w:p>
                    <w:p w14:paraId="3963C732" w14:textId="77777777" w:rsidR="00CF22BF" w:rsidRDefault="00CF22BF" w:rsidP="00CF22BF">
                      <w:pPr>
                        <w:rPr>
                          <w:b/>
                        </w:rPr>
                      </w:pPr>
                    </w:p>
                    <w:p w14:paraId="43DDAD7E" w14:textId="77777777" w:rsidR="00CF22BF" w:rsidRDefault="00CF22BF" w:rsidP="00CF22BF">
                      <w:pPr>
                        <w:rPr>
                          <w:b/>
                        </w:rPr>
                      </w:pPr>
                    </w:p>
                    <w:p w14:paraId="2A559CEE" w14:textId="77777777" w:rsidR="00CF22BF" w:rsidRDefault="00CF22BF" w:rsidP="00CF22BF"/>
                    <w:p w14:paraId="31722E5A" w14:textId="77777777" w:rsidR="00CF22BF" w:rsidRDefault="00CF22BF" w:rsidP="00CF22BF"/>
                    <w:p w14:paraId="04690F03" w14:textId="77777777" w:rsidR="00CF22BF" w:rsidRDefault="00CF22BF" w:rsidP="00CF22BF"/>
                    <w:p w14:paraId="4D71912C" w14:textId="77777777" w:rsidR="00CF22BF" w:rsidRDefault="00CF22BF" w:rsidP="00CF22BF"/>
                    <w:p w14:paraId="18DB2FD6" w14:textId="77777777" w:rsidR="00CF22BF" w:rsidRDefault="00CF22BF" w:rsidP="00CF22BF">
                      <w:pPr>
                        <w:numPr>
                          <w:ilvl w:val="0"/>
                          <w:numId w:val="54"/>
                        </w:numPr>
                      </w:pPr>
                      <w:r>
                        <w:t xml:space="preserve">Case suitable for referral </w:t>
                      </w:r>
                    </w:p>
                  </w:txbxContent>
                </v:textbox>
              </v:shape>
            </w:pict>
          </mc:Fallback>
        </mc:AlternateContent>
      </w:r>
      <w:r>
        <w:rPr>
          <w:rFonts w:ascii="Calibri" w:hAnsi="Calibri"/>
          <w:noProof/>
          <w:color w:val="000000"/>
          <w:lang w:eastAsia="en-GB"/>
        </w:rPr>
        <mc:AlternateContent>
          <mc:Choice Requires="wps">
            <w:drawing>
              <wp:anchor distT="0" distB="0" distL="114300" distR="114300" simplePos="0" relativeHeight="251688960" behindDoc="0" locked="0" layoutInCell="0" allowOverlap="1" wp14:anchorId="2EF798FA" wp14:editId="5EF27FED">
                <wp:simplePos x="0" y="0"/>
                <wp:positionH relativeFrom="column">
                  <wp:posOffset>-342900</wp:posOffset>
                </wp:positionH>
                <wp:positionV relativeFrom="paragraph">
                  <wp:posOffset>1761490</wp:posOffset>
                </wp:positionV>
                <wp:extent cx="2468880" cy="797560"/>
                <wp:effectExtent l="0" t="1905" r="9525" b="13335"/>
                <wp:wrapNone/>
                <wp:docPr id="19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97560"/>
                        </a:xfrm>
                        <a:prstGeom prst="rect">
                          <a:avLst/>
                        </a:prstGeom>
                        <a:solidFill>
                          <a:srgbClr val="FFFFFF"/>
                        </a:solidFill>
                        <a:ln w="9525">
                          <a:solidFill>
                            <a:srgbClr val="000000"/>
                          </a:solidFill>
                          <a:miter lim="800000"/>
                          <a:headEnd/>
                          <a:tailEnd/>
                        </a:ln>
                      </wps:spPr>
                      <wps:txbx>
                        <w:txbxContent>
                          <w:p w14:paraId="2BC6D8F8" w14:textId="77777777" w:rsidR="00CF22BF" w:rsidRDefault="00CF22BF" w:rsidP="00CF22BF">
                            <w:pPr>
                              <w:pStyle w:val="Heading2"/>
                              <w:jc w:val="center"/>
                              <w:rPr>
                                <w:sz w:val="16"/>
                              </w:rPr>
                            </w:pPr>
                            <w:r>
                              <w:rPr>
                                <w:sz w:val="16"/>
                              </w:rPr>
                              <w:t>Opportunity to Appeal</w:t>
                            </w:r>
                          </w:p>
                          <w:p w14:paraId="067E6CBA" w14:textId="77777777" w:rsidR="00CF22BF" w:rsidRDefault="00CF22BF" w:rsidP="00CF22BF">
                            <w:pPr>
                              <w:pStyle w:val="BodyText3"/>
                              <w:rPr>
                                <w:sz w:val="16"/>
                              </w:rPr>
                            </w:pPr>
                            <w:r>
                              <w:rPr>
                                <w:sz w:val="16"/>
                              </w:rPr>
                              <w:t>Should be available to anyone under investigation as part of the principle of natural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44" type="#_x0000_t202" style="position:absolute;left:0;text-align:left;margin-left:-26.95pt;margin-top:138.7pt;width:194.4pt;height:6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" o:allowincell="f">
                <v:textbox>
                  <w:txbxContent>
                    <w:p w14:paraId="2BC6D8F8" w14:textId="77777777" w:rsidR="00CF22BF" w:rsidRDefault="00CF22BF" w:rsidP="00CF22BF">
                      <w:pPr>
                        <w:pStyle w:val="Heading2"/>
                        <w:jc w:val="center"/>
                        <w:rPr>
                          <w:sz w:val="16"/>
                        </w:rPr>
                      </w:pPr>
                      <w:r>
                        <w:rPr>
                          <w:sz w:val="16"/>
                        </w:rPr>
                        <w:t>Opportunity to Appeal</w:t>
                      </w:r>
                    </w:p>
                    <w:p w14:paraId="067E6CBA" w14:textId="77777777" w:rsidR="00CF22BF" w:rsidRDefault="00CF22BF" w:rsidP="00CF22BF">
                      <w:pPr>
                        <w:pStyle w:val="BodyText3"/>
                        <w:rPr>
                          <w:sz w:val="16"/>
                        </w:rPr>
                      </w:pPr>
                      <w:r>
                        <w:rPr>
                          <w:sz w:val="16"/>
                        </w:rPr>
                        <w:t>Should be available to anyone under investigation as part of the principle of natural justice</w:t>
                      </w:r>
                    </w:p>
                  </w:txbxContent>
                </v:textbox>
              </v:shape>
            </w:pict>
          </mc:Fallback>
        </mc:AlternateContent>
      </w:r>
      <w:r>
        <w:rPr>
          <w:rFonts w:ascii="Calibri" w:hAnsi="Calibri"/>
          <w:noProof/>
          <w:color w:val="000000"/>
          <w:lang w:eastAsia="en-GB"/>
        </w:rPr>
        <mc:AlternateContent>
          <mc:Choice Requires="wps">
            <w:drawing>
              <wp:anchor distT="0" distB="0" distL="114300" distR="114300" simplePos="0" relativeHeight="251689984" behindDoc="0" locked="0" layoutInCell="0" allowOverlap="1" wp14:anchorId="6BB47BC5" wp14:editId="69F9BC79">
                <wp:simplePos x="0" y="0"/>
                <wp:positionH relativeFrom="column">
                  <wp:posOffset>4914900</wp:posOffset>
                </wp:positionH>
                <wp:positionV relativeFrom="paragraph">
                  <wp:posOffset>618490</wp:posOffset>
                </wp:positionV>
                <wp:extent cx="0" cy="365760"/>
                <wp:effectExtent l="48895" t="14605" r="78105" b="38735"/>
                <wp:wrapNone/>
                <wp:docPr id="19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8.7pt" to="387pt,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" o:allowincell="f">
                <v:stroke endarrow="block"/>
              </v:line>
            </w:pict>
          </mc:Fallback>
        </mc:AlternateContent>
      </w:r>
    </w:p>
    <w:p w14:paraId="7391BAD4" w14:textId="77777777" w:rsidR="00CF22BF" w:rsidRPr="003235BC" w:rsidRDefault="00CF22BF" w:rsidP="00CF22BF">
      <w:pPr>
        <w:jc w:val="center"/>
        <w:rPr>
          <w:rFonts w:ascii="Calibri" w:hAnsi="Calibri"/>
          <w:b/>
          <w:color w:val="000000"/>
        </w:rPr>
      </w:pPr>
      <w:r w:rsidRPr="003235BC">
        <w:rPr>
          <w:rFonts w:ascii="Calibri" w:hAnsi="Calibri"/>
          <w:color w:val="000000"/>
        </w:rPr>
        <w:br w:type="page"/>
      </w:r>
      <w:r w:rsidRPr="003235BC">
        <w:rPr>
          <w:rFonts w:ascii="Calibri" w:hAnsi="Calibri"/>
          <w:b/>
          <w:color w:val="000000"/>
        </w:rPr>
        <w:t>Flowchart 3</w:t>
      </w:r>
    </w:p>
    <w:p w14:paraId="38B95160" w14:textId="77777777" w:rsidR="00CF22BF" w:rsidRPr="003235BC" w:rsidRDefault="00CF22BF" w:rsidP="00CF22BF">
      <w:pPr>
        <w:jc w:val="center"/>
        <w:rPr>
          <w:rFonts w:ascii="Calibri" w:hAnsi="Calibri"/>
          <w:color w:val="000000"/>
          <w:sz w:val="22"/>
        </w:rPr>
      </w:pPr>
    </w:p>
    <w:p w14:paraId="38739B2E" w14:textId="77777777" w:rsidR="00CF22BF" w:rsidRPr="003235BC" w:rsidRDefault="00CF22BF" w:rsidP="00CF22BF">
      <w:pPr>
        <w:jc w:val="center"/>
        <w:rPr>
          <w:rFonts w:ascii="Calibri" w:hAnsi="Calibri"/>
          <w:b/>
          <w:color w:val="000000"/>
        </w:rPr>
      </w:pPr>
      <w:r w:rsidRPr="003235BC">
        <w:rPr>
          <w:rFonts w:ascii="Calibri" w:hAnsi="Calibri"/>
          <w:b/>
          <w:color w:val="000000"/>
        </w:rPr>
        <w:tab/>
        <w:t>Guidelines in relation to concerns about a member of Council concern</w:t>
      </w:r>
      <w:r w:rsidRPr="003235BC">
        <w:rPr>
          <w:rFonts w:ascii="Calibri" w:hAnsi="Calibri"/>
          <w:b/>
          <w:snapToGrid w:val="0"/>
          <w:color w:val="000000"/>
        </w:rPr>
        <w:t>ing alleged/suspected Child Abuse</w:t>
      </w:r>
    </w:p>
    <w:p w14:paraId="4614FC3E" w14:textId="6D549A35" w:rsidR="00CF22BF" w:rsidRPr="003235BC" w:rsidRDefault="00CF22BF" w:rsidP="00CF22BF">
      <w:pPr>
        <w:ind w:left="720"/>
        <w:jc w:val="both"/>
        <w:rPr>
          <w:rFonts w:ascii="Calibri" w:hAnsi="Calibri"/>
          <w:b/>
          <w:i/>
          <w:snapToGrid w:val="0"/>
          <w:color w:val="000000"/>
        </w:rPr>
      </w:pPr>
      <w:r>
        <w:rPr>
          <w:rFonts w:ascii="Calibri" w:hAnsi="Calibri"/>
          <w:noProof/>
          <w:color w:val="000000"/>
          <w:lang w:val="en-GB" w:eastAsia="en-GB"/>
        </w:rPr>
        <mc:AlternateContent>
          <mc:Choice Requires="wps">
            <w:drawing>
              <wp:anchor distT="0" distB="0" distL="114300" distR="114300" simplePos="0" relativeHeight="251705344" behindDoc="0" locked="0" layoutInCell="0" allowOverlap="1" wp14:anchorId="05FD2350" wp14:editId="298BA563">
                <wp:simplePos x="0" y="0"/>
                <wp:positionH relativeFrom="column">
                  <wp:posOffset>0</wp:posOffset>
                </wp:positionH>
                <wp:positionV relativeFrom="paragraph">
                  <wp:posOffset>113665</wp:posOffset>
                </wp:positionV>
                <wp:extent cx="5852160" cy="381000"/>
                <wp:effectExtent l="0" t="5715" r="17145" b="6985"/>
                <wp:wrapNone/>
                <wp:docPr id="19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81000"/>
                        </a:xfrm>
                        <a:prstGeom prst="rect">
                          <a:avLst/>
                        </a:prstGeom>
                        <a:solidFill>
                          <a:srgbClr val="FFFFFF"/>
                        </a:solidFill>
                        <a:ln w="9525">
                          <a:solidFill>
                            <a:srgbClr val="000000"/>
                          </a:solidFill>
                          <a:miter lim="800000"/>
                          <a:headEnd/>
                          <a:tailEnd/>
                        </a:ln>
                      </wps:spPr>
                      <wps:txbx>
                        <w:txbxContent>
                          <w:p w14:paraId="3B1DCBC0" w14:textId="77777777" w:rsidR="00CF22BF" w:rsidRDefault="00CF22BF" w:rsidP="00CF22BF">
                            <w:pPr>
                              <w:pStyle w:val="BodyTextIndent"/>
                              <w:jc w:val="center"/>
                            </w:pPr>
                            <w:r>
                              <w:t>ARE YOU CONCERNED ABOUT THE BEHAVIOUR OF A MEMBER OF COUNCIL?</w:t>
                            </w:r>
                          </w:p>
                          <w:p w14:paraId="011E56BA" w14:textId="77777777" w:rsidR="00CF22BF" w:rsidRDefault="00CF22BF" w:rsidP="00CF22B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45" type="#_x0000_t202" style="position:absolute;left:0;text-align:left;margin-left:0;margin-top:8.95pt;width:460.8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" o:allowincell="f">
                <v:textbox>
                  <w:txbxContent>
                    <w:p w14:paraId="3B1DCBC0" w14:textId="77777777" w:rsidR="00CF22BF" w:rsidRDefault="00CF22BF" w:rsidP="00CF22BF">
                      <w:pPr>
                        <w:pStyle w:val="BodyTextIndent"/>
                        <w:jc w:val="center"/>
                      </w:pPr>
                      <w:r>
                        <w:t>ARE YOU CONCERNED ABOUT THE BEHAVIOUR OF A MEMBER OF COUNCIL?</w:t>
                      </w:r>
                    </w:p>
                    <w:p w14:paraId="011E56BA" w14:textId="77777777" w:rsidR="00CF22BF" w:rsidRDefault="00CF22BF" w:rsidP="00CF22BF">
                      <w:pPr>
                        <w:rPr>
                          <w:b/>
                        </w:rPr>
                      </w:pPr>
                    </w:p>
                  </w:txbxContent>
                </v:textbox>
              </v:shape>
            </w:pict>
          </mc:Fallback>
        </mc:AlternateContent>
      </w:r>
    </w:p>
    <w:p w14:paraId="2E1DA9C5" w14:textId="77777777" w:rsidR="00CF22BF" w:rsidRPr="003235BC" w:rsidRDefault="00CF22BF" w:rsidP="00CF22BF">
      <w:pPr>
        <w:jc w:val="both"/>
        <w:rPr>
          <w:rFonts w:ascii="Calibri" w:hAnsi="Calibri"/>
          <w:snapToGrid w:val="0"/>
          <w:color w:val="000000"/>
        </w:rPr>
      </w:pPr>
    </w:p>
    <w:p w14:paraId="4306BCD6" w14:textId="16C66892" w:rsidR="00CF22BF" w:rsidRPr="003235BC" w:rsidRDefault="00CF22BF" w:rsidP="00CF22BF">
      <w:pPr>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710464" behindDoc="0" locked="0" layoutInCell="0" allowOverlap="1" wp14:anchorId="5B407985" wp14:editId="6CF89058">
                <wp:simplePos x="0" y="0"/>
                <wp:positionH relativeFrom="column">
                  <wp:posOffset>2286000</wp:posOffset>
                </wp:positionH>
                <wp:positionV relativeFrom="paragraph">
                  <wp:posOffset>183515</wp:posOffset>
                </wp:positionV>
                <wp:extent cx="914400" cy="342900"/>
                <wp:effectExtent l="0" t="4445" r="14605" b="8255"/>
                <wp:wrapNone/>
                <wp:docPr id="19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3F1C61C"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46" type="#_x0000_t202" style="position:absolute;left:0;text-align:left;margin-left:180pt;margin-top:14.45pt;width:1in;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" o:allowincell="f">
                <v:textbox>
                  <w:txbxContent>
                    <w:p w14:paraId="03F1C61C" w14:textId="77777777" w:rsidR="00CF22BF" w:rsidRDefault="00CF22BF" w:rsidP="00CF22BF">
                      <w:pPr>
                        <w:jc w:val="center"/>
                        <w:rPr>
                          <w:rFonts w:ascii="Arial" w:hAnsi="Arial"/>
                        </w:rPr>
                      </w:pPr>
                      <w:r>
                        <w:rPr>
                          <w:rFonts w:ascii="Arial" w:hAnsi="Arial"/>
                        </w:rPr>
                        <w:t>YES</w:t>
                      </w:r>
                    </w:p>
                  </w:txbxContent>
                </v:textbox>
              </v:shape>
            </w:pict>
          </mc:Fallback>
        </mc:AlternateContent>
      </w:r>
    </w:p>
    <w:p w14:paraId="74874883" w14:textId="77777777" w:rsidR="00CF22BF" w:rsidRPr="003235BC" w:rsidRDefault="00CF22BF" w:rsidP="00CF22BF">
      <w:pPr>
        <w:tabs>
          <w:tab w:val="left" w:pos="720"/>
          <w:tab w:val="right" w:pos="6165"/>
        </w:tabs>
        <w:jc w:val="both"/>
        <w:rPr>
          <w:rFonts w:ascii="Calibri" w:hAnsi="Calibri"/>
          <w:snapToGrid w:val="0"/>
          <w:color w:val="000000"/>
        </w:rPr>
      </w:pPr>
    </w:p>
    <w:p w14:paraId="04F5C394" w14:textId="75E63F28"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730944" behindDoc="0" locked="0" layoutInCell="0" allowOverlap="1" wp14:anchorId="5382CBC4" wp14:editId="36910E81">
                <wp:simplePos x="0" y="0"/>
                <wp:positionH relativeFrom="column">
                  <wp:posOffset>2760345</wp:posOffset>
                </wp:positionH>
                <wp:positionV relativeFrom="paragraph">
                  <wp:posOffset>166370</wp:posOffset>
                </wp:positionV>
                <wp:extent cx="0" cy="228600"/>
                <wp:effectExtent l="53340" t="17780" r="73660" b="20320"/>
                <wp:wrapNone/>
                <wp:docPr id="190"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3.1pt" to="217.35pt,3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" o:allowincell="f">
                <v:stroke endarrow="block"/>
              </v:line>
            </w:pict>
          </mc:Fallback>
        </mc:AlternateContent>
      </w:r>
    </w:p>
    <w:p w14:paraId="635CAD26" w14:textId="77777777" w:rsidR="00CF22BF" w:rsidRPr="003235BC" w:rsidRDefault="00CF22BF" w:rsidP="00CF22BF">
      <w:pPr>
        <w:tabs>
          <w:tab w:val="left" w:pos="720"/>
          <w:tab w:val="right" w:pos="6165"/>
        </w:tabs>
        <w:jc w:val="both"/>
        <w:rPr>
          <w:rFonts w:ascii="Calibri" w:hAnsi="Calibri"/>
          <w:snapToGrid w:val="0"/>
          <w:color w:val="000000"/>
        </w:rPr>
      </w:pPr>
    </w:p>
    <w:p w14:paraId="756B8755" w14:textId="0EE1AD08"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726848" behindDoc="0" locked="0" layoutInCell="0" allowOverlap="1" wp14:anchorId="5BCFFFFC" wp14:editId="0B386E07">
                <wp:simplePos x="0" y="0"/>
                <wp:positionH relativeFrom="column">
                  <wp:posOffset>2057400</wp:posOffset>
                </wp:positionH>
                <wp:positionV relativeFrom="paragraph">
                  <wp:posOffset>19685</wp:posOffset>
                </wp:positionV>
                <wp:extent cx="1485900" cy="457200"/>
                <wp:effectExtent l="0" t="3810" r="14605" b="8890"/>
                <wp:wrapNone/>
                <wp:docPr id="189"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6D49DDE9" w14:textId="77777777" w:rsidR="00CF22BF" w:rsidRDefault="00CF22BF" w:rsidP="00CF22BF">
                            <w:pPr>
                              <w:pStyle w:val="BodyText2"/>
                              <w:jc w:val="center"/>
                              <w:rPr>
                                <w:b w:val="0"/>
                                <w:sz w:val="16"/>
                              </w:rPr>
                            </w:pPr>
                            <w:r>
                              <w:rPr>
                                <w:b w:val="0"/>
                                <w:sz w:val="16"/>
                              </w:rPr>
                              <w:t xml:space="preserve">Initial assessment </w:t>
                            </w:r>
                          </w:p>
                          <w:p w14:paraId="45D332C1" w14:textId="77777777" w:rsidR="00CF22BF" w:rsidRDefault="00CF22BF" w:rsidP="00CF22BF">
                            <w:pPr>
                              <w:pStyle w:val="BodyText2"/>
                              <w:jc w:val="center"/>
                              <w:rPr>
                                <w:b w:val="0"/>
                                <w:sz w:val="16"/>
                              </w:rPr>
                            </w:pPr>
                            <w:r>
                              <w:rPr>
                                <w:b w:val="0"/>
                                <w:sz w:val="16"/>
                              </w:rPr>
                              <w:t>Establishing the facts</w:t>
                            </w:r>
                          </w:p>
                          <w:p w14:paraId="524F017C" w14:textId="77777777" w:rsidR="00CF22BF" w:rsidRDefault="00CF22BF" w:rsidP="00CF22BF">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7" type="#_x0000_t202" style="position:absolute;left:0;text-align:left;margin-left:162pt;margin-top:1.55pt;width:117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" o:allowincell="f">
                <v:textbox>
                  <w:txbxContent>
                    <w:p w14:paraId="6D49DDE9" w14:textId="77777777" w:rsidR="00CF22BF" w:rsidRDefault="00CF22BF" w:rsidP="00CF22BF">
                      <w:pPr>
                        <w:pStyle w:val="BodyText2"/>
                        <w:jc w:val="center"/>
                        <w:rPr>
                          <w:b w:val="0"/>
                          <w:sz w:val="16"/>
                        </w:rPr>
                      </w:pPr>
                      <w:r>
                        <w:rPr>
                          <w:b w:val="0"/>
                          <w:sz w:val="16"/>
                        </w:rPr>
                        <w:t xml:space="preserve">Initial assessment </w:t>
                      </w:r>
                    </w:p>
                    <w:p w14:paraId="45D332C1" w14:textId="77777777" w:rsidR="00CF22BF" w:rsidRDefault="00CF22BF" w:rsidP="00CF22BF">
                      <w:pPr>
                        <w:pStyle w:val="BodyText2"/>
                        <w:jc w:val="center"/>
                        <w:rPr>
                          <w:b w:val="0"/>
                          <w:sz w:val="16"/>
                        </w:rPr>
                      </w:pPr>
                      <w:r>
                        <w:rPr>
                          <w:b w:val="0"/>
                          <w:sz w:val="16"/>
                        </w:rPr>
                        <w:t>Establishing the facts</w:t>
                      </w:r>
                    </w:p>
                    <w:p w14:paraId="524F017C" w14:textId="77777777" w:rsidR="00CF22BF" w:rsidRDefault="00CF22BF" w:rsidP="00CF22BF">
                      <w:pPr>
                        <w:pStyle w:val="BodyText2"/>
                        <w:jc w:val="center"/>
                      </w:pPr>
                    </w:p>
                  </w:txbxContent>
                </v:textbox>
              </v:shape>
            </w:pict>
          </mc:Fallback>
        </mc:AlternateContent>
      </w:r>
    </w:p>
    <w:p w14:paraId="3933C3BC" w14:textId="77777777" w:rsidR="00CF22BF" w:rsidRPr="003235BC" w:rsidRDefault="00CF22BF" w:rsidP="00CF22BF">
      <w:pPr>
        <w:tabs>
          <w:tab w:val="left" w:pos="720"/>
          <w:tab w:val="right" w:pos="6165"/>
        </w:tabs>
        <w:jc w:val="both"/>
        <w:rPr>
          <w:rFonts w:ascii="Calibri" w:hAnsi="Calibri"/>
          <w:snapToGrid w:val="0"/>
          <w:color w:val="000000"/>
        </w:rPr>
      </w:pPr>
    </w:p>
    <w:p w14:paraId="11E8E6E1" w14:textId="48C9A03B" w:rsidR="00CF22BF" w:rsidRPr="003235BC" w:rsidRDefault="00CF22BF" w:rsidP="00CF22BF">
      <w:pPr>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731968" behindDoc="0" locked="0" layoutInCell="0" allowOverlap="1" wp14:anchorId="559C41F5" wp14:editId="17739937">
                <wp:simplePos x="0" y="0"/>
                <wp:positionH relativeFrom="column">
                  <wp:posOffset>2760345</wp:posOffset>
                </wp:positionH>
                <wp:positionV relativeFrom="paragraph">
                  <wp:posOffset>144145</wp:posOffset>
                </wp:positionV>
                <wp:extent cx="0" cy="228600"/>
                <wp:effectExtent l="53340" t="19050" r="73660" b="31750"/>
                <wp:wrapNone/>
                <wp:docPr id="188"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1.35pt" to="217.35pt,2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728896" behindDoc="0" locked="0" layoutInCell="0" allowOverlap="1" wp14:anchorId="669B44EB" wp14:editId="748273E9">
                <wp:simplePos x="0" y="0"/>
                <wp:positionH relativeFrom="column">
                  <wp:posOffset>1371600</wp:posOffset>
                </wp:positionH>
                <wp:positionV relativeFrom="paragraph">
                  <wp:posOffset>52070</wp:posOffset>
                </wp:positionV>
                <wp:extent cx="685800" cy="228600"/>
                <wp:effectExtent l="10795" t="15875" r="27305" b="34925"/>
                <wp:wrapNone/>
                <wp:docPr id="187"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pt" to="162pt,2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727872" behindDoc="0" locked="0" layoutInCell="0" allowOverlap="1" wp14:anchorId="6DAFE14E" wp14:editId="2482EA0B">
                <wp:simplePos x="0" y="0"/>
                <wp:positionH relativeFrom="column">
                  <wp:posOffset>3543300</wp:posOffset>
                </wp:positionH>
                <wp:positionV relativeFrom="paragraph">
                  <wp:posOffset>52070</wp:posOffset>
                </wp:positionV>
                <wp:extent cx="571500" cy="228600"/>
                <wp:effectExtent l="10795" t="15875" r="27305" b="34925"/>
                <wp:wrapNone/>
                <wp:docPr id="186"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1pt" to="324pt,2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" o:allowincell="f">
                <v:stroke endarrow="block"/>
              </v:line>
            </w:pict>
          </mc:Fallback>
        </mc:AlternateContent>
      </w:r>
      <w:r w:rsidRPr="003235BC">
        <w:rPr>
          <w:rFonts w:ascii="Calibri" w:hAnsi="Calibri"/>
          <w:snapToGrid w:val="0"/>
          <w:color w:val="000000"/>
        </w:rPr>
        <w:tab/>
      </w:r>
    </w:p>
    <w:p w14:paraId="2EEE0893" w14:textId="566E838C"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708416" behindDoc="0" locked="0" layoutInCell="0" allowOverlap="1" wp14:anchorId="0F6369CC" wp14:editId="6E4E8C6F">
                <wp:simplePos x="0" y="0"/>
                <wp:positionH relativeFrom="column">
                  <wp:posOffset>114300</wp:posOffset>
                </wp:positionH>
                <wp:positionV relativeFrom="paragraph">
                  <wp:posOffset>182245</wp:posOffset>
                </wp:positionV>
                <wp:extent cx="1143000" cy="436880"/>
                <wp:effectExtent l="0" t="0" r="14605" b="11430"/>
                <wp:wrapNone/>
                <wp:docPr id="18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6880"/>
                        </a:xfrm>
                        <a:prstGeom prst="rect">
                          <a:avLst/>
                        </a:prstGeom>
                        <a:solidFill>
                          <a:srgbClr val="FFFFFF"/>
                        </a:solidFill>
                        <a:ln w="9525">
                          <a:solidFill>
                            <a:srgbClr val="000000"/>
                          </a:solidFill>
                          <a:miter lim="800000"/>
                          <a:headEnd/>
                          <a:tailEnd/>
                        </a:ln>
                      </wps:spPr>
                      <wps:txbx>
                        <w:txbxContent>
                          <w:p w14:paraId="3BF8D70D" w14:textId="77777777" w:rsidR="00CF22BF" w:rsidRDefault="00CF22BF" w:rsidP="00CF22BF">
                            <w:pPr>
                              <w:pStyle w:val="BodyText3"/>
                              <w:jc w:val="center"/>
                              <w:rPr>
                                <w:b w:val="0"/>
                                <w:sz w:val="16"/>
                              </w:rPr>
                            </w:pPr>
                            <w:r>
                              <w:rPr>
                                <w:b w:val="0"/>
                                <w:sz w:val="16"/>
                              </w:rPr>
                              <w:t>Is it inappropriate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48" type="#_x0000_t202" style="position:absolute;left:0;text-align:left;margin-left:9pt;margin-top:14.35pt;width:90pt;height:3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" o:allowincell="f">
                <v:textbox>
                  <w:txbxContent>
                    <w:p w14:paraId="3BF8D70D" w14:textId="77777777" w:rsidR="00CF22BF" w:rsidRDefault="00CF22BF" w:rsidP="00CF22BF">
                      <w:pPr>
                        <w:pStyle w:val="BodyText3"/>
                        <w:jc w:val="center"/>
                        <w:rPr>
                          <w:b w:val="0"/>
                          <w:sz w:val="16"/>
                        </w:rPr>
                      </w:pPr>
                      <w:r>
                        <w:rPr>
                          <w:b w:val="0"/>
                          <w:sz w:val="16"/>
                        </w:rPr>
                        <w:t>Is it inappropriate behaviour?</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713536" behindDoc="0" locked="0" layoutInCell="0" allowOverlap="1" wp14:anchorId="73DE5F58" wp14:editId="1BDB5834">
                <wp:simplePos x="0" y="0"/>
                <wp:positionH relativeFrom="column">
                  <wp:posOffset>2057400</wp:posOffset>
                </wp:positionH>
                <wp:positionV relativeFrom="paragraph">
                  <wp:posOffset>182245</wp:posOffset>
                </wp:positionV>
                <wp:extent cx="1485900" cy="457200"/>
                <wp:effectExtent l="0" t="0" r="14605" b="16510"/>
                <wp:wrapNone/>
                <wp:docPr id="18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545EE1DE" w14:textId="77777777" w:rsidR="00CF22BF" w:rsidRDefault="00CF22BF" w:rsidP="00CF22BF">
                            <w:pPr>
                              <w:pStyle w:val="BodyText2"/>
                              <w:jc w:val="center"/>
                              <w:rPr>
                                <w:b w:val="0"/>
                                <w:sz w:val="16"/>
                              </w:rPr>
                            </w:pPr>
                            <w:r>
                              <w:rPr>
                                <w:b w:val="0"/>
                                <w:sz w:val="16"/>
                              </w:rPr>
                              <w:t>Is it serious poor practice/misconduct?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49" type="#_x0000_t202" style="position:absolute;left:0;text-align:left;margin-left:162pt;margin-top:14.35pt;width:117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" o:allowincell="f">
                <v:textbox>
                  <w:txbxContent>
                    <w:p w14:paraId="545EE1DE" w14:textId="77777777" w:rsidR="00CF22BF" w:rsidRDefault="00CF22BF" w:rsidP="00CF22BF">
                      <w:pPr>
                        <w:pStyle w:val="BodyText2"/>
                        <w:jc w:val="center"/>
                        <w:rPr>
                          <w:b w:val="0"/>
                          <w:sz w:val="16"/>
                        </w:rPr>
                      </w:pPr>
                      <w:r>
                        <w:rPr>
                          <w:b w:val="0"/>
                          <w:sz w:val="16"/>
                        </w:rPr>
                        <w:t>Is it serious poor practice/misconduct?</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707392" behindDoc="0" locked="0" layoutInCell="0" allowOverlap="1" wp14:anchorId="34FCA190" wp14:editId="525AE433">
                <wp:simplePos x="0" y="0"/>
                <wp:positionH relativeFrom="column">
                  <wp:posOffset>4229100</wp:posOffset>
                </wp:positionH>
                <wp:positionV relativeFrom="paragraph">
                  <wp:posOffset>182245</wp:posOffset>
                </wp:positionV>
                <wp:extent cx="1188720" cy="467360"/>
                <wp:effectExtent l="0" t="0" r="6985" b="19050"/>
                <wp:wrapNone/>
                <wp:docPr id="18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67360"/>
                        </a:xfrm>
                        <a:prstGeom prst="rect">
                          <a:avLst/>
                        </a:prstGeom>
                        <a:solidFill>
                          <a:srgbClr val="FFFFFF"/>
                        </a:solidFill>
                        <a:ln w="9525">
                          <a:solidFill>
                            <a:srgbClr val="000000"/>
                          </a:solidFill>
                          <a:miter lim="800000"/>
                          <a:headEnd/>
                          <a:tailEnd/>
                        </a:ln>
                      </wps:spPr>
                      <wps:txbx>
                        <w:txbxContent>
                          <w:p w14:paraId="570BDAD0" w14:textId="77777777" w:rsidR="00CF22BF" w:rsidRDefault="00CF22BF" w:rsidP="00CF22BF">
                            <w:pPr>
                              <w:pStyle w:val="BodyText"/>
                              <w:rPr>
                                <w:sz w:val="16"/>
                              </w:rPr>
                            </w:pPr>
                            <w:r>
                              <w:rPr>
                                <w:sz w:val="16"/>
                              </w:rPr>
                              <w:t xml:space="preserve">Could it be Child Abuse?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50" type="#_x0000_t202" style="position:absolute;left:0;text-align:left;margin-left:333pt;margin-top:14.35pt;width:93.6pt;height:3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" o:allowincell="f">
                <v:textbox>
                  <w:txbxContent>
                    <w:p w14:paraId="570BDAD0" w14:textId="77777777" w:rsidR="00CF22BF" w:rsidRDefault="00CF22BF" w:rsidP="00CF22BF">
                      <w:pPr>
                        <w:pStyle w:val="BodyText"/>
                        <w:rPr>
                          <w:sz w:val="16"/>
                        </w:rPr>
                      </w:pPr>
                      <w:r>
                        <w:rPr>
                          <w:sz w:val="16"/>
                        </w:rPr>
                        <w:t xml:space="preserve">Could it be Child Abuse? </w:t>
                      </w:r>
                    </w:p>
                  </w:txbxContent>
                </v:textbox>
              </v:shape>
            </w:pict>
          </mc:Fallback>
        </mc:AlternateContent>
      </w:r>
    </w:p>
    <w:p w14:paraId="7CCBCA23" w14:textId="77777777" w:rsidR="00CF22BF" w:rsidRPr="003235BC" w:rsidRDefault="00CF22BF" w:rsidP="00CF22BF">
      <w:pPr>
        <w:tabs>
          <w:tab w:val="left" w:pos="720"/>
          <w:tab w:val="right" w:pos="6165"/>
        </w:tabs>
        <w:jc w:val="both"/>
        <w:rPr>
          <w:rFonts w:ascii="Calibri" w:hAnsi="Calibri"/>
          <w:snapToGrid w:val="0"/>
          <w:color w:val="000000"/>
        </w:rPr>
      </w:pPr>
    </w:p>
    <w:p w14:paraId="31169FA5" w14:textId="07E0C8D6" w:rsidR="00CF22BF" w:rsidRPr="003235BC" w:rsidRDefault="00CF22BF" w:rsidP="00CF22BF">
      <w:pPr>
        <w:pStyle w:val="base"/>
        <w:tabs>
          <w:tab w:val="left" w:pos="720"/>
          <w:tab w:val="right" w:pos="6165"/>
        </w:tabs>
        <w:rPr>
          <w:rFonts w:ascii="Calibri" w:hAnsi="Calibri"/>
          <w:noProof/>
          <w:snapToGrid w:val="0"/>
          <w:color w:val="000000"/>
        </w:rPr>
      </w:pPr>
      <w:r>
        <w:rPr>
          <w:rFonts w:ascii="Calibri" w:hAnsi="Calibri"/>
          <w:noProof/>
          <w:color w:val="000000"/>
          <w:sz w:val="20"/>
          <w:lang w:eastAsia="en-GB"/>
        </w:rPr>
        <mc:AlternateContent>
          <mc:Choice Requires="wps">
            <w:drawing>
              <wp:anchor distT="0" distB="0" distL="114300" distR="114300" simplePos="0" relativeHeight="251734016" behindDoc="0" locked="0" layoutInCell="0" allowOverlap="1" wp14:anchorId="5ACEEF0C" wp14:editId="3B6E0C75">
                <wp:simplePos x="0" y="0"/>
                <wp:positionH relativeFrom="column">
                  <wp:posOffset>4932045</wp:posOffset>
                </wp:positionH>
                <wp:positionV relativeFrom="paragraph">
                  <wp:posOffset>299085</wp:posOffset>
                </wp:positionV>
                <wp:extent cx="0" cy="342900"/>
                <wp:effectExtent l="53340" t="16510" r="73660" b="34290"/>
                <wp:wrapNone/>
                <wp:docPr id="182"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35pt,23.55pt" to="388.35pt,5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3RRyoCAABNBAAADgAAAGRycy9lMm9Eb2MueG1srFRNj9owEL1X6n+wfId8bK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" o:allowincell="f">
                <v:stroke endarrow="block"/>
              </v:line>
            </w:pict>
          </mc:Fallback>
        </mc:AlternateContent>
      </w:r>
      <w:r>
        <w:rPr>
          <w:rFonts w:ascii="Calibri" w:hAnsi="Calibri"/>
          <w:noProof/>
          <w:color w:val="000000"/>
          <w:sz w:val="20"/>
          <w:lang w:eastAsia="en-GB"/>
        </w:rPr>
        <mc:AlternateContent>
          <mc:Choice Requires="wps">
            <w:drawing>
              <wp:anchor distT="0" distB="0" distL="114300" distR="114300" simplePos="0" relativeHeight="251732992" behindDoc="0" locked="0" layoutInCell="0" allowOverlap="1" wp14:anchorId="4FB5821D" wp14:editId="68869DD8">
                <wp:simplePos x="0" y="0"/>
                <wp:positionH relativeFrom="column">
                  <wp:posOffset>2760345</wp:posOffset>
                </wp:positionH>
                <wp:positionV relativeFrom="paragraph">
                  <wp:posOffset>299085</wp:posOffset>
                </wp:positionV>
                <wp:extent cx="0" cy="342900"/>
                <wp:effectExtent l="53340" t="16510" r="73660" b="34290"/>
                <wp:wrapNone/>
                <wp:docPr id="181"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3.55pt" to="217.35pt,5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bIoioCAABNBAAADgAAAGRycy9lMm9Eb2MueG1srFRNj9owEL1X6n+wfId8bK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" o:allowincell="f">
                <v:stroke endarrow="block"/>
              </v:line>
            </w:pict>
          </mc:Fallback>
        </mc:AlternateContent>
      </w:r>
      <w:r>
        <w:rPr>
          <w:rFonts w:ascii="Calibri" w:hAnsi="Calibri"/>
          <w:noProof/>
          <w:color w:val="000000"/>
          <w:lang w:eastAsia="en-GB"/>
        </w:rPr>
        <mc:AlternateContent>
          <mc:Choice Requires="wps">
            <w:drawing>
              <wp:anchor distT="0" distB="0" distL="114300" distR="114300" simplePos="0" relativeHeight="251716608" behindDoc="0" locked="0" layoutInCell="0" allowOverlap="1" wp14:anchorId="014D7BD0" wp14:editId="79459684">
                <wp:simplePos x="0" y="0"/>
                <wp:positionH relativeFrom="column">
                  <wp:posOffset>777240</wp:posOffset>
                </wp:positionH>
                <wp:positionV relativeFrom="paragraph">
                  <wp:posOffset>265430</wp:posOffset>
                </wp:positionV>
                <wp:extent cx="0" cy="365760"/>
                <wp:effectExtent l="51435" t="8255" r="75565" b="19685"/>
                <wp:wrapNone/>
                <wp:docPr id="180"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0.9pt" to="61.2pt,4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" o:allowincell="f">
                <v:stroke endarrow="block"/>
              </v:line>
            </w:pict>
          </mc:Fallback>
        </mc:AlternateContent>
      </w:r>
    </w:p>
    <w:p w14:paraId="4BF74B64" w14:textId="77777777" w:rsidR="00CF22BF" w:rsidRPr="003235BC" w:rsidRDefault="00CF22BF" w:rsidP="00CF22BF">
      <w:pPr>
        <w:tabs>
          <w:tab w:val="left" w:pos="720"/>
          <w:tab w:val="right" w:pos="6165"/>
        </w:tabs>
        <w:jc w:val="both"/>
        <w:rPr>
          <w:rFonts w:ascii="Calibri" w:hAnsi="Calibri"/>
          <w:snapToGrid w:val="0"/>
          <w:color w:val="000000"/>
        </w:rPr>
      </w:pPr>
    </w:p>
    <w:p w14:paraId="69141BFC" w14:textId="1CFD39FD"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706368" behindDoc="0" locked="0" layoutInCell="0" allowOverlap="1" wp14:anchorId="149395E9" wp14:editId="43B54AA3">
                <wp:simplePos x="0" y="0"/>
                <wp:positionH relativeFrom="column">
                  <wp:posOffset>2331720</wp:posOffset>
                </wp:positionH>
                <wp:positionV relativeFrom="paragraph">
                  <wp:posOffset>89535</wp:posOffset>
                </wp:positionV>
                <wp:extent cx="914400" cy="548640"/>
                <wp:effectExtent l="5715" t="0" r="6985" b="14605"/>
                <wp:wrapNone/>
                <wp:docPr id="17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7CD63D3E"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1" type="#_x0000_t202" style="position:absolute;left:0;text-align:left;margin-left:183.6pt;margin-top:7.05pt;width:1in;height:4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" o:allowincell="f">
                <v:textbox>
                  <w:txbxContent>
                    <w:p w14:paraId="7CD63D3E" w14:textId="77777777" w:rsidR="00CF22BF" w:rsidRDefault="00CF22BF" w:rsidP="00CF22BF">
                      <w:pPr>
                        <w:jc w:val="center"/>
                        <w:rPr>
                          <w:rFonts w:ascii="Arial" w:hAnsi="Arial"/>
                        </w:rPr>
                      </w:pPr>
                      <w:r>
                        <w:rPr>
                          <w:rFonts w:ascii="Arial" w:hAnsi="Arial"/>
                        </w:rPr>
                        <w:t>YES</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711488" behindDoc="0" locked="0" layoutInCell="0" allowOverlap="1" wp14:anchorId="7CEAB9B9" wp14:editId="4BF18425">
                <wp:simplePos x="0" y="0"/>
                <wp:positionH relativeFrom="column">
                  <wp:posOffset>320040</wp:posOffset>
                </wp:positionH>
                <wp:positionV relativeFrom="paragraph">
                  <wp:posOffset>89535</wp:posOffset>
                </wp:positionV>
                <wp:extent cx="822960" cy="457200"/>
                <wp:effectExtent l="635" t="0" r="14605" b="17145"/>
                <wp:wrapNone/>
                <wp:docPr id="17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14:paraId="41F87201"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52" type="#_x0000_t202" style="position:absolute;left:0;text-align:left;margin-left:25.2pt;margin-top:7.05pt;width:64.8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" o:allowincell="f">
                <v:textbox>
                  <w:txbxContent>
                    <w:p w14:paraId="41F87201" w14:textId="77777777" w:rsidR="00CF22BF" w:rsidRDefault="00CF22BF" w:rsidP="00CF22BF">
                      <w:pPr>
                        <w:jc w:val="center"/>
                        <w:rPr>
                          <w:rFonts w:ascii="Arial" w:hAnsi="Arial"/>
                        </w:rPr>
                      </w:pPr>
                      <w:r>
                        <w:rPr>
                          <w:rFonts w:ascii="Arial" w:hAnsi="Arial"/>
                        </w:rPr>
                        <w:t>YES</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712512" behindDoc="0" locked="0" layoutInCell="0" allowOverlap="1" wp14:anchorId="53E3EEBF" wp14:editId="4D8A06D7">
                <wp:simplePos x="0" y="0"/>
                <wp:positionH relativeFrom="column">
                  <wp:posOffset>4434840</wp:posOffset>
                </wp:positionH>
                <wp:positionV relativeFrom="paragraph">
                  <wp:posOffset>89535</wp:posOffset>
                </wp:positionV>
                <wp:extent cx="914400" cy="548640"/>
                <wp:effectExtent l="635" t="0" r="12065" b="14605"/>
                <wp:wrapNone/>
                <wp:docPr id="17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733A5B37"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53" type="#_x0000_t202" style="position:absolute;left:0;text-align:left;margin-left:349.2pt;margin-top:7.05pt;width:1in;height:4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" o:allowincell="f">
                <v:textbox>
                  <w:txbxContent>
                    <w:p w14:paraId="733A5B37" w14:textId="77777777" w:rsidR="00CF22BF" w:rsidRDefault="00CF22BF" w:rsidP="00CF22BF">
                      <w:pPr>
                        <w:jc w:val="center"/>
                        <w:rPr>
                          <w:rFonts w:ascii="Arial" w:hAnsi="Arial"/>
                        </w:rPr>
                      </w:pPr>
                      <w:r>
                        <w:rPr>
                          <w:rFonts w:ascii="Arial" w:hAnsi="Arial"/>
                        </w:rPr>
                        <w:t>YES</w:t>
                      </w:r>
                    </w:p>
                  </w:txbxContent>
                </v:textbox>
              </v:shape>
            </w:pict>
          </mc:Fallback>
        </mc:AlternateContent>
      </w:r>
    </w:p>
    <w:p w14:paraId="43827886" w14:textId="77777777" w:rsidR="00CF22BF" w:rsidRPr="003235BC" w:rsidRDefault="00CF22BF" w:rsidP="00CF22BF">
      <w:pPr>
        <w:tabs>
          <w:tab w:val="left" w:pos="720"/>
          <w:tab w:val="right" w:pos="6165"/>
        </w:tabs>
        <w:jc w:val="both"/>
        <w:rPr>
          <w:rFonts w:ascii="Calibri" w:hAnsi="Calibri"/>
          <w:snapToGrid w:val="0"/>
          <w:color w:val="000000"/>
        </w:rPr>
      </w:pPr>
    </w:p>
    <w:p w14:paraId="7F568EAF" w14:textId="77777777" w:rsidR="00CF22BF" w:rsidRPr="003235BC" w:rsidRDefault="00CF22BF" w:rsidP="00CF22BF">
      <w:pPr>
        <w:tabs>
          <w:tab w:val="left" w:pos="720"/>
          <w:tab w:val="right" w:pos="6165"/>
        </w:tabs>
        <w:jc w:val="both"/>
        <w:rPr>
          <w:rFonts w:ascii="Calibri" w:hAnsi="Calibri"/>
          <w:snapToGrid w:val="0"/>
          <w:color w:val="000000"/>
        </w:rPr>
      </w:pPr>
    </w:p>
    <w:p w14:paraId="36ACBFE5" w14:textId="24C623F9" w:rsidR="00CF22BF" w:rsidRPr="003235BC" w:rsidRDefault="00CF22BF" w:rsidP="00CF22BF">
      <w:pPr>
        <w:ind w:left="720"/>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729920" behindDoc="0" locked="0" layoutInCell="0" allowOverlap="1" wp14:anchorId="6A4AF345" wp14:editId="772D6D47">
                <wp:simplePos x="0" y="0"/>
                <wp:positionH relativeFrom="column">
                  <wp:posOffset>2760345</wp:posOffset>
                </wp:positionH>
                <wp:positionV relativeFrom="paragraph">
                  <wp:posOffset>140970</wp:posOffset>
                </wp:positionV>
                <wp:extent cx="0" cy="1028700"/>
                <wp:effectExtent l="53340" t="17145" r="73660" b="20955"/>
                <wp:wrapNone/>
                <wp:docPr id="17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1.1pt" to="217.35pt,9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VIBisCAABOBAAADgAAAGRycy9lMm9Eb2MueG1srFRNj9owEL1X6n+wfId8NL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714560" behindDoc="0" locked="0" layoutInCell="0" allowOverlap="1" wp14:anchorId="58638EC2" wp14:editId="0CF488C4">
                <wp:simplePos x="0" y="0"/>
                <wp:positionH relativeFrom="column">
                  <wp:posOffset>4892040</wp:posOffset>
                </wp:positionH>
                <wp:positionV relativeFrom="paragraph">
                  <wp:posOffset>107315</wp:posOffset>
                </wp:positionV>
                <wp:extent cx="0" cy="365760"/>
                <wp:effectExtent l="51435" t="8890" r="75565" b="31750"/>
                <wp:wrapNone/>
                <wp:docPr id="17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8.45pt" to="385.2pt,3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719680" behindDoc="0" locked="0" layoutInCell="0" allowOverlap="1" wp14:anchorId="7E688981" wp14:editId="52EEF331">
                <wp:simplePos x="0" y="0"/>
                <wp:positionH relativeFrom="column">
                  <wp:posOffset>777240</wp:posOffset>
                </wp:positionH>
                <wp:positionV relativeFrom="paragraph">
                  <wp:posOffset>15875</wp:posOffset>
                </wp:positionV>
                <wp:extent cx="0" cy="365760"/>
                <wp:effectExtent l="51435" t="19050" r="75565" b="21590"/>
                <wp:wrapNone/>
                <wp:docPr id="17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25pt" to="61.2pt,3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" o:allowincell="f">
                <v:stroke endarrow="block"/>
              </v:line>
            </w:pict>
          </mc:Fallback>
        </mc:AlternateContent>
      </w:r>
    </w:p>
    <w:p w14:paraId="1C4A7276" w14:textId="77777777" w:rsidR="00CF22BF" w:rsidRPr="003235BC" w:rsidRDefault="00CF22BF" w:rsidP="00CF22BF">
      <w:pPr>
        <w:tabs>
          <w:tab w:val="left" w:pos="6390"/>
        </w:tabs>
        <w:ind w:left="720"/>
        <w:jc w:val="both"/>
        <w:rPr>
          <w:rFonts w:ascii="Calibri" w:hAnsi="Calibri"/>
          <w:color w:val="000000"/>
        </w:rPr>
      </w:pPr>
    </w:p>
    <w:p w14:paraId="6F15CA2B" w14:textId="4A970529" w:rsidR="00CF22BF" w:rsidRPr="003235BC" w:rsidRDefault="00CF22BF" w:rsidP="00CF22BF">
      <w:pPr>
        <w:ind w:left="720"/>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717632" behindDoc="0" locked="0" layoutInCell="0" allowOverlap="1" wp14:anchorId="0B7022B0" wp14:editId="73C43E4D">
                <wp:simplePos x="0" y="0"/>
                <wp:positionH relativeFrom="column">
                  <wp:posOffset>-114300</wp:posOffset>
                </wp:positionH>
                <wp:positionV relativeFrom="paragraph">
                  <wp:posOffset>27305</wp:posOffset>
                </wp:positionV>
                <wp:extent cx="1828800" cy="491490"/>
                <wp:effectExtent l="0" t="0" r="14605" b="19050"/>
                <wp:wrapNone/>
                <wp:docPr id="17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1490"/>
                        </a:xfrm>
                        <a:prstGeom prst="rect">
                          <a:avLst/>
                        </a:prstGeom>
                        <a:solidFill>
                          <a:srgbClr val="FFFFFF"/>
                        </a:solidFill>
                        <a:ln w="9525">
                          <a:solidFill>
                            <a:srgbClr val="000000"/>
                          </a:solidFill>
                          <a:miter lim="800000"/>
                          <a:headEnd/>
                          <a:tailEnd/>
                        </a:ln>
                      </wps:spPr>
                      <wps:txbx>
                        <w:txbxContent>
                          <w:p w14:paraId="20CA386E" w14:textId="77777777" w:rsidR="00CF22BF" w:rsidRDefault="00CF22BF" w:rsidP="00CF22BF">
                            <w:pPr>
                              <w:pStyle w:val="BodyTextIndent"/>
                              <w:tabs>
                                <w:tab w:val="left" w:pos="1"/>
                                <w:tab w:val="left" w:pos="720"/>
                              </w:tabs>
                              <w:rPr>
                                <w:sz w:val="16"/>
                              </w:rPr>
                            </w:pPr>
                            <w:r>
                              <w:rPr>
                                <w:sz w:val="16"/>
                              </w:rPr>
                              <w:t>Report to the Chief Executive and HR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54" type="#_x0000_t202" style="position:absolute;left:0;text-align:left;margin-left:-8.95pt;margin-top:2.15pt;width:2in;height:38.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" o:allowincell="f">
                <v:textbox>
                  <w:txbxContent>
                    <w:p w14:paraId="20CA386E" w14:textId="77777777" w:rsidR="00CF22BF" w:rsidRDefault="00CF22BF" w:rsidP="00CF22BF">
                      <w:pPr>
                        <w:pStyle w:val="BodyTextIndent"/>
                        <w:tabs>
                          <w:tab w:val="left" w:pos="1"/>
                          <w:tab w:val="left" w:pos="720"/>
                        </w:tabs>
                        <w:rPr>
                          <w:sz w:val="16"/>
                        </w:rPr>
                      </w:pPr>
                      <w:r>
                        <w:rPr>
                          <w:sz w:val="16"/>
                        </w:rPr>
                        <w:t>Report to the Chief Executive and HR Manager</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709440" behindDoc="0" locked="0" layoutInCell="0" allowOverlap="1" wp14:anchorId="67EF611F" wp14:editId="4BC88EF5">
                <wp:simplePos x="0" y="0"/>
                <wp:positionH relativeFrom="column">
                  <wp:posOffset>3703320</wp:posOffset>
                </wp:positionH>
                <wp:positionV relativeFrom="paragraph">
                  <wp:posOffset>118745</wp:posOffset>
                </wp:positionV>
                <wp:extent cx="2286000" cy="857250"/>
                <wp:effectExtent l="5715" t="0" r="6985" b="19050"/>
                <wp:wrapNone/>
                <wp:docPr id="172"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57250"/>
                        </a:xfrm>
                        <a:prstGeom prst="rect">
                          <a:avLst/>
                        </a:prstGeom>
                        <a:solidFill>
                          <a:srgbClr val="FFFFFF"/>
                        </a:solidFill>
                        <a:ln w="9525">
                          <a:solidFill>
                            <a:srgbClr val="000000"/>
                          </a:solidFill>
                          <a:miter lim="800000"/>
                          <a:headEnd/>
                          <a:tailEnd/>
                        </a:ln>
                      </wps:spPr>
                      <wps:txbx>
                        <w:txbxContent>
                          <w:p w14:paraId="08E399B9" w14:textId="77777777" w:rsidR="00CF22BF" w:rsidRDefault="00CF22BF" w:rsidP="00CF22BF">
                            <w:pPr>
                              <w:rPr>
                                <w:rFonts w:ascii="Arial" w:hAnsi="Arial"/>
                                <w:sz w:val="16"/>
                              </w:rPr>
                            </w:pPr>
                            <w:r>
                              <w:rPr>
                                <w:rFonts w:ascii="Arial" w:hAnsi="Arial"/>
                                <w:sz w:val="16"/>
                              </w:rPr>
                              <w:t xml:space="preserve">Report concerns/allegations to the Chief Executive and/or the HR Manager (see below) who must then ensure the safety of the child (and other children). The HR Manager will then refer concerns to the Social Work department and the Police. </w:t>
                            </w:r>
                          </w:p>
                          <w:p w14:paraId="1E8D05CE" w14:textId="77777777" w:rsidR="00CF22BF" w:rsidRDefault="00CF22BF" w:rsidP="00CF22BF">
                            <w:pPr>
                              <w:rPr>
                                <w:rFonts w:ascii="Arial" w:hAnsi="Arial"/>
                                <w:sz w:val="16"/>
                              </w:rPr>
                            </w:pPr>
                          </w:p>
                          <w:p w14:paraId="23248123" w14:textId="77777777" w:rsidR="00CF22BF" w:rsidRDefault="00CF22BF" w:rsidP="00CF22BF">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55" type="#_x0000_t202" style="position:absolute;left:0;text-align:left;margin-left:291.6pt;margin-top:9.35pt;width:180pt;height: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" o:allowincell="f">
                <v:textbox>
                  <w:txbxContent>
                    <w:p w14:paraId="08E399B9" w14:textId="77777777" w:rsidR="00CF22BF" w:rsidRDefault="00CF22BF" w:rsidP="00CF22BF">
                      <w:pPr>
                        <w:rPr>
                          <w:rFonts w:ascii="Arial" w:hAnsi="Arial"/>
                          <w:sz w:val="16"/>
                        </w:rPr>
                      </w:pPr>
                      <w:r>
                        <w:rPr>
                          <w:rFonts w:ascii="Arial" w:hAnsi="Arial"/>
                          <w:sz w:val="16"/>
                        </w:rPr>
                        <w:t xml:space="preserve">Report concerns/allegations to the Chief Executive and/or the HR Manager (see below) who must then ensure the safety of the child (and other children). The HR Manager will then refer concerns to the Social Work department and the Police. </w:t>
                      </w:r>
                    </w:p>
                    <w:p w14:paraId="1E8D05CE" w14:textId="77777777" w:rsidR="00CF22BF" w:rsidRDefault="00CF22BF" w:rsidP="00CF22BF">
                      <w:pPr>
                        <w:rPr>
                          <w:rFonts w:ascii="Arial" w:hAnsi="Arial"/>
                          <w:sz w:val="16"/>
                        </w:rPr>
                      </w:pPr>
                    </w:p>
                    <w:p w14:paraId="23248123" w14:textId="77777777" w:rsidR="00CF22BF" w:rsidRDefault="00CF22BF" w:rsidP="00CF22BF">
                      <w:pPr>
                        <w:rPr>
                          <w:i/>
                        </w:rPr>
                      </w:pPr>
                    </w:p>
                  </w:txbxContent>
                </v:textbox>
              </v:shape>
            </w:pict>
          </mc:Fallback>
        </mc:AlternateContent>
      </w:r>
    </w:p>
    <w:p w14:paraId="31F9C164" w14:textId="77777777" w:rsidR="00CF22BF" w:rsidRPr="003235BC" w:rsidRDefault="00CF22BF" w:rsidP="00CF22BF">
      <w:pPr>
        <w:ind w:left="720"/>
        <w:jc w:val="both"/>
        <w:rPr>
          <w:rFonts w:ascii="Calibri" w:hAnsi="Calibri"/>
          <w:color w:val="000000"/>
        </w:rPr>
      </w:pPr>
    </w:p>
    <w:p w14:paraId="557CF736" w14:textId="77777777" w:rsidR="00CF22BF" w:rsidRPr="003235BC" w:rsidRDefault="00CF22BF" w:rsidP="00CF22BF">
      <w:pPr>
        <w:ind w:left="720"/>
        <w:jc w:val="both"/>
        <w:rPr>
          <w:rFonts w:ascii="Calibri" w:hAnsi="Calibri"/>
          <w:color w:val="000000"/>
        </w:rPr>
      </w:pPr>
    </w:p>
    <w:p w14:paraId="3624C34F" w14:textId="77777777" w:rsidR="00CF22BF" w:rsidRPr="003235BC" w:rsidRDefault="00CF22BF" w:rsidP="00CF22BF">
      <w:pPr>
        <w:ind w:left="720"/>
        <w:jc w:val="both"/>
        <w:rPr>
          <w:rFonts w:ascii="Calibri" w:hAnsi="Calibri"/>
          <w:color w:val="000000"/>
        </w:rPr>
      </w:pPr>
    </w:p>
    <w:p w14:paraId="3B658EBB" w14:textId="2C37DE27"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715584" behindDoc="0" locked="0" layoutInCell="0" allowOverlap="1" wp14:anchorId="656DE263" wp14:editId="4159C719">
                <wp:simplePos x="0" y="0"/>
                <wp:positionH relativeFrom="column">
                  <wp:posOffset>800100</wp:posOffset>
                </wp:positionH>
                <wp:positionV relativeFrom="paragraph">
                  <wp:posOffset>12700</wp:posOffset>
                </wp:positionV>
                <wp:extent cx="0" cy="548640"/>
                <wp:effectExtent l="48895" t="19050" r="78105" b="29210"/>
                <wp:wrapNone/>
                <wp:docPr id="171"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63pt,4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" o:allowincell="f">
                <v:stroke endarrow="block"/>
              </v:line>
            </w:pict>
          </mc:Fallback>
        </mc:AlternateContent>
      </w:r>
    </w:p>
    <w:p w14:paraId="42217E64" w14:textId="7F6313B6" w:rsidR="00CF22BF" w:rsidRPr="003235BC" w:rsidRDefault="00CF22BF" w:rsidP="00CF22BF">
      <w:pPr>
        <w:tabs>
          <w:tab w:val="left" w:pos="1"/>
          <w:tab w:val="left" w:pos="720"/>
          <w:tab w:val="left" w:pos="43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735040" behindDoc="0" locked="0" layoutInCell="0" allowOverlap="1" wp14:anchorId="4392E108" wp14:editId="742D0D45">
                <wp:simplePos x="0" y="0"/>
                <wp:positionH relativeFrom="column">
                  <wp:posOffset>4932045</wp:posOffset>
                </wp:positionH>
                <wp:positionV relativeFrom="paragraph">
                  <wp:posOffset>159385</wp:posOffset>
                </wp:positionV>
                <wp:extent cx="0" cy="2514600"/>
                <wp:effectExtent l="53340" t="15875" r="73660" b="22225"/>
                <wp:wrapNone/>
                <wp:docPr id="170"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35pt,12.55pt" to="388.35pt,21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722752" behindDoc="0" locked="0" layoutInCell="0" allowOverlap="1" wp14:anchorId="74CFCD6A" wp14:editId="02A918DA">
                <wp:simplePos x="0" y="0"/>
                <wp:positionH relativeFrom="column">
                  <wp:posOffset>1943100</wp:posOffset>
                </wp:positionH>
                <wp:positionV relativeFrom="paragraph">
                  <wp:posOffset>28575</wp:posOffset>
                </wp:positionV>
                <wp:extent cx="1828800" cy="571500"/>
                <wp:effectExtent l="0" t="0" r="14605" b="13335"/>
                <wp:wrapNone/>
                <wp:docPr id="16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4A7AD243" w14:textId="77777777" w:rsidR="00CF22BF" w:rsidRDefault="00CF22BF" w:rsidP="00CF22BF">
                            <w:pPr>
                              <w:pStyle w:val="BodyText3"/>
                              <w:rPr>
                                <w:sz w:val="16"/>
                              </w:rPr>
                            </w:pPr>
                            <w:r>
                              <w:rPr>
                                <w:b w:val="0"/>
                                <w:sz w:val="16"/>
                              </w:rPr>
                              <w:t>An independent investigating officer will be appointed to undertake an immediate investigation into all the</w:t>
                            </w:r>
                            <w:r>
                              <w:rPr>
                                <w:sz w:val="16"/>
                              </w:rPr>
                              <w:t xml:space="preserve"> </w:t>
                            </w:r>
                            <w:r>
                              <w:rPr>
                                <w:b w:val="0"/>
                                <w:sz w:val="16"/>
                              </w:rPr>
                              <w:t>circumstances of the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56" type="#_x0000_t202" style="position:absolute;left:0;text-align:left;margin-left:153pt;margin-top:2.25pt;width:2in;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" o:allowincell="f">
                <v:textbox>
                  <w:txbxContent>
                    <w:p w14:paraId="4A7AD243" w14:textId="77777777" w:rsidR="00CF22BF" w:rsidRDefault="00CF22BF" w:rsidP="00CF22BF">
                      <w:pPr>
                        <w:pStyle w:val="BodyText3"/>
                        <w:rPr>
                          <w:sz w:val="16"/>
                        </w:rPr>
                      </w:pPr>
                      <w:r>
                        <w:rPr>
                          <w:b w:val="0"/>
                          <w:sz w:val="16"/>
                        </w:rPr>
                        <w:t>An independent investigating officer will be appointed to undertake an immediate investigation into all the</w:t>
                      </w:r>
                      <w:r>
                        <w:rPr>
                          <w:sz w:val="16"/>
                        </w:rPr>
                        <w:t xml:space="preserve"> </w:t>
                      </w:r>
                      <w:r>
                        <w:rPr>
                          <w:b w:val="0"/>
                          <w:sz w:val="16"/>
                        </w:rPr>
                        <w:t>circumstances of the case.</w:t>
                      </w:r>
                    </w:p>
                  </w:txbxContent>
                </v:textbox>
              </v:shape>
            </w:pict>
          </mc:Fallback>
        </mc:AlternateContent>
      </w:r>
    </w:p>
    <w:p w14:paraId="19FA8FBB" w14:textId="77777777"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p>
    <w:p w14:paraId="3C68C4C3" w14:textId="3743A315"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721728" behindDoc="0" locked="0" layoutInCell="0" allowOverlap="1" wp14:anchorId="63084FB8" wp14:editId="7E0F97E8">
                <wp:simplePos x="0" y="0"/>
                <wp:positionH relativeFrom="column">
                  <wp:posOffset>-114300</wp:posOffset>
                </wp:positionH>
                <wp:positionV relativeFrom="paragraph">
                  <wp:posOffset>68580</wp:posOffset>
                </wp:positionV>
                <wp:extent cx="1828800" cy="1188720"/>
                <wp:effectExtent l="0" t="6350" r="14605" b="11430"/>
                <wp:wrapNone/>
                <wp:docPr id="16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txbx>
                        <w:txbxContent>
                          <w:p w14:paraId="64E1372B" w14:textId="77777777" w:rsidR="00CF22BF" w:rsidRDefault="00CF22BF" w:rsidP="00CF22BF">
                            <w:pPr>
                              <w:rPr>
                                <w:rFonts w:ascii="Arial" w:hAnsi="Arial"/>
                                <w:sz w:val="16"/>
                              </w:rPr>
                            </w:pPr>
                            <w:r>
                              <w:rPr>
                                <w:rFonts w:ascii="Arial" w:hAnsi="Arial"/>
                                <w:b/>
                                <w:sz w:val="16"/>
                              </w:rPr>
                              <w:t>Possible Outcomes:</w:t>
                            </w:r>
                          </w:p>
                          <w:p w14:paraId="2F0E5CDD" w14:textId="77777777" w:rsidR="00CF22BF" w:rsidRDefault="00CF22BF" w:rsidP="00CF22BF">
                            <w:pPr>
                              <w:pStyle w:val="Sub1"/>
                              <w:numPr>
                                <w:ilvl w:val="0"/>
                                <w:numId w:val="54"/>
                              </w:numPr>
                              <w:rPr>
                                <w:rFonts w:ascii="Arial" w:hAnsi="Arial"/>
                                <w:sz w:val="16"/>
                              </w:rPr>
                            </w:pPr>
                            <w:r>
                              <w:rPr>
                                <w:rFonts w:ascii="Arial" w:hAnsi="Arial"/>
                                <w:sz w:val="16"/>
                              </w:rPr>
                              <w:t>No case to answer</w:t>
                            </w:r>
                          </w:p>
                          <w:p w14:paraId="550D67DF" w14:textId="77777777" w:rsidR="00CF22BF" w:rsidRDefault="00CF22BF" w:rsidP="00CF22BF">
                            <w:pPr>
                              <w:pStyle w:val="Sub1"/>
                              <w:numPr>
                                <w:ilvl w:val="0"/>
                                <w:numId w:val="54"/>
                              </w:numPr>
                              <w:rPr>
                                <w:rFonts w:ascii="Arial" w:hAnsi="Arial"/>
                                <w:sz w:val="16"/>
                              </w:rPr>
                            </w:pPr>
                            <w:r>
                              <w:rPr>
                                <w:rFonts w:ascii="Arial" w:hAnsi="Arial"/>
                                <w:sz w:val="16"/>
                              </w:rPr>
                              <w:t>Informal word</w:t>
                            </w:r>
                          </w:p>
                          <w:p w14:paraId="7E56AAD4" w14:textId="77777777" w:rsidR="00CF22BF" w:rsidRDefault="00CF22BF" w:rsidP="00CF22BF">
                            <w:pPr>
                              <w:pStyle w:val="Sub1"/>
                              <w:numPr>
                                <w:ilvl w:val="0"/>
                                <w:numId w:val="54"/>
                              </w:numPr>
                              <w:rPr>
                                <w:rFonts w:ascii="Arial" w:hAnsi="Arial"/>
                                <w:sz w:val="16"/>
                              </w:rPr>
                            </w:pPr>
                            <w:r>
                              <w:rPr>
                                <w:rFonts w:ascii="Arial" w:hAnsi="Arial"/>
                                <w:sz w:val="16"/>
                              </w:rPr>
                              <w:t>Formal word</w:t>
                            </w:r>
                          </w:p>
                          <w:p w14:paraId="5DE47888" w14:textId="77777777" w:rsidR="00CF22BF" w:rsidRDefault="00CF22BF" w:rsidP="00CF22BF">
                            <w:pPr>
                              <w:pStyle w:val="Sub1"/>
                              <w:numPr>
                                <w:ilvl w:val="0"/>
                                <w:numId w:val="54"/>
                              </w:numPr>
                              <w:rPr>
                                <w:rFonts w:ascii="Arial" w:hAnsi="Arial"/>
                                <w:sz w:val="16"/>
                              </w:rPr>
                            </w:pPr>
                            <w:r>
                              <w:rPr>
                                <w:rFonts w:ascii="Arial" w:hAnsi="Arial"/>
                                <w:sz w:val="16"/>
                              </w:rPr>
                              <w:t>Further training and support needed</w:t>
                            </w:r>
                          </w:p>
                          <w:p w14:paraId="20F0DA71" w14:textId="77777777" w:rsidR="00CF22BF" w:rsidRDefault="00CF22BF" w:rsidP="00CF22BF">
                            <w:pPr>
                              <w:pStyle w:val="Sub1"/>
                              <w:numPr>
                                <w:ilvl w:val="0"/>
                                <w:numId w:val="54"/>
                              </w:numPr>
                              <w:rPr>
                                <w:sz w:val="16"/>
                              </w:rPr>
                            </w:pPr>
                            <w:r>
                              <w:rPr>
                                <w:rFonts w:ascii="Arial" w:hAnsi="Arial"/>
                                <w:sz w:val="16"/>
                              </w:rPr>
                              <w:t>Discontinue services</w:t>
                            </w:r>
                          </w:p>
                          <w:p w14:paraId="52F8DD24" w14:textId="77777777" w:rsidR="00CF22BF" w:rsidRDefault="00CF22BF" w:rsidP="00CF22BF">
                            <w:pPr>
                              <w:rPr>
                                <w:sz w:val="22"/>
                              </w:rPr>
                            </w:pPr>
                          </w:p>
                          <w:p w14:paraId="3048A1D8" w14:textId="77777777" w:rsidR="00CF22BF" w:rsidRDefault="00CF22BF" w:rsidP="00CF22BF">
                            <w:pPr>
                              <w:rPr>
                                <w:b/>
                              </w:rPr>
                            </w:pPr>
                          </w:p>
                          <w:p w14:paraId="6D75A74B" w14:textId="77777777" w:rsidR="00CF22BF" w:rsidRDefault="00CF22BF" w:rsidP="00CF22BF">
                            <w:pPr>
                              <w:rPr>
                                <w:b/>
                              </w:rPr>
                            </w:pPr>
                          </w:p>
                          <w:p w14:paraId="559FE18E" w14:textId="77777777" w:rsidR="00CF22BF" w:rsidRDefault="00CF22BF" w:rsidP="00CF22BF">
                            <w:pPr>
                              <w:rPr>
                                <w:b/>
                              </w:rPr>
                            </w:pPr>
                          </w:p>
                          <w:p w14:paraId="719CE16B" w14:textId="77777777" w:rsidR="00CF22BF" w:rsidRDefault="00CF22BF" w:rsidP="00CF22BF">
                            <w:pPr>
                              <w:rPr>
                                <w:b/>
                              </w:rPr>
                            </w:pPr>
                          </w:p>
                          <w:p w14:paraId="2A80C819" w14:textId="77777777" w:rsidR="00CF22BF" w:rsidRDefault="00CF22BF" w:rsidP="00CF22BF">
                            <w:pPr>
                              <w:rPr>
                                <w:b/>
                              </w:rPr>
                            </w:pPr>
                          </w:p>
                          <w:p w14:paraId="2989353C" w14:textId="77777777" w:rsidR="00CF22BF" w:rsidRDefault="00CF22BF" w:rsidP="00CF22BF">
                            <w:pPr>
                              <w:rPr>
                                <w:b/>
                              </w:rPr>
                            </w:pPr>
                          </w:p>
                          <w:p w14:paraId="0FCC0396" w14:textId="77777777" w:rsidR="00CF22BF" w:rsidRDefault="00CF22BF" w:rsidP="00CF22BF">
                            <w:pPr>
                              <w:rPr>
                                <w:b/>
                              </w:rPr>
                            </w:pPr>
                          </w:p>
                          <w:p w14:paraId="20B23B3B" w14:textId="77777777" w:rsidR="00CF22BF" w:rsidRDefault="00CF22BF" w:rsidP="00CF22BF">
                            <w:pPr>
                              <w:rPr>
                                <w:b/>
                              </w:rPr>
                            </w:pPr>
                          </w:p>
                          <w:p w14:paraId="70970093" w14:textId="77777777" w:rsidR="00CF22BF" w:rsidRDefault="00CF22BF" w:rsidP="00CF22BF">
                            <w:pPr>
                              <w:rPr>
                                <w:b/>
                              </w:rPr>
                            </w:pPr>
                          </w:p>
                          <w:p w14:paraId="6BFE05CE" w14:textId="77777777" w:rsidR="00CF22BF" w:rsidRDefault="00CF22BF" w:rsidP="00CF22BF">
                            <w:pPr>
                              <w:rPr>
                                <w:b/>
                              </w:rPr>
                            </w:pPr>
                          </w:p>
                          <w:p w14:paraId="0B319A2A" w14:textId="77777777" w:rsidR="00CF22BF" w:rsidRDefault="00CF22BF" w:rsidP="00CF22BF">
                            <w:pPr>
                              <w:rPr>
                                <w:b/>
                              </w:rPr>
                            </w:pPr>
                          </w:p>
                          <w:p w14:paraId="08F3E725" w14:textId="77777777" w:rsidR="00CF22BF" w:rsidRDefault="00CF22BF" w:rsidP="00CF22BF">
                            <w:pPr>
                              <w:rPr>
                                <w:b/>
                              </w:rPr>
                            </w:pPr>
                          </w:p>
                          <w:p w14:paraId="0FF73E87" w14:textId="77777777" w:rsidR="00CF22BF" w:rsidRDefault="00CF22BF" w:rsidP="00CF22BF">
                            <w:pPr>
                              <w:rPr>
                                <w:b/>
                              </w:rPr>
                            </w:pPr>
                          </w:p>
                          <w:p w14:paraId="1B266A7B" w14:textId="77777777" w:rsidR="00CF22BF" w:rsidRDefault="00CF22BF" w:rsidP="00CF22BF">
                            <w:pPr>
                              <w:rPr>
                                <w:b/>
                              </w:rPr>
                            </w:pPr>
                          </w:p>
                          <w:p w14:paraId="2BCFB552" w14:textId="77777777" w:rsidR="00CF22BF" w:rsidRDefault="00CF22BF" w:rsidP="00CF22BF">
                            <w:pPr>
                              <w:rPr>
                                <w:b/>
                              </w:rPr>
                            </w:pPr>
                          </w:p>
                          <w:p w14:paraId="5A6BCCF3" w14:textId="77777777" w:rsidR="00CF22BF" w:rsidRDefault="00CF22BF" w:rsidP="00CF22BF">
                            <w:pPr>
                              <w:rPr>
                                <w:b/>
                              </w:rPr>
                            </w:pPr>
                          </w:p>
                          <w:p w14:paraId="74A26F06" w14:textId="77777777" w:rsidR="00CF22BF" w:rsidRDefault="00CF22BF" w:rsidP="00CF22BF">
                            <w:pPr>
                              <w:rPr>
                                <w:b/>
                              </w:rPr>
                            </w:pPr>
                          </w:p>
                          <w:p w14:paraId="168A36D6" w14:textId="77777777" w:rsidR="00CF22BF" w:rsidRDefault="00CF22BF" w:rsidP="00CF22BF">
                            <w:pPr>
                              <w:rPr>
                                <w:b/>
                              </w:rPr>
                            </w:pPr>
                          </w:p>
                          <w:p w14:paraId="4F667ABF" w14:textId="77777777" w:rsidR="00CF22BF" w:rsidRDefault="00CF22BF" w:rsidP="00CF22BF"/>
                          <w:p w14:paraId="297FC469" w14:textId="77777777" w:rsidR="00CF22BF" w:rsidRDefault="00CF22BF" w:rsidP="00CF22BF"/>
                          <w:p w14:paraId="259EAD83" w14:textId="77777777" w:rsidR="00CF22BF" w:rsidRDefault="00CF22BF" w:rsidP="00CF22BF"/>
                          <w:p w14:paraId="53734B5D" w14:textId="77777777" w:rsidR="00CF22BF" w:rsidRDefault="00CF22BF" w:rsidP="00CF22BF"/>
                          <w:p w14:paraId="091F0149" w14:textId="77777777" w:rsidR="00CF22BF" w:rsidRDefault="00CF22BF" w:rsidP="00CF22BF">
                            <w:pPr>
                              <w:numPr>
                                <w:ilvl w:val="0"/>
                                <w:numId w:val="54"/>
                              </w:numPr>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57" type="#_x0000_t202" style="position:absolute;left:0;text-align:left;margin-left:-8.95pt;margin-top:5.4pt;width:2in;height:9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" o:allowincell="f">
                <v:textbox>
                  <w:txbxContent>
                    <w:p w14:paraId="64E1372B" w14:textId="77777777" w:rsidR="00CF22BF" w:rsidRDefault="00CF22BF" w:rsidP="00CF22BF">
                      <w:pPr>
                        <w:rPr>
                          <w:rFonts w:ascii="Arial" w:hAnsi="Arial"/>
                          <w:sz w:val="16"/>
                        </w:rPr>
                      </w:pPr>
                      <w:r>
                        <w:rPr>
                          <w:rFonts w:ascii="Arial" w:hAnsi="Arial"/>
                          <w:b/>
                          <w:sz w:val="16"/>
                        </w:rPr>
                        <w:t>Possible Outcomes:</w:t>
                      </w:r>
                    </w:p>
                    <w:p w14:paraId="2F0E5CDD" w14:textId="77777777" w:rsidR="00CF22BF" w:rsidRDefault="00CF22BF" w:rsidP="00CF22BF">
                      <w:pPr>
                        <w:pStyle w:val="Sub1"/>
                        <w:numPr>
                          <w:ilvl w:val="0"/>
                          <w:numId w:val="54"/>
                        </w:numPr>
                        <w:rPr>
                          <w:rFonts w:ascii="Arial" w:hAnsi="Arial"/>
                          <w:sz w:val="16"/>
                        </w:rPr>
                      </w:pPr>
                      <w:r>
                        <w:rPr>
                          <w:rFonts w:ascii="Arial" w:hAnsi="Arial"/>
                          <w:sz w:val="16"/>
                        </w:rPr>
                        <w:t>No case to answer</w:t>
                      </w:r>
                    </w:p>
                    <w:p w14:paraId="550D67DF" w14:textId="77777777" w:rsidR="00CF22BF" w:rsidRDefault="00CF22BF" w:rsidP="00CF22BF">
                      <w:pPr>
                        <w:pStyle w:val="Sub1"/>
                        <w:numPr>
                          <w:ilvl w:val="0"/>
                          <w:numId w:val="54"/>
                        </w:numPr>
                        <w:rPr>
                          <w:rFonts w:ascii="Arial" w:hAnsi="Arial"/>
                          <w:sz w:val="16"/>
                        </w:rPr>
                      </w:pPr>
                      <w:r>
                        <w:rPr>
                          <w:rFonts w:ascii="Arial" w:hAnsi="Arial"/>
                          <w:sz w:val="16"/>
                        </w:rPr>
                        <w:t>Informal word</w:t>
                      </w:r>
                    </w:p>
                    <w:p w14:paraId="7E56AAD4" w14:textId="77777777" w:rsidR="00CF22BF" w:rsidRDefault="00CF22BF" w:rsidP="00CF22BF">
                      <w:pPr>
                        <w:pStyle w:val="Sub1"/>
                        <w:numPr>
                          <w:ilvl w:val="0"/>
                          <w:numId w:val="54"/>
                        </w:numPr>
                        <w:rPr>
                          <w:rFonts w:ascii="Arial" w:hAnsi="Arial"/>
                          <w:sz w:val="16"/>
                        </w:rPr>
                      </w:pPr>
                      <w:r>
                        <w:rPr>
                          <w:rFonts w:ascii="Arial" w:hAnsi="Arial"/>
                          <w:sz w:val="16"/>
                        </w:rPr>
                        <w:t>Formal word</w:t>
                      </w:r>
                    </w:p>
                    <w:p w14:paraId="5DE47888" w14:textId="77777777" w:rsidR="00CF22BF" w:rsidRDefault="00CF22BF" w:rsidP="00CF22BF">
                      <w:pPr>
                        <w:pStyle w:val="Sub1"/>
                        <w:numPr>
                          <w:ilvl w:val="0"/>
                          <w:numId w:val="54"/>
                        </w:numPr>
                        <w:rPr>
                          <w:rFonts w:ascii="Arial" w:hAnsi="Arial"/>
                          <w:sz w:val="16"/>
                        </w:rPr>
                      </w:pPr>
                      <w:r>
                        <w:rPr>
                          <w:rFonts w:ascii="Arial" w:hAnsi="Arial"/>
                          <w:sz w:val="16"/>
                        </w:rPr>
                        <w:t>Further training and support needed</w:t>
                      </w:r>
                    </w:p>
                    <w:p w14:paraId="20F0DA71" w14:textId="77777777" w:rsidR="00CF22BF" w:rsidRDefault="00CF22BF" w:rsidP="00CF22BF">
                      <w:pPr>
                        <w:pStyle w:val="Sub1"/>
                        <w:numPr>
                          <w:ilvl w:val="0"/>
                          <w:numId w:val="54"/>
                        </w:numPr>
                        <w:rPr>
                          <w:sz w:val="16"/>
                        </w:rPr>
                      </w:pPr>
                      <w:r>
                        <w:rPr>
                          <w:rFonts w:ascii="Arial" w:hAnsi="Arial"/>
                          <w:sz w:val="16"/>
                        </w:rPr>
                        <w:t>Discontinue services</w:t>
                      </w:r>
                    </w:p>
                    <w:p w14:paraId="52F8DD24" w14:textId="77777777" w:rsidR="00CF22BF" w:rsidRDefault="00CF22BF" w:rsidP="00CF22BF">
                      <w:pPr>
                        <w:rPr>
                          <w:sz w:val="22"/>
                        </w:rPr>
                      </w:pPr>
                    </w:p>
                    <w:p w14:paraId="3048A1D8" w14:textId="77777777" w:rsidR="00CF22BF" w:rsidRDefault="00CF22BF" w:rsidP="00CF22BF">
                      <w:pPr>
                        <w:rPr>
                          <w:b/>
                        </w:rPr>
                      </w:pPr>
                    </w:p>
                    <w:p w14:paraId="6D75A74B" w14:textId="77777777" w:rsidR="00CF22BF" w:rsidRDefault="00CF22BF" w:rsidP="00CF22BF">
                      <w:pPr>
                        <w:rPr>
                          <w:b/>
                        </w:rPr>
                      </w:pPr>
                    </w:p>
                    <w:p w14:paraId="559FE18E" w14:textId="77777777" w:rsidR="00CF22BF" w:rsidRDefault="00CF22BF" w:rsidP="00CF22BF">
                      <w:pPr>
                        <w:rPr>
                          <w:b/>
                        </w:rPr>
                      </w:pPr>
                    </w:p>
                    <w:p w14:paraId="719CE16B" w14:textId="77777777" w:rsidR="00CF22BF" w:rsidRDefault="00CF22BF" w:rsidP="00CF22BF">
                      <w:pPr>
                        <w:rPr>
                          <w:b/>
                        </w:rPr>
                      </w:pPr>
                    </w:p>
                    <w:p w14:paraId="2A80C819" w14:textId="77777777" w:rsidR="00CF22BF" w:rsidRDefault="00CF22BF" w:rsidP="00CF22BF">
                      <w:pPr>
                        <w:rPr>
                          <w:b/>
                        </w:rPr>
                      </w:pPr>
                    </w:p>
                    <w:p w14:paraId="2989353C" w14:textId="77777777" w:rsidR="00CF22BF" w:rsidRDefault="00CF22BF" w:rsidP="00CF22BF">
                      <w:pPr>
                        <w:rPr>
                          <w:b/>
                        </w:rPr>
                      </w:pPr>
                    </w:p>
                    <w:p w14:paraId="0FCC0396" w14:textId="77777777" w:rsidR="00CF22BF" w:rsidRDefault="00CF22BF" w:rsidP="00CF22BF">
                      <w:pPr>
                        <w:rPr>
                          <w:b/>
                        </w:rPr>
                      </w:pPr>
                    </w:p>
                    <w:p w14:paraId="20B23B3B" w14:textId="77777777" w:rsidR="00CF22BF" w:rsidRDefault="00CF22BF" w:rsidP="00CF22BF">
                      <w:pPr>
                        <w:rPr>
                          <w:b/>
                        </w:rPr>
                      </w:pPr>
                    </w:p>
                    <w:p w14:paraId="70970093" w14:textId="77777777" w:rsidR="00CF22BF" w:rsidRDefault="00CF22BF" w:rsidP="00CF22BF">
                      <w:pPr>
                        <w:rPr>
                          <w:b/>
                        </w:rPr>
                      </w:pPr>
                    </w:p>
                    <w:p w14:paraId="6BFE05CE" w14:textId="77777777" w:rsidR="00CF22BF" w:rsidRDefault="00CF22BF" w:rsidP="00CF22BF">
                      <w:pPr>
                        <w:rPr>
                          <w:b/>
                        </w:rPr>
                      </w:pPr>
                    </w:p>
                    <w:p w14:paraId="0B319A2A" w14:textId="77777777" w:rsidR="00CF22BF" w:rsidRDefault="00CF22BF" w:rsidP="00CF22BF">
                      <w:pPr>
                        <w:rPr>
                          <w:b/>
                        </w:rPr>
                      </w:pPr>
                    </w:p>
                    <w:p w14:paraId="08F3E725" w14:textId="77777777" w:rsidR="00CF22BF" w:rsidRDefault="00CF22BF" w:rsidP="00CF22BF">
                      <w:pPr>
                        <w:rPr>
                          <w:b/>
                        </w:rPr>
                      </w:pPr>
                    </w:p>
                    <w:p w14:paraId="0FF73E87" w14:textId="77777777" w:rsidR="00CF22BF" w:rsidRDefault="00CF22BF" w:rsidP="00CF22BF">
                      <w:pPr>
                        <w:rPr>
                          <w:b/>
                        </w:rPr>
                      </w:pPr>
                    </w:p>
                    <w:p w14:paraId="1B266A7B" w14:textId="77777777" w:rsidR="00CF22BF" w:rsidRDefault="00CF22BF" w:rsidP="00CF22BF">
                      <w:pPr>
                        <w:rPr>
                          <w:b/>
                        </w:rPr>
                      </w:pPr>
                    </w:p>
                    <w:p w14:paraId="2BCFB552" w14:textId="77777777" w:rsidR="00CF22BF" w:rsidRDefault="00CF22BF" w:rsidP="00CF22BF">
                      <w:pPr>
                        <w:rPr>
                          <w:b/>
                        </w:rPr>
                      </w:pPr>
                    </w:p>
                    <w:p w14:paraId="5A6BCCF3" w14:textId="77777777" w:rsidR="00CF22BF" w:rsidRDefault="00CF22BF" w:rsidP="00CF22BF">
                      <w:pPr>
                        <w:rPr>
                          <w:b/>
                        </w:rPr>
                      </w:pPr>
                    </w:p>
                    <w:p w14:paraId="74A26F06" w14:textId="77777777" w:rsidR="00CF22BF" w:rsidRDefault="00CF22BF" w:rsidP="00CF22BF">
                      <w:pPr>
                        <w:rPr>
                          <w:b/>
                        </w:rPr>
                      </w:pPr>
                    </w:p>
                    <w:p w14:paraId="168A36D6" w14:textId="77777777" w:rsidR="00CF22BF" w:rsidRDefault="00CF22BF" w:rsidP="00CF22BF">
                      <w:pPr>
                        <w:rPr>
                          <w:b/>
                        </w:rPr>
                      </w:pPr>
                    </w:p>
                    <w:p w14:paraId="4F667ABF" w14:textId="77777777" w:rsidR="00CF22BF" w:rsidRDefault="00CF22BF" w:rsidP="00CF22BF"/>
                    <w:p w14:paraId="297FC469" w14:textId="77777777" w:rsidR="00CF22BF" w:rsidRDefault="00CF22BF" w:rsidP="00CF22BF"/>
                    <w:p w14:paraId="259EAD83" w14:textId="77777777" w:rsidR="00CF22BF" w:rsidRDefault="00CF22BF" w:rsidP="00CF22BF"/>
                    <w:p w14:paraId="53734B5D" w14:textId="77777777" w:rsidR="00CF22BF" w:rsidRDefault="00CF22BF" w:rsidP="00CF22BF"/>
                    <w:p w14:paraId="091F0149" w14:textId="77777777" w:rsidR="00CF22BF" w:rsidRDefault="00CF22BF" w:rsidP="00CF22BF">
                      <w:pPr>
                        <w:numPr>
                          <w:ilvl w:val="0"/>
                          <w:numId w:val="54"/>
                        </w:numPr>
                      </w:pPr>
                      <w:r>
                        <w:t xml:space="preserve">Case suitable for referral </w:t>
                      </w:r>
                    </w:p>
                  </w:txbxContent>
                </v:textbox>
              </v:shape>
            </w:pict>
          </mc:Fallback>
        </mc:AlternateContent>
      </w:r>
    </w:p>
    <w:p w14:paraId="1A513FCA" w14:textId="059B1BCA"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724800" behindDoc="0" locked="0" layoutInCell="0" allowOverlap="1" wp14:anchorId="50E73B8E" wp14:editId="0EE51674">
                <wp:simplePos x="0" y="0"/>
                <wp:positionH relativeFrom="column">
                  <wp:posOffset>2743200</wp:posOffset>
                </wp:positionH>
                <wp:positionV relativeFrom="paragraph">
                  <wp:posOffset>77470</wp:posOffset>
                </wp:positionV>
                <wp:extent cx="0" cy="342900"/>
                <wp:effectExtent l="48895" t="17780" r="78105" b="33020"/>
                <wp:wrapNone/>
                <wp:docPr id="16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1pt" to="3in,3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" o:allowincell="f">
                <v:stroke endarrow="block"/>
              </v:line>
            </w:pict>
          </mc:Fallback>
        </mc:AlternateContent>
      </w:r>
    </w:p>
    <w:p w14:paraId="3A08DEC8" w14:textId="77777777"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p>
    <w:p w14:paraId="0157738E" w14:textId="2BBEE35F"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723776" behindDoc="0" locked="0" layoutInCell="0" allowOverlap="1" wp14:anchorId="51E49E23" wp14:editId="429D6881">
                <wp:simplePos x="0" y="0"/>
                <wp:positionH relativeFrom="column">
                  <wp:posOffset>2057400</wp:posOffset>
                </wp:positionH>
                <wp:positionV relativeFrom="paragraph">
                  <wp:posOffset>109855</wp:posOffset>
                </wp:positionV>
                <wp:extent cx="1485900" cy="342900"/>
                <wp:effectExtent l="0" t="5080" r="14605" b="7620"/>
                <wp:wrapNone/>
                <wp:docPr id="16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581007A" w14:textId="77777777" w:rsidR="00CF22BF" w:rsidRDefault="00CF22BF" w:rsidP="00CF22BF">
                            <w:pPr>
                              <w:pStyle w:val="BodyText3"/>
                              <w:jc w:val="center"/>
                              <w:rPr>
                                <w:b w:val="0"/>
                                <w:sz w:val="16"/>
                              </w:rPr>
                            </w:pPr>
                            <w:r>
                              <w:rPr>
                                <w:b w:val="0"/>
                                <w:sz w:val="16"/>
                              </w:rPr>
                              <w:t xml:space="preserve">Report submitted to the </w:t>
                            </w:r>
                          </w:p>
                          <w:p w14:paraId="40FBE937" w14:textId="77777777" w:rsidR="00CF22BF" w:rsidRDefault="00CF22BF" w:rsidP="00CF22BF">
                            <w:pPr>
                              <w:pStyle w:val="BodyText3"/>
                              <w:jc w:val="center"/>
                              <w:rPr>
                                <w:b w:val="0"/>
                                <w:sz w:val="16"/>
                              </w:rPr>
                            </w:pPr>
                            <w:r>
                              <w:rPr>
                                <w:b w:val="0"/>
                                <w:sz w:val="16"/>
                              </w:rPr>
                              <w:t>Executive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58" type="#_x0000_t202" style="position:absolute;left:0;text-align:left;margin-left:162pt;margin-top:8.65pt;width:117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" o:allowincell="f">
                <v:textbox>
                  <w:txbxContent>
                    <w:p w14:paraId="0581007A" w14:textId="77777777" w:rsidR="00CF22BF" w:rsidRDefault="00CF22BF" w:rsidP="00CF22BF">
                      <w:pPr>
                        <w:pStyle w:val="BodyText3"/>
                        <w:jc w:val="center"/>
                        <w:rPr>
                          <w:b w:val="0"/>
                          <w:sz w:val="16"/>
                        </w:rPr>
                      </w:pPr>
                      <w:r>
                        <w:rPr>
                          <w:b w:val="0"/>
                          <w:sz w:val="16"/>
                        </w:rPr>
                        <w:t xml:space="preserve">Report submitted to the </w:t>
                      </w:r>
                    </w:p>
                    <w:p w14:paraId="40FBE937" w14:textId="77777777" w:rsidR="00CF22BF" w:rsidRDefault="00CF22BF" w:rsidP="00CF22BF">
                      <w:pPr>
                        <w:pStyle w:val="BodyText3"/>
                        <w:jc w:val="center"/>
                        <w:rPr>
                          <w:b w:val="0"/>
                          <w:sz w:val="16"/>
                        </w:rPr>
                      </w:pPr>
                      <w:r>
                        <w:rPr>
                          <w:b w:val="0"/>
                          <w:sz w:val="16"/>
                        </w:rPr>
                        <w:t>Executive Committee</w:t>
                      </w:r>
                    </w:p>
                  </w:txbxContent>
                </v:textbox>
              </v:shape>
            </w:pict>
          </mc:Fallback>
        </mc:AlternateContent>
      </w:r>
    </w:p>
    <w:p w14:paraId="12F8BA59" w14:textId="77777777" w:rsidR="00CF22BF" w:rsidRPr="003235BC" w:rsidRDefault="00CF22BF" w:rsidP="00CF22BF">
      <w:pPr>
        <w:jc w:val="both"/>
        <w:rPr>
          <w:rFonts w:ascii="Calibri" w:hAnsi="Calibri"/>
          <w:b/>
          <w:color w:val="000000"/>
        </w:rPr>
      </w:pPr>
    </w:p>
    <w:p w14:paraId="6B119ECE" w14:textId="2B260A6E"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jc w:val="both"/>
        <w:rPr>
          <w:rFonts w:ascii="Calibri" w:hAnsi="Calibri"/>
          <w:color w:val="000000"/>
          <w:u w:val="single"/>
        </w:rPr>
      </w:pPr>
      <w:r>
        <w:rPr>
          <w:rFonts w:ascii="Calibri" w:hAnsi="Calibri"/>
          <w:noProof/>
          <w:color w:val="000000"/>
          <w:u w:val="single"/>
          <w:lang w:val="en-GB" w:eastAsia="en-GB"/>
        </w:rPr>
        <mc:AlternateContent>
          <mc:Choice Requires="wps">
            <w:drawing>
              <wp:anchor distT="0" distB="0" distL="114300" distR="114300" simplePos="0" relativeHeight="251725824" behindDoc="0" locked="0" layoutInCell="0" allowOverlap="1" wp14:anchorId="4A937F9A" wp14:editId="6CE1BD3F">
                <wp:simplePos x="0" y="0"/>
                <wp:positionH relativeFrom="column">
                  <wp:posOffset>2743200</wp:posOffset>
                </wp:positionH>
                <wp:positionV relativeFrom="paragraph">
                  <wp:posOffset>142240</wp:posOffset>
                </wp:positionV>
                <wp:extent cx="0" cy="342900"/>
                <wp:effectExtent l="48895" t="17145" r="78105" b="33655"/>
                <wp:wrapNone/>
                <wp:docPr id="165"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2pt" to="3in,3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" o:allowincell="f">
                <v:stroke endarrow="block"/>
              </v:line>
            </w:pict>
          </mc:Fallback>
        </mc:AlternateContent>
      </w:r>
    </w:p>
    <w:p w14:paraId="1E062C34" w14:textId="13A79E2F" w:rsidR="00CF22BF" w:rsidRPr="003235BC" w:rsidRDefault="00CF22BF" w:rsidP="00CF22BF">
      <w:pPr>
        <w:pStyle w:val="base"/>
        <w:tabs>
          <w:tab w:val="left" w:pos="1"/>
          <w:tab w:val="left" w:pos="720"/>
          <w:tab w:val="left" w:pos="2880"/>
          <w:tab w:val="left" w:pos="3600"/>
          <w:tab w:val="left" w:pos="4320"/>
          <w:tab w:val="left" w:pos="5040"/>
          <w:tab w:val="left" w:pos="5760"/>
          <w:tab w:val="left" w:pos="6480"/>
          <w:tab w:val="left" w:pos="7200"/>
          <w:tab w:val="left" w:pos="7920"/>
        </w:tabs>
        <w:overflowPunct/>
        <w:autoSpaceDE/>
        <w:autoSpaceDN/>
        <w:adjustRightInd/>
        <w:spacing w:before="0"/>
        <w:textAlignment w:val="auto"/>
        <w:rPr>
          <w:rFonts w:ascii="Calibri" w:hAnsi="Calibri"/>
          <w:noProof/>
          <w:color w:val="000000"/>
          <w:sz w:val="22"/>
        </w:rPr>
      </w:pPr>
      <w:r>
        <w:rPr>
          <w:rFonts w:ascii="Calibri" w:hAnsi="Calibri"/>
          <w:noProof/>
          <w:color w:val="000000"/>
          <w:lang w:eastAsia="en-GB"/>
        </w:rPr>
        <mc:AlternateContent>
          <mc:Choice Requires="wps">
            <w:drawing>
              <wp:anchor distT="0" distB="0" distL="114300" distR="114300" simplePos="0" relativeHeight="251718656" behindDoc="0" locked="0" layoutInCell="0" allowOverlap="1" wp14:anchorId="17931D73" wp14:editId="400ED253">
                <wp:simplePos x="0" y="0"/>
                <wp:positionH relativeFrom="column">
                  <wp:posOffset>1828800</wp:posOffset>
                </wp:positionH>
                <wp:positionV relativeFrom="paragraph">
                  <wp:posOffset>389890</wp:posOffset>
                </wp:positionV>
                <wp:extent cx="1828800" cy="1143000"/>
                <wp:effectExtent l="0" t="635" r="14605" b="12065"/>
                <wp:wrapNone/>
                <wp:docPr id="16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14:paraId="1B2EB2DB" w14:textId="77777777" w:rsidR="00CF22BF" w:rsidRDefault="00CF22BF" w:rsidP="00CF22BF">
                            <w:pPr>
                              <w:rPr>
                                <w:rFonts w:ascii="Arial" w:hAnsi="Arial"/>
                                <w:sz w:val="16"/>
                              </w:rPr>
                            </w:pPr>
                            <w:r>
                              <w:rPr>
                                <w:rFonts w:ascii="Arial" w:hAnsi="Arial"/>
                                <w:b/>
                                <w:sz w:val="16"/>
                              </w:rPr>
                              <w:t xml:space="preserve">Possible Outcomes </w:t>
                            </w:r>
                          </w:p>
                          <w:p w14:paraId="69904729" w14:textId="77777777" w:rsidR="00CF22BF" w:rsidRDefault="00CF22BF" w:rsidP="00CF22BF">
                            <w:pPr>
                              <w:pStyle w:val="Sub1"/>
                              <w:numPr>
                                <w:ilvl w:val="0"/>
                                <w:numId w:val="55"/>
                              </w:numPr>
                              <w:rPr>
                                <w:rFonts w:ascii="Arial" w:hAnsi="Arial"/>
                                <w:sz w:val="16"/>
                              </w:rPr>
                            </w:pPr>
                            <w:r>
                              <w:rPr>
                                <w:rFonts w:ascii="Arial" w:hAnsi="Arial"/>
                                <w:sz w:val="16"/>
                              </w:rPr>
                              <w:t>No case to answer</w:t>
                            </w:r>
                          </w:p>
                          <w:p w14:paraId="5F06D44C" w14:textId="77777777" w:rsidR="00CF22BF" w:rsidRDefault="00CF22BF" w:rsidP="00CF22BF">
                            <w:pPr>
                              <w:pStyle w:val="Sub1"/>
                              <w:numPr>
                                <w:ilvl w:val="0"/>
                                <w:numId w:val="55"/>
                              </w:numPr>
                              <w:rPr>
                                <w:rFonts w:ascii="Arial" w:hAnsi="Arial"/>
                              </w:rPr>
                            </w:pPr>
                            <w:r>
                              <w:rPr>
                                <w:rFonts w:ascii="Arial" w:hAnsi="Arial"/>
                                <w:sz w:val="16"/>
                              </w:rPr>
                              <w:t>Warrants advice/warning as to future conduct/sanctions</w:t>
                            </w:r>
                          </w:p>
                          <w:p w14:paraId="240B50BC" w14:textId="77777777" w:rsidR="00CF22BF" w:rsidRDefault="00CF22BF" w:rsidP="00CF22BF">
                            <w:pPr>
                              <w:pStyle w:val="Sub1"/>
                              <w:numPr>
                                <w:ilvl w:val="0"/>
                                <w:numId w:val="55"/>
                              </w:numPr>
                              <w:rPr>
                                <w:rFonts w:ascii="Arial" w:hAnsi="Arial"/>
                                <w:sz w:val="16"/>
                              </w:rPr>
                            </w:pPr>
                            <w:r>
                              <w:rPr>
                                <w:rFonts w:ascii="Arial" w:hAnsi="Arial"/>
                                <w:sz w:val="16"/>
                              </w:rPr>
                              <w:t xml:space="preserve">Further training and support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59" type="#_x0000_t202" style="position:absolute;left:0;text-align:left;margin-left:2in;margin-top:30.7pt;width:2in;height:9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" o:allowincell="f">
                <v:textbox>
                  <w:txbxContent>
                    <w:p w14:paraId="1B2EB2DB" w14:textId="77777777" w:rsidR="00CF22BF" w:rsidRDefault="00CF22BF" w:rsidP="00CF22BF">
                      <w:pPr>
                        <w:rPr>
                          <w:rFonts w:ascii="Arial" w:hAnsi="Arial"/>
                          <w:sz w:val="16"/>
                        </w:rPr>
                      </w:pPr>
                      <w:r>
                        <w:rPr>
                          <w:rFonts w:ascii="Arial" w:hAnsi="Arial"/>
                          <w:b/>
                          <w:sz w:val="16"/>
                        </w:rPr>
                        <w:t xml:space="preserve">Possible Outcomes </w:t>
                      </w:r>
                    </w:p>
                    <w:p w14:paraId="69904729" w14:textId="77777777" w:rsidR="00CF22BF" w:rsidRDefault="00CF22BF" w:rsidP="00CF22BF">
                      <w:pPr>
                        <w:pStyle w:val="Sub1"/>
                        <w:numPr>
                          <w:ilvl w:val="0"/>
                          <w:numId w:val="55"/>
                        </w:numPr>
                        <w:rPr>
                          <w:rFonts w:ascii="Arial" w:hAnsi="Arial"/>
                          <w:sz w:val="16"/>
                        </w:rPr>
                      </w:pPr>
                      <w:r>
                        <w:rPr>
                          <w:rFonts w:ascii="Arial" w:hAnsi="Arial"/>
                          <w:sz w:val="16"/>
                        </w:rPr>
                        <w:t>No case to answer</w:t>
                      </w:r>
                    </w:p>
                    <w:p w14:paraId="5F06D44C" w14:textId="77777777" w:rsidR="00CF22BF" w:rsidRDefault="00CF22BF" w:rsidP="00CF22BF">
                      <w:pPr>
                        <w:pStyle w:val="Sub1"/>
                        <w:numPr>
                          <w:ilvl w:val="0"/>
                          <w:numId w:val="55"/>
                        </w:numPr>
                        <w:rPr>
                          <w:rFonts w:ascii="Arial" w:hAnsi="Arial"/>
                        </w:rPr>
                      </w:pPr>
                      <w:r>
                        <w:rPr>
                          <w:rFonts w:ascii="Arial" w:hAnsi="Arial"/>
                          <w:sz w:val="16"/>
                        </w:rPr>
                        <w:t>Warrants advice/warning as to future conduct/sanctions</w:t>
                      </w:r>
                    </w:p>
                    <w:p w14:paraId="240B50BC" w14:textId="77777777" w:rsidR="00CF22BF" w:rsidRDefault="00CF22BF" w:rsidP="00CF22BF">
                      <w:pPr>
                        <w:pStyle w:val="Sub1"/>
                        <w:numPr>
                          <w:ilvl w:val="0"/>
                          <w:numId w:val="55"/>
                        </w:numPr>
                        <w:rPr>
                          <w:rFonts w:ascii="Arial" w:hAnsi="Arial"/>
                          <w:sz w:val="16"/>
                        </w:rPr>
                      </w:pPr>
                      <w:r>
                        <w:rPr>
                          <w:rFonts w:ascii="Arial" w:hAnsi="Arial"/>
                          <w:sz w:val="16"/>
                        </w:rPr>
                        <w:t xml:space="preserve">Further training and support needed </w:t>
                      </w:r>
                    </w:p>
                  </w:txbxContent>
                </v:textbox>
              </v:shape>
            </w:pict>
          </mc:Fallback>
        </mc:AlternateContent>
      </w:r>
    </w:p>
    <w:p w14:paraId="6DDA7D36" w14:textId="77777777" w:rsidR="00CF22BF" w:rsidRPr="003235BC" w:rsidRDefault="00CF22BF" w:rsidP="00CF22BF">
      <w:pPr>
        <w:rPr>
          <w:rFonts w:ascii="Calibri" w:hAnsi="Calibri"/>
          <w:color w:val="000000"/>
        </w:rPr>
      </w:pPr>
    </w:p>
    <w:p w14:paraId="720274E7" w14:textId="77777777" w:rsidR="00CF22BF" w:rsidRPr="003235BC" w:rsidRDefault="00CF22BF" w:rsidP="00CF22BF">
      <w:pPr>
        <w:jc w:val="both"/>
        <w:rPr>
          <w:rFonts w:ascii="Calibri" w:hAnsi="Calibri"/>
          <w:color w:val="000000"/>
        </w:rPr>
      </w:pPr>
    </w:p>
    <w:p w14:paraId="634BBE86" w14:textId="77777777" w:rsidR="00CF22BF" w:rsidRPr="003235BC" w:rsidRDefault="00CF22BF" w:rsidP="00CF22BF">
      <w:pPr>
        <w:jc w:val="both"/>
        <w:rPr>
          <w:rFonts w:ascii="Calibri" w:hAnsi="Calibri"/>
          <w:color w:val="000000"/>
        </w:rPr>
      </w:pPr>
    </w:p>
    <w:p w14:paraId="6BD8F737" w14:textId="77777777" w:rsidR="00CF22BF" w:rsidRPr="003235BC" w:rsidRDefault="00CF22BF" w:rsidP="00CF22BF">
      <w:pPr>
        <w:jc w:val="both"/>
        <w:rPr>
          <w:rFonts w:ascii="Calibri" w:hAnsi="Calibri"/>
          <w:color w:val="000000"/>
        </w:rPr>
      </w:pPr>
    </w:p>
    <w:p w14:paraId="7D90DF54" w14:textId="77777777" w:rsidR="00CF22BF" w:rsidRPr="003235BC" w:rsidRDefault="00CF22BF" w:rsidP="00CF22BF">
      <w:pPr>
        <w:jc w:val="both"/>
        <w:rPr>
          <w:rFonts w:ascii="Calibri" w:hAnsi="Calibri"/>
          <w:color w:val="000000"/>
        </w:rPr>
      </w:pPr>
    </w:p>
    <w:p w14:paraId="39D49E84" w14:textId="77777777" w:rsidR="00CF22BF" w:rsidRPr="003235BC" w:rsidRDefault="00CF22BF" w:rsidP="00CF22BF">
      <w:pPr>
        <w:jc w:val="both"/>
        <w:rPr>
          <w:rFonts w:ascii="Calibri" w:hAnsi="Calibri"/>
          <w:color w:val="000000"/>
        </w:rPr>
      </w:pPr>
    </w:p>
    <w:p w14:paraId="2CD1F151" w14:textId="77777777" w:rsidR="00CF22BF" w:rsidRPr="003235BC" w:rsidRDefault="00CF22BF" w:rsidP="00CF22BF">
      <w:pPr>
        <w:jc w:val="both"/>
        <w:rPr>
          <w:rFonts w:ascii="Calibri" w:hAnsi="Calibri"/>
          <w:color w:val="000000"/>
        </w:rPr>
      </w:pPr>
    </w:p>
    <w:p w14:paraId="0D236F38" w14:textId="77777777" w:rsidR="00CF22BF" w:rsidRPr="003235BC" w:rsidRDefault="00CF22BF" w:rsidP="00CF22BF">
      <w:pPr>
        <w:jc w:val="both"/>
        <w:rPr>
          <w:rFonts w:ascii="Calibri" w:hAnsi="Calibri"/>
          <w:b/>
          <w:color w:val="000000"/>
        </w:rPr>
      </w:pP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p>
    <w:p w14:paraId="236E7310" w14:textId="4E5B6607" w:rsidR="00CF22BF" w:rsidRPr="003235BC" w:rsidRDefault="00CF22BF" w:rsidP="00CF22BF">
      <w:pPr>
        <w:jc w:val="both"/>
        <w:rPr>
          <w:rFonts w:ascii="Calibri" w:hAnsi="Calibri"/>
          <w:b/>
          <w:color w:val="000000"/>
        </w:rPr>
      </w:pPr>
      <w:r>
        <w:rPr>
          <w:rFonts w:ascii="Calibri" w:hAnsi="Calibri"/>
          <w:noProof/>
          <w:color w:val="000000"/>
          <w:lang w:val="en-GB" w:eastAsia="en-GB"/>
        </w:rPr>
        <mc:AlternateContent>
          <mc:Choice Requires="wps">
            <w:drawing>
              <wp:anchor distT="0" distB="0" distL="114300" distR="114300" simplePos="0" relativeHeight="251720704" behindDoc="0" locked="0" layoutInCell="0" allowOverlap="1" wp14:anchorId="01DD8AD7" wp14:editId="6E91118E">
                <wp:simplePos x="0" y="0"/>
                <wp:positionH relativeFrom="column">
                  <wp:posOffset>4017645</wp:posOffset>
                </wp:positionH>
                <wp:positionV relativeFrom="paragraph">
                  <wp:posOffset>128270</wp:posOffset>
                </wp:positionV>
                <wp:extent cx="2011680" cy="1284605"/>
                <wp:effectExtent l="2540" t="0" r="17780" b="10795"/>
                <wp:wrapNone/>
                <wp:docPr id="16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84605"/>
                        </a:xfrm>
                        <a:prstGeom prst="rect">
                          <a:avLst/>
                        </a:prstGeom>
                        <a:solidFill>
                          <a:srgbClr val="FFFFFF"/>
                        </a:solidFill>
                        <a:ln w="9525">
                          <a:solidFill>
                            <a:srgbClr val="000000"/>
                          </a:solidFill>
                          <a:miter lim="800000"/>
                          <a:headEnd/>
                          <a:tailEnd/>
                        </a:ln>
                      </wps:spPr>
                      <wps:txbx>
                        <w:txbxContent>
                          <w:p w14:paraId="61251011" w14:textId="77777777" w:rsidR="00CF22BF" w:rsidRDefault="00CF22BF" w:rsidP="00CF22BF">
                            <w:pPr>
                              <w:rPr>
                                <w:rFonts w:ascii="Arial" w:hAnsi="Arial"/>
                                <w:sz w:val="16"/>
                              </w:rPr>
                            </w:pPr>
                            <w:r>
                              <w:rPr>
                                <w:rFonts w:ascii="Arial" w:hAnsi="Arial"/>
                                <w:b/>
                                <w:sz w:val="16"/>
                              </w:rPr>
                              <w:t>Possible Outcomes:</w:t>
                            </w:r>
                          </w:p>
                          <w:p w14:paraId="65E638DC" w14:textId="77777777" w:rsidR="00CF22BF" w:rsidRDefault="00CF22BF" w:rsidP="00CF22BF">
                            <w:pPr>
                              <w:pStyle w:val="Sub1"/>
                              <w:numPr>
                                <w:ilvl w:val="0"/>
                                <w:numId w:val="54"/>
                              </w:numPr>
                              <w:rPr>
                                <w:rFonts w:ascii="Arial" w:hAnsi="Arial"/>
                                <w:sz w:val="16"/>
                              </w:rPr>
                            </w:pPr>
                            <w:r>
                              <w:rPr>
                                <w:rFonts w:ascii="Arial" w:hAnsi="Arial"/>
                                <w:sz w:val="16"/>
                              </w:rPr>
                              <w:t>Police inquiry</w:t>
                            </w:r>
                          </w:p>
                          <w:p w14:paraId="4C204436" w14:textId="77777777" w:rsidR="00CF22BF" w:rsidRDefault="00CF22BF" w:rsidP="00CF22BF">
                            <w:pPr>
                              <w:pStyle w:val="Sub1"/>
                              <w:numPr>
                                <w:ilvl w:val="0"/>
                                <w:numId w:val="54"/>
                              </w:numPr>
                              <w:rPr>
                                <w:rFonts w:ascii="Arial" w:hAnsi="Arial"/>
                                <w:sz w:val="16"/>
                              </w:rPr>
                            </w:pPr>
                            <w:r>
                              <w:rPr>
                                <w:rFonts w:ascii="Arial" w:hAnsi="Arial"/>
                                <w:sz w:val="16"/>
                              </w:rPr>
                              <w:t>Criminal proceedings</w:t>
                            </w:r>
                          </w:p>
                          <w:p w14:paraId="0CE5A1DD" w14:textId="77777777" w:rsidR="00CF22BF" w:rsidRDefault="00CF22BF" w:rsidP="00CF22BF">
                            <w:pPr>
                              <w:pStyle w:val="Sub1"/>
                              <w:numPr>
                                <w:ilvl w:val="0"/>
                                <w:numId w:val="54"/>
                              </w:numPr>
                              <w:rPr>
                                <w:rFonts w:ascii="Arial" w:hAnsi="Arial"/>
                              </w:rPr>
                            </w:pPr>
                            <w:r>
                              <w:rPr>
                                <w:rFonts w:ascii="Arial" w:hAnsi="Arial"/>
                                <w:sz w:val="16"/>
                              </w:rPr>
                              <w:t>Possible civil proceedings</w:t>
                            </w:r>
                          </w:p>
                          <w:p w14:paraId="607F5162" w14:textId="77777777" w:rsidR="00CF22BF" w:rsidRDefault="00CF22BF" w:rsidP="00CF22BF">
                            <w:pPr>
                              <w:rPr>
                                <w:rFonts w:ascii="Arial" w:hAnsi="Arial"/>
                                <w:b/>
                              </w:rPr>
                            </w:pPr>
                          </w:p>
                          <w:p w14:paraId="0F61FBFD" w14:textId="77777777" w:rsidR="00CF22BF" w:rsidRDefault="00CF22BF" w:rsidP="00CF22BF">
                            <w:pPr>
                              <w:rPr>
                                <w:b/>
                              </w:rPr>
                            </w:pPr>
                          </w:p>
                          <w:p w14:paraId="3D0CD527" w14:textId="77777777" w:rsidR="00CF22BF" w:rsidRDefault="00CF22BF" w:rsidP="00CF22BF">
                            <w:pPr>
                              <w:rPr>
                                <w:b/>
                              </w:rPr>
                            </w:pPr>
                          </w:p>
                          <w:p w14:paraId="305A1482" w14:textId="77777777" w:rsidR="00CF22BF" w:rsidRDefault="00CF22BF" w:rsidP="00CF22BF">
                            <w:pPr>
                              <w:rPr>
                                <w:b/>
                              </w:rPr>
                            </w:pPr>
                          </w:p>
                          <w:p w14:paraId="0AD182D1" w14:textId="77777777" w:rsidR="00CF22BF" w:rsidRDefault="00CF22BF" w:rsidP="00CF22BF">
                            <w:pPr>
                              <w:rPr>
                                <w:b/>
                              </w:rPr>
                            </w:pPr>
                          </w:p>
                          <w:p w14:paraId="22943942" w14:textId="77777777" w:rsidR="00CF22BF" w:rsidRDefault="00CF22BF" w:rsidP="00CF22BF">
                            <w:pPr>
                              <w:rPr>
                                <w:b/>
                              </w:rPr>
                            </w:pPr>
                          </w:p>
                          <w:p w14:paraId="2B656EB2" w14:textId="77777777" w:rsidR="00CF22BF" w:rsidRDefault="00CF22BF" w:rsidP="00CF22BF">
                            <w:pPr>
                              <w:rPr>
                                <w:b/>
                              </w:rPr>
                            </w:pPr>
                          </w:p>
                          <w:p w14:paraId="6D5474B5" w14:textId="77777777" w:rsidR="00CF22BF" w:rsidRDefault="00CF22BF" w:rsidP="00CF22BF">
                            <w:pPr>
                              <w:rPr>
                                <w:b/>
                              </w:rPr>
                            </w:pPr>
                          </w:p>
                          <w:p w14:paraId="5C0E3FFC" w14:textId="77777777" w:rsidR="00CF22BF" w:rsidRDefault="00CF22BF" w:rsidP="00CF22BF">
                            <w:pPr>
                              <w:rPr>
                                <w:b/>
                              </w:rPr>
                            </w:pPr>
                          </w:p>
                          <w:p w14:paraId="29B986AE" w14:textId="77777777" w:rsidR="00CF22BF" w:rsidRDefault="00CF22BF" w:rsidP="00CF22BF">
                            <w:pPr>
                              <w:rPr>
                                <w:b/>
                              </w:rPr>
                            </w:pPr>
                          </w:p>
                          <w:p w14:paraId="4D709CC6" w14:textId="77777777" w:rsidR="00CF22BF" w:rsidRDefault="00CF22BF" w:rsidP="00CF22BF">
                            <w:pPr>
                              <w:rPr>
                                <w:b/>
                              </w:rPr>
                            </w:pPr>
                          </w:p>
                          <w:p w14:paraId="743B306B" w14:textId="77777777" w:rsidR="00CF22BF" w:rsidRDefault="00CF22BF" w:rsidP="00CF22BF">
                            <w:pPr>
                              <w:rPr>
                                <w:b/>
                              </w:rPr>
                            </w:pPr>
                          </w:p>
                          <w:p w14:paraId="1DBD6692" w14:textId="77777777" w:rsidR="00CF22BF" w:rsidRDefault="00CF22BF" w:rsidP="00CF22BF">
                            <w:pPr>
                              <w:rPr>
                                <w:b/>
                              </w:rPr>
                            </w:pPr>
                          </w:p>
                          <w:p w14:paraId="06149F86" w14:textId="77777777" w:rsidR="00CF22BF" w:rsidRDefault="00CF22BF" w:rsidP="00CF22BF">
                            <w:pPr>
                              <w:rPr>
                                <w:b/>
                              </w:rPr>
                            </w:pPr>
                          </w:p>
                          <w:p w14:paraId="603878CC" w14:textId="77777777" w:rsidR="00CF22BF" w:rsidRDefault="00CF22BF" w:rsidP="00CF22BF">
                            <w:pPr>
                              <w:rPr>
                                <w:b/>
                              </w:rPr>
                            </w:pPr>
                          </w:p>
                          <w:p w14:paraId="717F0EE3" w14:textId="77777777" w:rsidR="00CF22BF" w:rsidRDefault="00CF22BF" w:rsidP="00CF22BF">
                            <w:pPr>
                              <w:rPr>
                                <w:b/>
                              </w:rPr>
                            </w:pPr>
                          </w:p>
                          <w:p w14:paraId="326B0012" w14:textId="77777777" w:rsidR="00CF22BF" w:rsidRDefault="00CF22BF" w:rsidP="00CF22BF">
                            <w:pPr>
                              <w:rPr>
                                <w:b/>
                              </w:rPr>
                            </w:pPr>
                          </w:p>
                          <w:p w14:paraId="4DEE71B4" w14:textId="77777777" w:rsidR="00CF22BF" w:rsidRDefault="00CF22BF" w:rsidP="00CF22BF">
                            <w:pPr>
                              <w:rPr>
                                <w:b/>
                              </w:rPr>
                            </w:pPr>
                          </w:p>
                          <w:p w14:paraId="4F8CE4F3" w14:textId="77777777" w:rsidR="00CF22BF" w:rsidRDefault="00CF22BF" w:rsidP="00CF22BF"/>
                          <w:p w14:paraId="6B3820F5" w14:textId="77777777" w:rsidR="00CF22BF" w:rsidRDefault="00CF22BF" w:rsidP="00CF22BF"/>
                          <w:p w14:paraId="6355394F" w14:textId="77777777" w:rsidR="00CF22BF" w:rsidRDefault="00CF22BF" w:rsidP="00CF22BF"/>
                          <w:p w14:paraId="57847187" w14:textId="77777777" w:rsidR="00CF22BF" w:rsidRDefault="00CF22BF" w:rsidP="00CF22BF"/>
                          <w:p w14:paraId="0F041C1E" w14:textId="77777777" w:rsidR="00CF22BF" w:rsidRDefault="00CF22BF" w:rsidP="00CF22BF">
                            <w:pPr>
                              <w:numPr>
                                <w:ilvl w:val="0"/>
                                <w:numId w:val="54"/>
                              </w:numPr>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60" type="#_x0000_t202" style="position:absolute;left:0;text-align:left;margin-left:316.35pt;margin-top:10.1pt;width:158.4pt;height:10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" o:allowincell="f">
                <v:textbox>
                  <w:txbxContent>
                    <w:p w14:paraId="61251011" w14:textId="77777777" w:rsidR="00CF22BF" w:rsidRDefault="00CF22BF" w:rsidP="00CF22BF">
                      <w:pPr>
                        <w:rPr>
                          <w:rFonts w:ascii="Arial" w:hAnsi="Arial"/>
                          <w:sz w:val="16"/>
                        </w:rPr>
                      </w:pPr>
                      <w:r>
                        <w:rPr>
                          <w:rFonts w:ascii="Arial" w:hAnsi="Arial"/>
                          <w:b/>
                          <w:sz w:val="16"/>
                        </w:rPr>
                        <w:t>Possible Outcomes:</w:t>
                      </w:r>
                    </w:p>
                    <w:p w14:paraId="65E638DC" w14:textId="77777777" w:rsidR="00CF22BF" w:rsidRDefault="00CF22BF" w:rsidP="00CF22BF">
                      <w:pPr>
                        <w:pStyle w:val="Sub1"/>
                        <w:numPr>
                          <w:ilvl w:val="0"/>
                          <w:numId w:val="54"/>
                        </w:numPr>
                        <w:rPr>
                          <w:rFonts w:ascii="Arial" w:hAnsi="Arial"/>
                          <w:sz w:val="16"/>
                        </w:rPr>
                      </w:pPr>
                      <w:r>
                        <w:rPr>
                          <w:rFonts w:ascii="Arial" w:hAnsi="Arial"/>
                          <w:sz w:val="16"/>
                        </w:rPr>
                        <w:t>Police inquiry</w:t>
                      </w:r>
                    </w:p>
                    <w:p w14:paraId="4C204436" w14:textId="77777777" w:rsidR="00CF22BF" w:rsidRDefault="00CF22BF" w:rsidP="00CF22BF">
                      <w:pPr>
                        <w:pStyle w:val="Sub1"/>
                        <w:numPr>
                          <w:ilvl w:val="0"/>
                          <w:numId w:val="54"/>
                        </w:numPr>
                        <w:rPr>
                          <w:rFonts w:ascii="Arial" w:hAnsi="Arial"/>
                          <w:sz w:val="16"/>
                        </w:rPr>
                      </w:pPr>
                      <w:r>
                        <w:rPr>
                          <w:rFonts w:ascii="Arial" w:hAnsi="Arial"/>
                          <w:sz w:val="16"/>
                        </w:rPr>
                        <w:t>Criminal proceedings</w:t>
                      </w:r>
                    </w:p>
                    <w:p w14:paraId="0CE5A1DD" w14:textId="77777777" w:rsidR="00CF22BF" w:rsidRDefault="00CF22BF" w:rsidP="00CF22BF">
                      <w:pPr>
                        <w:pStyle w:val="Sub1"/>
                        <w:numPr>
                          <w:ilvl w:val="0"/>
                          <w:numId w:val="54"/>
                        </w:numPr>
                        <w:rPr>
                          <w:rFonts w:ascii="Arial" w:hAnsi="Arial"/>
                        </w:rPr>
                      </w:pPr>
                      <w:r>
                        <w:rPr>
                          <w:rFonts w:ascii="Arial" w:hAnsi="Arial"/>
                          <w:sz w:val="16"/>
                        </w:rPr>
                        <w:t>Possible civil proceedings</w:t>
                      </w:r>
                    </w:p>
                    <w:p w14:paraId="607F5162" w14:textId="77777777" w:rsidR="00CF22BF" w:rsidRDefault="00CF22BF" w:rsidP="00CF22BF">
                      <w:pPr>
                        <w:rPr>
                          <w:rFonts w:ascii="Arial" w:hAnsi="Arial"/>
                          <w:b/>
                        </w:rPr>
                      </w:pPr>
                    </w:p>
                    <w:p w14:paraId="0F61FBFD" w14:textId="77777777" w:rsidR="00CF22BF" w:rsidRDefault="00CF22BF" w:rsidP="00CF22BF">
                      <w:pPr>
                        <w:rPr>
                          <w:b/>
                        </w:rPr>
                      </w:pPr>
                    </w:p>
                    <w:p w14:paraId="3D0CD527" w14:textId="77777777" w:rsidR="00CF22BF" w:rsidRDefault="00CF22BF" w:rsidP="00CF22BF">
                      <w:pPr>
                        <w:rPr>
                          <w:b/>
                        </w:rPr>
                      </w:pPr>
                    </w:p>
                    <w:p w14:paraId="305A1482" w14:textId="77777777" w:rsidR="00CF22BF" w:rsidRDefault="00CF22BF" w:rsidP="00CF22BF">
                      <w:pPr>
                        <w:rPr>
                          <w:b/>
                        </w:rPr>
                      </w:pPr>
                    </w:p>
                    <w:p w14:paraId="0AD182D1" w14:textId="77777777" w:rsidR="00CF22BF" w:rsidRDefault="00CF22BF" w:rsidP="00CF22BF">
                      <w:pPr>
                        <w:rPr>
                          <w:b/>
                        </w:rPr>
                      </w:pPr>
                    </w:p>
                    <w:p w14:paraId="22943942" w14:textId="77777777" w:rsidR="00CF22BF" w:rsidRDefault="00CF22BF" w:rsidP="00CF22BF">
                      <w:pPr>
                        <w:rPr>
                          <w:b/>
                        </w:rPr>
                      </w:pPr>
                    </w:p>
                    <w:p w14:paraId="2B656EB2" w14:textId="77777777" w:rsidR="00CF22BF" w:rsidRDefault="00CF22BF" w:rsidP="00CF22BF">
                      <w:pPr>
                        <w:rPr>
                          <w:b/>
                        </w:rPr>
                      </w:pPr>
                    </w:p>
                    <w:p w14:paraId="6D5474B5" w14:textId="77777777" w:rsidR="00CF22BF" w:rsidRDefault="00CF22BF" w:rsidP="00CF22BF">
                      <w:pPr>
                        <w:rPr>
                          <w:b/>
                        </w:rPr>
                      </w:pPr>
                    </w:p>
                    <w:p w14:paraId="5C0E3FFC" w14:textId="77777777" w:rsidR="00CF22BF" w:rsidRDefault="00CF22BF" w:rsidP="00CF22BF">
                      <w:pPr>
                        <w:rPr>
                          <w:b/>
                        </w:rPr>
                      </w:pPr>
                    </w:p>
                    <w:p w14:paraId="29B986AE" w14:textId="77777777" w:rsidR="00CF22BF" w:rsidRDefault="00CF22BF" w:rsidP="00CF22BF">
                      <w:pPr>
                        <w:rPr>
                          <w:b/>
                        </w:rPr>
                      </w:pPr>
                    </w:p>
                    <w:p w14:paraId="4D709CC6" w14:textId="77777777" w:rsidR="00CF22BF" w:rsidRDefault="00CF22BF" w:rsidP="00CF22BF">
                      <w:pPr>
                        <w:rPr>
                          <w:b/>
                        </w:rPr>
                      </w:pPr>
                    </w:p>
                    <w:p w14:paraId="743B306B" w14:textId="77777777" w:rsidR="00CF22BF" w:rsidRDefault="00CF22BF" w:rsidP="00CF22BF">
                      <w:pPr>
                        <w:rPr>
                          <w:b/>
                        </w:rPr>
                      </w:pPr>
                    </w:p>
                    <w:p w14:paraId="1DBD6692" w14:textId="77777777" w:rsidR="00CF22BF" w:rsidRDefault="00CF22BF" w:rsidP="00CF22BF">
                      <w:pPr>
                        <w:rPr>
                          <w:b/>
                        </w:rPr>
                      </w:pPr>
                    </w:p>
                    <w:p w14:paraId="06149F86" w14:textId="77777777" w:rsidR="00CF22BF" w:rsidRDefault="00CF22BF" w:rsidP="00CF22BF">
                      <w:pPr>
                        <w:rPr>
                          <w:b/>
                        </w:rPr>
                      </w:pPr>
                    </w:p>
                    <w:p w14:paraId="603878CC" w14:textId="77777777" w:rsidR="00CF22BF" w:rsidRDefault="00CF22BF" w:rsidP="00CF22BF">
                      <w:pPr>
                        <w:rPr>
                          <w:b/>
                        </w:rPr>
                      </w:pPr>
                    </w:p>
                    <w:p w14:paraId="717F0EE3" w14:textId="77777777" w:rsidR="00CF22BF" w:rsidRDefault="00CF22BF" w:rsidP="00CF22BF">
                      <w:pPr>
                        <w:rPr>
                          <w:b/>
                        </w:rPr>
                      </w:pPr>
                    </w:p>
                    <w:p w14:paraId="326B0012" w14:textId="77777777" w:rsidR="00CF22BF" w:rsidRDefault="00CF22BF" w:rsidP="00CF22BF">
                      <w:pPr>
                        <w:rPr>
                          <w:b/>
                        </w:rPr>
                      </w:pPr>
                    </w:p>
                    <w:p w14:paraId="4DEE71B4" w14:textId="77777777" w:rsidR="00CF22BF" w:rsidRDefault="00CF22BF" w:rsidP="00CF22BF">
                      <w:pPr>
                        <w:rPr>
                          <w:b/>
                        </w:rPr>
                      </w:pPr>
                    </w:p>
                    <w:p w14:paraId="4F8CE4F3" w14:textId="77777777" w:rsidR="00CF22BF" w:rsidRDefault="00CF22BF" w:rsidP="00CF22BF"/>
                    <w:p w14:paraId="6B3820F5" w14:textId="77777777" w:rsidR="00CF22BF" w:rsidRDefault="00CF22BF" w:rsidP="00CF22BF"/>
                    <w:p w14:paraId="6355394F" w14:textId="77777777" w:rsidR="00CF22BF" w:rsidRDefault="00CF22BF" w:rsidP="00CF22BF"/>
                    <w:p w14:paraId="57847187" w14:textId="77777777" w:rsidR="00CF22BF" w:rsidRDefault="00CF22BF" w:rsidP="00CF22BF"/>
                    <w:p w14:paraId="0F041C1E" w14:textId="77777777" w:rsidR="00CF22BF" w:rsidRDefault="00CF22BF" w:rsidP="00CF22BF">
                      <w:pPr>
                        <w:numPr>
                          <w:ilvl w:val="0"/>
                          <w:numId w:val="54"/>
                        </w:numPr>
                      </w:pPr>
                      <w:r>
                        <w:t xml:space="preserve">Case suitable for referral </w:t>
                      </w:r>
                    </w:p>
                  </w:txbxContent>
                </v:textbox>
              </v:shape>
            </w:pict>
          </mc:Fallback>
        </mc:AlternateContent>
      </w:r>
    </w:p>
    <w:p w14:paraId="5F40FDBC" w14:textId="77777777" w:rsidR="00CF22BF" w:rsidRPr="003235BC" w:rsidRDefault="00CF22BF" w:rsidP="00CF22BF">
      <w:pPr>
        <w:jc w:val="both"/>
        <w:rPr>
          <w:rFonts w:ascii="Calibri" w:hAnsi="Calibri"/>
          <w:b/>
          <w:color w:val="000000"/>
        </w:rPr>
      </w:pPr>
    </w:p>
    <w:p w14:paraId="5B52F5BA" w14:textId="77777777" w:rsidR="00CF22BF" w:rsidRPr="003235BC" w:rsidRDefault="00CF22BF" w:rsidP="00CF22BF">
      <w:pPr>
        <w:jc w:val="both"/>
        <w:rPr>
          <w:rFonts w:ascii="Calibri" w:hAnsi="Calibri"/>
          <w:color w:val="000000"/>
        </w:rPr>
      </w:pPr>
    </w:p>
    <w:p w14:paraId="18A9D802" w14:textId="77777777" w:rsidR="00CF22BF" w:rsidRPr="003235BC" w:rsidRDefault="00CF22BF" w:rsidP="00CF22BF">
      <w:pPr>
        <w:jc w:val="both"/>
        <w:rPr>
          <w:rFonts w:ascii="Calibri" w:hAnsi="Calibri"/>
          <w:color w:val="000000"/>
        </w:rPr>
      </w:pPr>
    </w:p>
    <w:p w14:paraId="46D08CBC" w14:textId="77777777" w:rsidR="00CF22BF" w:rsidRPr="003235BC" w:rsidRDefault="00CF22BF" w:rsidP="00CF22BF">
      <w:pPr>
        <w:jc w:val="both"/>
        <w:rPr>
          <w:rFonts w:ascii="Calibri" w:hAnsi="Calibri"/>
          <w:color w:val="000000"/>
        </w:rPr>
      </w:pPr>
    </w:p>
    <w:p w14:paraId="49B3D120" w14:textId="77777777" w:rsidR="00CF22BF" w:rsidRPr="003235BC" w:rsidRDefault="00CF22BF" w:rsidP="00CF22BF">
      <w:pPr>
        <w:rPr>
          <w:rFonts w:ascii="Calibri" w:hAnsi="Calibri"/>
          <w:b/>
          <w:color w:val="000000"/>
        </w:rPr>
      </w:pPr>
      <w:r w:rsidRPr="003235BC">
        <w:rPr>
          <w:rFonts w:ascii="Calibri" w:hAnsi="Calibri"/>
          <w:b/>
          <w:color w:val="000000"/>
        </w:rPr>
        <w:t>THE SCOTTISH FOOTBALL ASSOCIATION</w:t>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t>Appendix 5</w:t>
      </w:r>
    </w:p>
    <w:p w14:paraId="126AA7BF" w14:textId="77777777" w:rsidR="00CF22BF" w:rsidRPr="003235BC" w:rsidRDefault="00CF22BF" w:rsidP="00CF22BF">
      <w:pPr>
        <w:rPr>
          <w:rFonts w:ascii="Calibri" w:hAnsi="Calibri"/>
          <w:b/>
          <w:color w:val="000000"/>
        </w:rPr>
      </w:pPr>
    </w:p>
    <w:p w14:paraId="20B20C2D" w14:textId="77777777" w:rsidR="00CF22BF" w:rsidRPr="003235BC" w:rsidRDefault="00CF22BF" w:rsidP="00CF22BF">
      <w:pPr>
        <w:rPr>
          <w:rFonts w:ascii="Calibri" w:hAnsi="Calibri"/>
          <w:b/>
          <w:color w:val="000000"/>
        </w:rPr>
      </w:pPr>
    </w:p>
    <w:p w14:paraId="6989E041" w14:textId="77777777" w:rsidR="00CF22BF" w:rsidRPr="003235BC" w:rsidRDefault="00CF22BF" w:rsidP="00CF22BF">
      <w:pPr>
        <w:jc w:val="center"/>
        <w:rPr>
          <w:rFonts w:ascii="Calibri" w:hAnsi="Calibri"/>
          <w:b/>
          <w:color w:val="000000"/>
        </w:rPr>
      </w:pPr>
      <w:r w:rsidRPr="003235BC">
        <w:rPr>
          <w:rFonts w:ascii="Calibri" w:hAnsi="Calibri"/>
          <w:b/>
          <w:color w:val="000000"/>
        </w:rPr>
        <w:t>Consent to Participate in Activities and Consent to Medical Treatment</w:t>
      </w:r>
    </w:p>
    <w:p w14:paraId="696D0982" w14:textId="77777777" w:rsidR="00CF22BF" w:rsidRPr="003235BC" w:rsidRDefault="00CF22BF" w:rsidP="00CF22BF">
      <w:pPr>
        <w:rPr>
          <w:rFonts w:ascii="Calibri" w:hAnsi="Calibri"/>
          <w:b/>
          <w:color w:val="000000"/>
        </w:rPr>
      </w:pPr>
    </w:p>
    <w:p w14:paraId="1712AFA6" w14:textId="77777777" w:rsidR="00CF22BF" w:rsidRPr="003235BC" w:rsidRDefault="00CF22BF" w:rsidP="00CF22BF">
      <w:pPr>
        <w:ind w:left="5760" w:firstLine="720"/>
        <w:rPr>
          <w:rFonts w:ascii="Calibri" w:hAnsi="Calibri"/>
          <w:b/>
          <w:color w:val="000000"/>
        </w:rPr>
      </w:pPr>
    </w:p>
    <w:p w14:paraId="42E92A9A" w14:textId="77777777" w:rsidR="00CF22BF" w:rsidRPr="003235BC" w:rsidRDefault="00CF22BF" w:rsidP="00CF22BF">
      <w:pPr>
        <w:ind w:left="5760" w:firstLine="720"/>
        <w:rPr>
          <w:rFonts w:ascii="Calibri" w:hAnsi="Calibri"/>
          <w:b/>
          <w:color w:val="000000"/>
        </w:rPr>
      </w:pPr>
    </w:p>
    <w:p w14:paraId="061431BD" w14:textId="77777777" w:rsidR="00CF22BF" w:rsidRPr="003235BC" w:rsidRDefault="00CF22BF" w:rsidP="00CF22BF">
      <w:pPr>
        <w:ind w:left="5760" w:firstLine="720"/>
        <w:rPr>
          <w:rFonts w:ascii="Calibri" w:hAnsi="Calibri"/>
          <w:b/>
          <w:color w:val="000000"/>
        </w:rPr>
      </w:pPr>
    </w:p>
    <w:p w14:paraId="4FC4C054" w14:textId="77777777" w:rsidR="00CF22BF" w:rsidRPr="003235BC" w:rsidRDefault="00CF22BF" w:rsidP="00CF22BF">
      <w:pPr>
        <w:ind w:left="5760" w:firstLine="720"/>
        <w:rPr>
          <w:rFonts w:ascii="Calibri" w:hAnsi="Calibri"/>
          <w:b/>
          <w:color w:val="000000"/>
        </w:rPr>
      </w:pPr>
      <w:r w:rsidRPr="003235BC">
        <w:rPr>
          <w:rFonts w:ascii="Calibri" w:hAnsi="Calibri"/>
          <w:b/>
          <w:color w:val="000000"/>
        </w:rPr>
        <w:t>Yes</w:t>
      </w:r>
      <w:r w:rsidRPr="003235BC">
        <w:rPr>
          <w:rFonts w:ascii="Calibri" w:hAnsi="Calibri"/>
          <w:b/>
          <w:color w:val="000000"/>
        </w:rPr>
        <w:tab/>
        <w:t xml:space="preserve"> No</w:t>
      </w:r>
      <w:r w:rsidRPr="003235BC">
        <w:rPr>
          <w:rFonts w:ascii="Calibri" w:hAnsi="Calibri"/>
          <w:b/>
          <w:color w:val="000000"/>
        </w:rPr>
        <w:tab/>
        <w:t>N/A*</w:t>
      </w:r>
    </w:p>
    <w:p w14:paraId="4A1337D9" w14:textId="77777777" w:rsidR="00CF22BF" w:rsidRPr="003235BC" w:rsidRDefault="00CF22BF" w:rsidP="00CF22BF">
      <w:pPr>
        <w:rPr>
          <w:rFonts w:ascii="Calibri" w:hAnsi="Calibri"/>
          <w:color w:val="000000"/>
          <w:sz w:val="32"/>
        </w:rPr>
      </w:pPr>
      <w:r w:rsidRPr="003235BC">
        <w:rPr>
          <w:rFonts w:ascii="Calibri" w:hAnsi="Calibri"/>
          <w:b/>
          <w:color w:val="000000"/>
          <w:sz w:val="32"/>
        </w:rPr>
        <w:tab/>
      </w:r>
      <w:r w:rsidRPr="003235BC">
        <w:rPr>
          <w:rFonts w:ascii="Calibri" w:hAnsi="Calibri"/>
          <w:b/>
          <w:color w:val="000000"/>
          <w:sz w:val="32"/>
        </w:rPr>
        <w:tab/>
      </w:r>
      <w:r w:rsidRPr="003235BC">
        <w:rPr>
          <w:rFonts w:ascii="Calibri" w:hAnsi="Calibri"/>
          <w:b/>
          <w:color w:val="000000"/>
          <w:sz w:val="32"/>
        </w:rPr>
        <w:tab/>
      </w:r>
      <w:r w:rsidRPr="003235BC">
        <w:rPr>
          <w:rFonts w:ascii="Calibri" w:hAnsi="Calibri"/>
          <w:b/>
          <w:color w:val="000000"/>
          <w:sz w:val="32"/>
        </w:rPr>
        <w:tab/>
      </w:r>
      <w:r w:rsidRPr="003235BC">
        <w:rPr>
          <w:rFonts w:ascii="Calibri" w:hAnsi="Calibri"/>
          <w:b/>
          <w:color w:val="000000"/>
          <w:sz w:val="32"/>
        </w:rPr>
        <w:tab/>
      </w:r>
      <w:r w:rsidRPr="003235BC">
        <w:rPr>
          <w:rFonts w:ascii="Calibri" w:hAnsi="Calibri"/>
          <w:b/>
          <w:color w:val="000000"/>
          <w:sz w:val="32"/>
        </w:rPr>
        <w:tab/>
      </w:r>
      <w:r w:rsidRPr="003235BC">
        <w:rPr>
          <w:rFonts w:ascii="Calibri" w:hAnsi="Calibri"/>
          <w:b/>
          <w:color w:val="000000"/>
          <w:sz w:val="32"/>
        </w:rPr>
        <w:tab/>
      </w:r>
      <w:r w:rsidRPr="003235BC">
        <w:rPr>
          <w:rFonts w:ascii="Calibri" w:hAnsi="Calibri"/>
          <w:b/>
          <w:color w:val="000000"/>
          <w:sz w:val="32"/>
        </w:rPr>
        <w:tab/>
      </w:r>
      <w:r w:rsidRPr="003235BC">
        <w:rPr>
          <w:rFonts w:ascii="Calibri" w:hAnsi="Calibri"/>
          <w:color w:val="000000"/>
          <w:sz w:val="32"/>
        </w:rPr>
        <w:tab/>
      </w:r>
    </w:p>
    <w:p w14:paraId="5E5257CC" w14:textId="02742F6B" w:rsidR="00CF22BF" w:rsidRPr="003235BC" w:rsidRDefault="00CF22BF" w:rsidP="00CF22BF">
      <w:pPr>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64384" behindDoc="0" locked="0" layoutInCell="0" allowOverlap="1" wp14:anchorId="2B240737" wp14:editId="6ADEDA93">
                <wp:simplePos x="0" y="0"/>
                <wp:positionH relativeFrom="column">
                  <wp:posOffset>5074920</wp:posOffset>
                </wp:positionH>
                <wp:positionV relativeFrom="paragraph">
                  <wp:posOffset>31750</wp:posOffset>
                </wp:positionV>
                <wp:extent cx="182880" cy="182880"/>
                <wp:effectExtent l="5715" t="1905" r="14605" b="18415"/>
                <wp:wrapNone/>
                <wp:docPr id="16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399.6pt;margin-top:2.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" o:allowincell="f"/>
            </w:pict>
          </mc:Fallback>
        </mc:AlternateContent>
      </w:r>
      <w:r>
        <w:rPr>
          <w:rFonts w:ascii="Calibri" w:hAnsi="Calibri"/>
          <w:noProof/>
          <w:color w:val="000000"/>
          <w:lang w:val="en-GB" w:eastAsia="en-GB"/>
        </w:rPr>
        <mc:AlternateContent>
          <mc:Choice Requires="wps">
            <w:drawing>
              <wp:anchor distT="0" distB="0" distL="114300" distR="114300" simplePos="0" relativeHeight="251663360" behindDoc="0" locked="0" layoutInCell="0" allowOverlap="1" wp14:anchorId="203589CC" wp14:editId="79704B39">
                <wp:simplePos x="0" y="0"/>
                <wp:positionH relativeFrom="column">
                  <wp:posOffset>4617720</wp:posOffset>
                </wp:positionH>
                <wp:positionV relativeFrom="paragraph">
                  <wp:posOffset>31750</wp:posOffset>
                </wp:positionV>
                <wp:extent cx="182880" cy="182880"/>
                <wp:effectExtent l="5715" t="1905" r="14605" b="18415"/>
                <wp:wrapNone/>
                <wp:docPr id="16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363.6pt;margin-top:2.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" o:allowincell="f"/>
            </w:pict>
          </mc:Fallback>
        </mc:AlternateContent>
      </w:r>
      <w:r>
        <w:rPr>
          <w:rFonts w:ascii="Calibri" w:hAnsi="Calibri"/>
          <w:noProof/>
          <w:color w:val="000000"/>
          <w:lang w:val="en-GB" w:eastAsia="en-GB"/>
        </w:rPr>
        <mc:AlternateContent>
          <mc:Choice Requires="wps">
            <w:drawing>
              <wp:anchor distT="0" distB="0" distL="114300" distR="114300" simplePos="0" relativeHeight="251662336" behindDoc="0" locked="0" layoutInCell="0" allowOverlap="1" wp14:anchorId="40F42629" wp14:editId="2D0D094A">
                <wp:simplePos x="0" y="0"/>
                <wp:positionH relativeFrom="column">
                  <wp:posOffset>4160520</wp:posOffset>
                </wp:positionH>
                <wp:positionV relativeFrom="paragraph">
                  <wp:posOffset>31750</wp:posOffset>
                </wp:positionV>
                <wp:extent cx="182880" cy="182880"/>
                <wp:effectExtent l="5715" t="1905" r="14605" b="18415"/>
                <wp:wrapNone/>
                <wp:docPr id="16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27.6pt;margin-top:2.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" o:allowincell="f"/>
            </w:pict>
          </mc:Fallback>
        </mc:AlternateContent>
      </w:r>
      <w:r w:rsidRPr="003235BC">
        <w:rPr>
          <w:rFonts w:ascii="Calibri" w:hAnsi="Calibri"/>
          <w:color w:val="000000"/>
        </w:rPr>
        <w:t>To participate in football activities</w:t>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p>
    <w:p w14:paraId="17FF1064" w14:textId="77777777" w:rsidR="00CF22BF" w:rsidRPr="003235BC" w:rsidRDefault="00CF22BF" w:rsidP="00CF22BF">
      <w:pPr>
        <w:rPr>
          <w:rFonts w:ascii="Calibri" w:hAnsi="Calibri"/>
          <w:color w:val="000000"/>
        </w:rPr>
      </w:pPr>
    </w:p>
    <w:p w14:paraId="2F2499A8" w14:textId="69FB794F" w:rsidR="00CF22BF" w:rsidRPr="003235BC" w:rsidRDefault="00CF22BF" w:rsidP="00CF22BF">
      <w:pPr>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67456" behindDoc="0" locked="0" layoutInCell="0" allowOverlap="1" wp14:anchorId="7168BE92" wp14:editId="34B6F5AB">
                <wp:simplePos x="0" y="0"/>
                <wp:positionH relativeFrom="column">
                  <wp:posOffset>5074920</wp:posOffset>
                </wp:positionH>
                <wp:positionV relativeFrom="paragraph">
                  <wp:posOffset>127635</wp:posOffset>
                </wp:positionV>
                <wp:extent cx="182880" cy="182880"/>
                <wp:effectExtent l="5715" t="1270" r="14605" b="19050"/>
                <wp:wrapNone/>
                <wp:docPr id="15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399.6pt;margin-top:10.0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" o:allowincell="f"/>
            </w:pict>
          </mc:Fallback>
        </mc:AlternateContent>
      </w:r>
      <w:r>
        <w:rPr>
          <w:rFonts w:ascii="Calibri" w:hAnsi="Calibri"/>
          <w:noProof/>
          <w:color w:val="000000"/>
          <w:lang w:val="en-GB" w:eastAsia="en-GB"/>
        </w:rPr>
        <mc:AlternateContent>
          <mc:Choice Requires="wps">
            <w:drawing>
              <wp:anchor distT="0" distB="0" distL="114300" distR="114300" simplePos="0" relativeHeight="251666432" behindDoc="0" locked="0" layoutInCell="0" allowOverlap="1" wp14:anchorId="5A63D269" wp14:editId="42683CC7">
                <wp:simplePos x="0" y="0"/>
                <wp:positionH relativeFrom="column">
                  <wp:posOffset>4617720</wp:posOffset>
                </wp:positionH>
                <wp:positionV relativeFrom="paragraph">
                  <wp:posOffset>127635</wp:posOffset>
                </wp:positionV>
                <wp:extent cx="182880" cy="182880"/>
                <wp:effectExtent l="5715" t="1270" r="14605" b="19050"/>
                <wp:wrapNone/>
                <wp:docPr id="15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363.6pt;margin-top:10.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" o:allowincell="f"/>
            </w:pict>
          </mc:Fallback>
        </mc:AlternateContent>
      </w:r>
      <w:r>
        <w:rPr>
          <w:rFonts w:ascii="Calibri" w:hAnsi="Calibri"/>
          <w:noProof/>
          <w:color w:val="000000"/>
          <w:lang w:val="en-GB" w:eastAsia="en-GB"/>
        </w:rPr>
        <mc:AlternateContent>
          <mc:Choice Requires="wps">
            <w:drawing>
              <wp:anchor distT="0" distB="0" distL="114300" distR="114300" simplePos="0" relativeHeight="251665408" behindDoc="0" locked="0" layoutInCell="0" allowOverlap="1" wp14:anchorId="428BEB39" wp14:editId="44911480">
                <wp:simplePos x="0" y="0"/>
                <wp:positionH relativeFrom="column">
                  <wp:posOffset>4160520</wp:posOffset>
                </wp:positionH>
                <wp:positionV relativeFrom="paragraph">
                  <wp:posOffset>127635</wp:posOffset>
                </wp:positionV>
                <wp:extent cx="182880" cy="182880"/>
                <wp:effectExtent l="5715" t="1270" r="14605" b="19050"/>
                <wp:wrapNone/>
                <wp:docPr id="15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327.6pt;margin-top:10.0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" o:allowincell="f"/>
            </w:pict>
          </mc:Fallback>
        </mc:AlternateContent>
      </w:r>
    </w:p>
    <w:p w14:paraId="2A2786E4" w14:textId="77777777" w:rsidR="00CF22BF" w:rsidRPr="003235BC" w:rsidRDefault="00CF22BF" w:rsidP="00CF22BF">
      <w:pPr>
        <w:rPr>
          <w:rFonts w:ascii="Calibri" w:hAnsi="Calibri"/>
          <w:color w:val="000000"/>
        </w:rPr>
      </w:pPr>
      <w:r w:rsidRPr="003235BC">
        <w:rPr>
          <w:rFonts w:ascii="Calibri" w:hAnsi="Calibri"/>
          <w:color w:val="000000"/>
        </w:rPr>
        <w:t>To go on a football trip</w:t>
      </w:r>
    </w:p>
    <w:p w14:paraId="496EAFE5" w14:textId="77777777" w:rsidR="00CF22BF" w:rsidRPr="003235BC" w:rsidRDefault="00CF22BF" w:rsidP="00CF22BF">
      <w:pPr>
        <w:rPr>
          <w:rFonts w:ascii="Calibri" w:hAnsi="Calibri"/>
          <w:color w:val="000000"/>
        </w:rPr>
      </w:pPr>
    </w:p>
    <w:p w14:paraId="365EC094" w14:textId="77777777" w:rsidR="00CF22BF" w:rsidRPr="003235BC" w:rsidRDefault="00CF22BF" w:rsidP="00CF22BF">
      <w:pPr>
        <w:rPr>
          <w:rFonts w:ascii="Calibri" w:hAnsi="Calibri"/>
          <w:color w:val="000000"/>
        </w:rPr>
      </w:pPr>
    </w:p>
    <w:p w14:paraId="6C0EC62E" w14:textId="77777777" w:rsidR="00CF22BF" w:rsidRPr="003235BC" w:rsidRDefault="00CF22BF" w:rsidP="00CF22BF">
      <w:pPr>
        <w:rPr>
          <w:rFonts w:ascii="Calibri" w:hAnsi="Calibri"/>
          <w:color w:val="000000"/>
        </w:rPr>
      </w:pPr>
    </w:p>
    <w:p w14:paraId="0DD5B971" w14:textId="77777777" w:rsidR="00CF22BF" w:rsidRPr="003235BC" w:rsidRDefault="00CF22BF" w:rsidP="00CF22BF">
      <w:pPr>
        <w:rPr>
          <w:rFonts w:ascii="Calibri" w:hAnsi="Calibri"/>
          <w:b/>
          <w:color w:val="000000"/>
        </w:rPr>
      </w:pPr>
    </w:p>
    <w:p w14:paraId="5B37D8B9" w14:textId="77777777" w:rsidR="00CF22BF" w:rsidRPr="003235BC" w:rsidRDefault="00CF22BF" w:rsidP="00CF22BF">
      <w:pPr>
        <w:rPr>
          <w:rFonts w:ascii="Calibri" w:hAnsi="Calibri"/>
          <w:b/>
          <w:color w:val="000000"/>
        </w:rPr>
      </w:pPr>
    </w:p>
    <w:p w14:paraId="088225A6" w14:textId="77777777" w:rsidR="00CF22BF" w:rsidRPr="003235BC" w:rsidRDefault="00CF22BF" w:rsidP="00CF22BF">
      <w:pPr>
        <w:rPr>
          <w:rFonts w:ascii="Calibri" w:hAnsi="Calibri"/>
          <w:b/>
          <w:color w:val="000000"/>
        </w:rPr>
      </w:pPr>
      <w:r w:rsidRPr="003235BC">
        <w:rPr>
          <w:rFonts w:ascii="Calibri" w:hAnsi="Calibri"/>
          <w:b/>
          <w:color w:val="000000"/>
        </w:rPr>
        <w:t>N/A* means not applicable</w:t>
      </w:r>
    </w:p>
    <w:p w14:paraId="03EB0F20" w14:textId="77777777" w:rsidR="00CF22BF" w:rsidRPr="003235BC" w:rsidRDefault="00CF22BF" w:rsidP="00CF22BF">
      <w:pPr>
        <w:rPr>
          <w:rFonts w:ascii="Calibri" w:hAnsi="Calibri"/>
          <w:b/>
          <w:color w:val="000000"/>
        </w:rPr>
      </w:pPr>
    </w:p>
    <w:p w14:paraId="6BAFEC7B" w14:textId="77777777" w:rsidR="00CF22BF" w:rsidRPr="003235BC" w:rsidRDefault="00CF22BF" w:rsidP="00CF22BF">
      <w:pPr>
        <w:rPr>
          <w:rFonts w:ascii="Calibri" w:hAnsi="Calibri"/>
          <w:b/>
          <w:color w:val="000000"/>
        </w:rPr>
      </w:pPr>
    </w:p>
    <w:p w14:paraId="57100AD1" w14:textId="77777777" w:rsidR="00CF22BF" w:rsidRPr="003235BC" w:rsidRDefault="00CF22BF" w:rsidP="00CF22BF">
      <w:pPr>
        <w:rPr>
          <w:rFonts w:ascii="Calibri" w:hAnsi="Calibri"/>
          <w:color w:val="000000"/>
        </w:rPr>
      </w:pPr>
      <w:r w:rsidRPr="003235BC">
        <w:rPr>
          <w:rFonts w:ascii="Calibri" w:hAnsi="Calibri"/>
          <w:color w:val="000000"/>
        </w:rPr>
        <w:t>I hereby give my consent for my child/vulnerable adult to take part in the above</w:t>
      </w:r>
    </w:p>
    <w:p w14:paraId="1D7BCF91" w14:textId="77777777" w:rsidR="00CF22BF" w:rsidRPr="003235BC" w:rsidRDefault="00CF22BF" w:rsidP="00CF22BF">
      <w:pPr>
        <w:rPr>
          <w:rFonts w:ascii="Calibri" w:hAnsi="Calibri"/>
          <w:color w:val="000000"/>
        </w:rPr>
      </w:pPr>
    </w:p>
    <w:p w14:paraId="31D6A6C6" w14:textId="77777777" w:rsidR="00CF22BF" w:rsidRPr="003235BC" w:rsidRDefault="00CF22BF" w:rsidP="00CF22BF">
      <w:pPr>
        <w:rPr>
          <w:rFonts w:ascii="Calibri" w:hAnsi="Calibri"/>
          <w:color w:val="000000"/>
        </w:rPr>
      </w:pPr>
      <w:r w:rsidRPr="003235BC">
        <w:rPr>
          <w:rFonts w:ascii="Calibri" w:hAnsi="Calibri"/>
          <w:color w:val="000000"/>
        </w:rPr>
        <w:t>Name________________________________________</w:t>
      </w:r>
    </w:p>
    <w:p w14:paraId="12C8BD25" w14:textId="77777777" w:rsidR="00CF22BF" w:rsidRPr="003235BC" w:rsidRDefault="00CF22BF" w:rsidP="00CF22BF">
      <w:pPr>
        <w:rPr>
          <w:rFonts w:ascii="Calibri" w:hAnsi="Calibri"/>
          <w:color w:val="000000"/>
        </w:rPr>
      </w:pPr>
    </w:p>
    <w:p w14:paraId="3A0CE54C" w14:textId="77777777" w:rsidR="00CF22BF" w:rsidRPr="003235BC" w:rsidRDefault="00CF22BF" w:rsidP="00CF22BF">
      <w:pPr>
        <w:rPr>
          <w:rFonts w:ascii="Calibri" w:hAnsi="Calibri"/>
          <w:color w:val="000000"/>
        </w:rPr>
      </w:pPr>
      <w:r w:rsidRPr="003235BC">
        <w:rPr>
          <w:rFonts w:ascii="Calibri" w:hAnsi="Calibri"/>
          <w:color w:val="000000"/>
        </w:rPr>
        <w:t>Address________________________________________________________________</w:t>
      </w:r>
    </w:p>
    <w:p w14:paraId="1BC55892" w14:textId="77777777" w:rsidR="00CF22BF" w:rsidRPr="003235BC" w:rsidRDefault="00CF22BF" w:rsidP="00CF22BF">
      <w:pPr>
        <w:rPr>
          <w:rFonts w:ascii="Calibri" w:hAnsi="Calibri"/>
          <w:color w:val="000000"/>
        </w:rPr>
      </w:pPr>
    </w:p>
    <w:p w14:paraId="7CE3A935" w14:textId="77777777" w:rsidR="00CF22BF" w:rsidRPr="003235BC" w:rsidRDefault="00CF22BF" w:rsidP="00CF22BF">
      <w:pPr>
        <w:rPr>
          <w:rFonts w:ascii="Calibri" w:hAnsi="Calibri"/>
          <w:color w:val="000000"/>
        </w:rPr>
      </w:pPr>
      <w:r w:rsidRPr="003235BC">
        <w:rPr>
          <w:rFonts w:ascii="Calibri" w:hAnsi="Calibri"/>
          <w:color w:val="000000"/>
        </w:rPr>
        <w:t>______________________________________________________________________</w:t>
      </w:r>
    </w:p>
    <w:p w14:paraId="44DF6418" w14:textId="77777777" w:rsidR="00CF22BF" w:rsidRPr="003235BC" w:rsidRDefault="00CF22BF" w:rsidP="00CF22BF">
      <w:pPr>
        <w:rPr>
          <w:rFonts w:ascii="Calibri" w:hAnsi="Calibri"/>
          <w:b/>
          <w:color w:val="000000"/>
        </w:rPr>
      </w:pPr>
    </w:p>
    <w:p w14:paraId="490FC0B7" w14:textId="77777777" w:rsidR="00CF22BF" w:rsidRPr="003235BC" w:rsidRDefault="00CF22BF" w:rsidP="00CF22BF">
      <w:pPr>
        <w:rPr>
          <w:rFonts w:ascii="Calibri" w:hAnsi="Calibri"/>
          <w:b/>
          <w:color w:val="000000"/>
        </w:rPr>
      </w:pPr>
      <w:r w:rsidRPr="003235BC">
        <w:rPr>
          <w:rFonts w:ascii="Calibri" w:hAnsi="Calibri"/>
          <w:color w:val="000000"/>
        </w:rPr>
        <w:t>Signed ________________________Relationship_______________________________</w:t>
      </w:r>
    </w:p>
    <w:p w14:paraId="7C60F7B5" w14:textId="77777777" w:rsidR="00CF22BF" w:rsidRPr="003235BC" w:rsidRDefault="00CF22BF" w:rsidP="00CF22BF">
      <w:pPr>
        <w:rPr>
          <w:rFonts w:ascii="Calibri" w:hAnsi="Calibri"/>
          <w:b/>
          <w:color w:val="000000"/>
        </w:rPr>
      </w:pPr>
    </w:p>
    <w:p w14:paraId="2F0BC2AE" w14:textId="77777777" w:rsidR="00CF22BF" w:rsidRPr="003235BC" w:rsidRDefault="00CF22BF" w:rsidP="00CF22BF">
      <w:pPr>
        <w:rPr>
          <w:rFonts w:ascii="Calibri" w:hAnsi="Calibri"/>
          <w:b/>
          <w:color w:val="000000"/>
        </w:rPr>
      </w:pPr>
    </w:p>
    <w:p w14:paraId="713864A6" w14:textId="77777777" w:rsidR="00CF22BF" w:rsidRPr="003235BC" w:rsidRDefault="00CF22BF" w:rsidP="00CF22BF">
      <w:pPr>
        <w:rPr>
          <w:rFonts w:ascii="Calibri" w:hAnsi="Calibri"/>
          <w:b/>
          <w:color w:val="000000"/>
        </w:rPr>
      </w:pPr>
    </w:p>
    <w:p w14:paraId="1B7A3389" w14:textId="77777777" w:rsidR="00CF22BF" w:rsidRPr="003235BC" w:rsidRDefault="00CF22BF" w:rsidP="00CF22BF">
      <w:pPr>
        <w:rPr>
          <w:rFonts w:ascii="Calibri" w:hAnsi="Calibri"/>
          <w:b/>
          <w:color w:val="000000"/>
        </w:rPr>
      </w:pPr>
      <w:r w:rsidRPr="003235BC">
        <w:rPr>
          <w:rFonts w:ascii="Calibri" w:hAnsi="Calibri"/>
          <w:color w:val="000000"/>
        </w:rPr>
        <w:t>I also give my consent for my child to receive any necessary medical, dental or surgical treatment and blood transfusions* (delete where appropriate) as deemed necessary by a qualified medical practitioner (this could include in an Emergency consent by the SFA representative responsible for the children if deemed appropriate by a registered medical practitioner).</w:t>
      </w:r>
    </w:p>
    <w:p w14:paraId="3A17D2BB" w14:textId="77777777" w:rsidR="00CF22BF" w:rsidRPr="003235BC" w:rsidRDefault="00CF22BF" w:rsidP="00CF22BF">
      <w:pPr>
        <w:rPr>
          <w:rFonts w:ascii="Calibri" w:hAnsi="Calibri"/>
          <w:color w:val="000000"/>
        </w:rPr>
      </w:pPr>
    </w:p>
    <w:p w14:paraId="3EFC201B" w14:textId="77777777" w:rsidR="00CF22BF" w:rsidRPr="003235BC" w:rsidRDefault="00CF22BF" w:rsidP="00CF22BF">
      <w:pPr>
        <w:rPr>
          <w:rFonts w:ascii="Calibri" w:hAnsi="Calibri"/>
          <w:color w:val="000000"/>
        </w:rPr>
      </w:pPr>
    </w:p>
    <w:p w14:paraId="69689348" w14:textId="77777777" w:rsidR="00CF22BF" w:rsidRPr="003235BC" w:rsidRDefault="00CF22BF" w:rsidP="00CF22BF">
      <w:pPr>
        <w:rPr>
          <w:rFonts w:ascii="Calibri" w:hAnsi="Calibri"/>
          <w:color w:val="000000"/>
        </w:rPr>
      </w:pPr>
      <w:r w:rsidRPr="003235BC">
        <w:rPr>
          <w:rFonts w:ascii="Calibri" w:hAnsi="Calibri"/>
          <w:color w:val="000000"/>
        </w:rPr>
        <w:t>Name________________________________________</w:t>
      </w:r>
    </w:p>
    <w:p w14:paraId="6BE72B70" w14:textId="77777777" w:rsidR="00CF22BF" w:rsidRPr="003235BC" w:rsidRDefault="00CF22BF" w:rsidP="00CF22BF">
      <w:pPr>
        <w:rPr>
          <w:rFonts w:ascii="Calibri" w:hAnsi="Calibri"/>
          <w:color w:val="000000"/>
        </w:rPr>
      </w:pPr>
    </w:p>
    <w:p w14:paraId="1E7A5250" w14:textId="77777777" w:rsidR="00CF22BF" w:rsidRPr="003235BC" w:rsidRDefault="00CF22BF" w:rsidP="00CF22BF">
      <w:pPr>
        <w:rPr>
          <w:rFonts w:ascii="Calibri" w:hAnsi="Calibri"/>
          <w:color w:val="000000"/>
        </w:rPr>
      </w:pPr>
      <w:r w:rsidRPr="003235BC">
        <w:rPr>
          <w:rFonts w:ascii="Calibri" w:hAnsi="Calibri"/>
          <w:color w:val="000000"/>
        </w:rPr>
        <w:t>Address________________________________________________________________</w:t>
      </w:r>
    </w:p>
    <w:p w14:paraId="55B48CD2" w14:textId="77777777" w:rsidR="00CF22BF" w:rsidRPr="003235BC" w:rsidRDefault="00CF22BF" w:rsidP="00CF22BF">
      <w:pPr>
        <w:rPr>
          <w:rFonts w:ascii="Calibri" w:hAnsi="Calibri"/>
          <w:color w:val="000000"/>
        </w:rPr>
      </w:pPr>
    </w:p>
    <w:p w14:paraId="0A8B3241" w14:textId="77777777" w:rsidR="00CF22BF" w:rsidRPr="003235BC" w:rsidRDefault="00CF22BF" w:rsidP="00CF22BF">
      <w:pPr>
        <w:rPr>
          <w:rFonts w:ascii="Calibri" w:hAnsi="Calibri"/>
          <w:color w:val="000000"/>
        </w:rPr>
      </w:pPr>
      <w:r w:rsidRPr="003235BC">
        <w:rPr>
          <w:rFonts w:ascii="Calibri" w:hAnsi="Calibri"/>
          <w:color w:val="000000"/>
        </w:rPr>
        <w:t>______________________________________________________________________</w:t>
      </w:r>
    </w:p>
    <w:p w14:paraId="1913928D" w14:textId="77777777" w:rsidR="00CF22BF" w:rsidRPr="003235BC" w:rsidRDefault="00CF22BF" w:rsidP="00CF22BF">
      <w:pPr>
        <w:rPr>
          <w:rFonts w:ascii="Calibri" w:hAnsi="Calibri"/>
          <w:b/>
          <w:color w:val="000000"/>
        </w:rPr>
      </w:pPr>
    </w:p>
    <w:p w14:paraId="1EE9E1C6" w14:textId="77777777" w:rsidR="00CF22BF" w:rsidRPr="003235BC" w:rsidRDefault="00CF22BF" w:rsidP="00CF22BF">
      <w:pPr>
        <w:rPr>
          <w:rFonts w:ascii="Calibri" w:hAnsi="Calibri"/>
          <w:b/>
          <w:color w:val="000000"/>
        </w:rPr>
      </w:pPr>
      <w:r w:rsidRPr="003235BC">
        <w:rPr>
          <w:rFonts w:ascii="Calibri" w:hAnsi="Calibri"/>
          <w:color w:val="000000"/>
        </w:rPr>
        <w:t>Signed ________________________Relationship_______________________________</w:t>
      </w:r>
    </w:p>
    <w:p w14:paraId="0D872566" w14:textId="77777777" w:rsidR="00CF22BF" w:rsidRPr="003235BC" w:rsidRDefault="00CF22BF" w:rsidP="00CF22BF">
      <w:pPr>
        <w:rPr>
          <w:rFonts w:ascii="Calibri" w:hAnsi="Calibri"/>
          <w:b/>
          <w:color w:val="000000"/>
        </w:rPr>
      </w:pPr>
    </w:p>
    <w:p w14:paraId="14B283F0" w14:textId="77777777" w:rsidR="00CF22BF" w:rsidRPr="003235BC" w:rsidRDefault="00CF22BF" w:rsidP="00CF22BF">
      <w:pPr>
        <w:jc w:val="both"/>
        <w:rPr>
          <w:rFonts w:ascii="Calibri" w:hAnsi="Calibri"/>
          <w:color w:val="000000"/>
        </w:rPr>
      </w:pPr>
    </w:p>
    <w:p w14:paraId="1F7C4569" w14:textId="77777777" w:rsidR="00CF22BF" w:rsidRPr="003235BC" w:rsidRDefault="00CF22BF" w:rsidP="00CF22BF">
      <w:pPr>
        <w:jc w:val="both"/>
        <w:rPr>
          <w:rFonts w:ascii="Calibri" w:hAnsi="Calibri"/>
          <w:color w:val="000000"/>
        </w:rPr>
      </w:pPr>
    </w:p>
    <w:p w14:paraId="7D7FA1F6" w14:textId="77777777" w:rsidR="00CF22BF" w:rsidRPr="003235BC" w:rsidRDefault="00CF22BF" w:rsidP="00CF22BF">
      <w:pPr>
        <w:jc w:val="both"/>
        <w:rPr>
          <w:rFonts w:ascii="Calibri" w:hAnsi="Calibri"/>
          <w:color w:val="000000"/>
        </w:rPr>
      </w:pPr>
    </w:p>
    <w:p w14:paraId="24754BE3" w14:textId="77777777" w:rsidR="00CF22BF" w:rsidRPr="003235BC" w:rsidRDefault="00CF22BF" w:rsidP="00CF22BF">
      <w:pPr>
        <w:jc w:val="both"/>
        <w:rPr>
          <w:rFonts w:ascii="Calibri" w:hAnsi="Calibri"/>
          <w:color w:val="000000"/>
        </w:rPr>
      </w:pPr>
    </w:p>
    <w:p w14:paraId="42ECFE22" w14:textId="77777777" w:rsidR="00CF22BF" w:rsidRPr="003235BC" w:rsidRDefault="00CF22BF" w:rsidP="00CF22BF">
      <w:pPr>
        <w:rPr>
          <w:rFonts w:ascii="Calibri" w:hAnsi="Calibri"/>
          <w:color w:val="000000"/>
        </w:rPr>
      </w:pPr>
      <w:r w:rsidRPr="003235BC">
        <w:rPr>
          <w:rFonts w:ascii="Calibri" w:hAnsi="Calibri"/>
          <w:b/>
          <w:color w:val="000000"/>
        </w:rPr>
        <w:t>THE SCOTTISH FOOTBALL ASSOCIATION</w:t>
      </w:r>
      <w:r w:rsidRPr="003235BC">
        <w:rPr>
          <w:rFonts w:ascii="Calibri" w:hAnsi="Calibri"/>
          <w:b/>
          <w:color w:val="000000"/>
        </w:rPr>
        <w:tab/>
      </w:r>
      <w:r w:rsidRPr="003235BC">
        <w:rPr>
          <w:rFonts w:ascii="Calibri" w:hAnsi="Calibri"/>
          <w:b/>
          <w:color w:val="000000"/>
        </w:rPr>
        <w:tab/>
        <w:t xml:space="preserve"> </w:t>
      </w:r>
      <w:r w:rsidRPr="003235BC">
        <w:rPr>
          <w:rFonts w:ascii="Calibri" w:hAnsi="Calibri"/>
          <w:b/>
          <w:color w:val="000000"/>
        </w:rPr>
        <w:tab/>
      </w:r>
      <w:r w:rsidRPr="003235BC">
        <w:rPr>
          <w:rFonts w:ascii="Calibri" w:hAnsi="Calibri"/>
          <w:b/>
          <w:color w:val="000000"/>
        </w:rPr>
        <w:tab/>
        <w:t>APPENDIX 6</w:t>
      </w:r>
    </w:p>
    <w:p w14:paraId="18DE40CF" w14:textId="77777777" w:rsidR="00CF22BF" w:rsidRPr="003235BC" w:rsidRDefault="00CF22BF" w:rsidP="00CF22BF">
      <w:pPr>
        <w:pStyle w:val="Heading1"/>
        <w:rPr>
          <w:rFonts w:ascii="Calibri" w:hAnsi="Calibri"/>
          <w:color w:val="000000"/>
          <w:sz w:val="24"/>
        </w:rPr>
      </w:pPr>
      <w:r w:rsidRPr="003235BC">
        <w:rPr>
          <w:rFonts w:ascii="Calibri" w:hAnsi="Calibri"/>
          <w:color w:val="000000"/>
          <w:sz w:val="24"/>
        </w:rPr>
        <w:t>The Law and Medical Consent: Children and Vulnerable Adults</w:t>
      </w:r>
    </w:p>
    <w:p w14:paraId="2169129A" w14:textId="77777777" w:rsidR="00CF22BF" w:rsidRPr="003235BC" w:rsidRDefault="00CF22BF" w:rsidP="00CF22BF">
      <w:pPr>
        <w:jc w:val="both"/>
        <w:rPr>
          <w:rFonts w:ascii="Calibri" w:hAnsi="Calibri"/>
          <w:color w:val="000000"/>
        </w:rPr>
      </w:pPr>
      <w:r w:rsidRPr="003235BC">
        <w:rPr>
          <w:rFonts w:ascii="Calibri" w:hAnsi="Calibri"/>
          <w:color w:val="000000"/>
        </w:rPr>
        <w:t>In some cases it may be necessary to obtain consent for medical examination, treatment or procedure to a child or vulnerable adult e.g. where an injury has occurred in the course of training or competition or where it is alleged that the child has been abused.</w:t>
      </w:r>
    </w:p>
    <w:p w14:paraId="56FB69C6" w14:textId="77777777" w:rsidR="00CF22BF" w:rsidRPr="003235BC" w:rsidRDefault="00CF22BF" w:rsidP="00CF22BF">
      <w:pPr>
        <w:jc w:val="both"/>
        <w:rPr>
          <w:rFonts w:ascii="Calibri" w:hAnsi="Calibri"/>
          <w:color w:val="000000"/>
        </w:rPr>
      </w:pPr>
    </w:p>
    <w:p w14:paraId="0615A3E1" w14:textId="77777777" w:rsidR="00CF22BF" w:rsidRPr="003235BC" w:rsidRDefault="00CF22BF" w:rsidP="00CF22BF">
      <w:pPr>
        <w:jc w:val="both"/>
        <w:rPr>
          <w:rFonts w:ascii="Calibri" w:hAnsi="Calibri"/>
          <w:color w:val="000000"/>
        </w:rPr>
      </w:pPr>
      <w:r w:rsidRPr="003235BC">
        <w:rPr>
          <w:rFonts w:ascii="Calibri" w:hAnsi="Calibri"/>
          <w:color w:val="000000"/>
        </w:rPr>
        <w:t>The purpose of this guidance is to provide an overview of the Law in Scotland in relation to medical consent and to advise staff members on the best practice that must be followed.</w:t>
      </w:r>
    </w:p>
    <w:p w14:paraId="073CA524" w14:textId="77777777" w:rsidR="00CF22BF" w:rsidRPr="003235BC" w:rsidRDefault="00CF22BF" w:rsidP="00CF22BF">
      <w:pPr>
        <w:jc w:val="both"/>
        <w:rPr>
          <w:rFonts w:ascii="Calibri" w:hAnsi="Calibri"/>
          <w:color w:val="000000"/>
        </w:rPr>
      </w:pPr>
    </w:p>
    <w:p w14:paraId="3C98049C" w14:textId="77777777" w:rsidR="00CF22BF" w:rsidRPr="003235BC" w:rsidRDefault="00CF22BF" w:rsidP="00CF22BF">
      <w:pPr>
        <w:pStyle w:val="Heading2"/>
        <w:numPr>
          <w:ilvl w:val="0"/>
          <w:numId w:val="41"/>
        </w:numPr>
        <w:jc w:val="both"/>
        <w:rPr>
          <w:rFonts w:ascii="Calibri" w:hAnsi="Calibri"/>
          <w:color w:val="000000"/>
          <w:sz w:val="20"/>
        </w:rPr>
      </w:pPr>
      <w:r w:rsidRPr="003235BC">
        <w:rPr>
          <w:rFonts w:ascii="Calibri" w:hAnsi="Calibri"/>
          <w:color w:val="000000"/>
          <w:sz w:val="20"/>
        </w:rPr>
        <w:t>Children - Who can give consent?</w:t>
      </w:r>
    </w:p>
    <w:p w14:paraId="2EF5A6CB" w14:textId="77777777" w:rsidR="00CF22BF" w:rsidRPr="003235BC" w:rsidRDefault="00CF22BF" w:rsidP="00CF22BF">
      <w:pPr>
        <w:jc w:val="both"/>
        <w:rPr>
          <w:rFonts w:ascii="Calibri" w:hAnsi="Calibri"/>
          <w:color w:val="000000"/>
        </w:rPr>
      </w:pPr>
    </w:p>
    <w:p w14:paraId="210C9696" w14:textId="77777777" w:rsidR="00CF22BF" w:rsidRPr="003235BC" w:rsidRDefault="00CF22BF" w:rsidP="00CF22BF">
      <w:pPr>
        <w:jc w:val="both"/>
        <w:rPr>
          <w:rFonts w:ascii="Calibri" w:hAnsi="Calibri"/>
          <w:b/>
          <w:color w:val="000000"/>
        </w:rPr>
      </w:pPr>
      <w:r w:rsidRPr="003235BC">
        <w:rPr>
          <w:rFonts w:ascii="Calibri" w:hAnsi="Calibri"/>
          <w:b/>
          <w:color w:val="000000"/>
        </w:rPr>
        <w:t>1. The child</w:t>
      </w:r>
    </w:p>
    <w:p w14:paraId="7AF9ADFD"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Age of Legal Capacity (Scotland) Act 1991 allows children </w:t>
      </w:r>
      <w:r w:rsidRPr="003235BC">
        <w:rPr>
          <w:rFonts w:ascii="Calibri" w:hAnsi="Calibri"/>
          <w:b/>
          <w:color w:val="000000"/>
        </w:rPr>
        <w:t>under the age of 16</w:t>
      </w:r>
      <w:r w:rsidRPr="003235BC">
        <w:rPr>
          <w:rFonts w:ascii="Calibri" w:hAnsi="Calibri"/>
          <w:color w:val="000000"/>
        </w:rPr>
        <w:t xml:space="preserve"> to give their own consent in certain circumstances. Section 2(4) states:</w:t>
      </w:r>
    </w:p>
    <w:p w14:paraId="5794B746" w14:textId="77777777" w:rsidR="00CF22BF" w:rsidRPr="003235BC" w:rsidRDefault="00CF22BF" w:rsidP="00CF22BF">
      <w:pPr>
        <w:jc w:val="both"/>
        <w:rPr>
          <w:rFonts w:ascii="Calibri" w:hAnsi="Calibri"/>
          <w:color w:val="000000"/>
        </w:rPr>
      </w:pPr>
    </w:p>
    <w:p w14:paraId="7F47D5B6" w14:textId="77777777" w:rsidR="00CF22BF" w:rsidRPr="003235BC" w:rsidRDefault="00CF22BF" w:rsidP="00CF22BF">
      <w:pPr>
        <w:pStyle w:val="BodyText"/>
        <w:rPr>
          <w:rFonts w:ascii="Calibri" w:hAnsi="Calibri"/>
          <w:color w:val="000000"/>
        </w:rPr>
      </w:pPr>
      <w:r w:rsidRPr="003235BC">
        <w:rPr>
          <w:rFonts w:ascii="Calibri" w:hAnsi="Calibri"/>
          <w:color w:val="000000"/>
        </w:rPr>
        <w:t>“ A person under the age of 16 shall have legal capacity to consent on his/her own behalf to any surgical, medical or dental procedure or treatment where, in the opinion of a qualified medical practitioner attending him, he is capable of understanding the nature and possible consequences of the procedure or treatment”</w:t>
      </w:r>
    </w:p>
    <w:p w14:paraId="01DEACCB" w14:textId="77777777" w:rsidR="00CF22BF" w:rsidRPr="003235BC" w:rsidRDefault="00CF22BF" w:rsidP="00CF22BF">
      <w:pPr>
        <w:pStyle w:val="BodyText"/>
        <w:rPr>
          <w:rFonts w:ascii="Calibri" w:hAnsi="Calibri"/>
          <w:color w:val="000000"/>
        </w:rPr>
      </w:pPr>
    </w:p>
    <w:p w14:paraId="56979D05" w14:textId="77777777" w:rsidR="00CF22BF" w:rsidRPr="003235BC" w:rsidRDefault="00CF22BF" w:rsidP="00CF22BF">
      <w:pPr>
        <w:pStyle w:val="BodyText"/>
        <w:rPr>
          <w:rFonts w:ascii="Calibri" w:hAnsi="Calibri"/>
          <w:i/>
          <w:color w:val="000000"/>
        </w:rPr>
      </w:pPr>
      <w:r w:rsidRPr="003235BC">
        <w:rPr>
          <w:rFonts w:ascii="Calibri" w:hAnsi="Calibri"/>
          <w:i/>
          <w:color w:val="000000"/>
        </w:rPr>
        <w:t xml:space="preserve">The decision about competence is entirely one for the doctor or other medical practitioner to make. </w:t>
      </w:r>
    </w:p>
    <w:p w14:paraId="116FA848" w14:textId="77777777" w:rsidR="00CF22BF" w:rsidRPr="003235BC" w:rsidRDefault="00CF22BF" w:rsidP="00CF22BF">
      <w:pPr>
        <w:pStyle w:val="BodyText"/>
        <w:rPr>
          <w:rFonts w:ascii="Calibri" w:hAnsi="Calibri"/>
          <w:i/>
          <w:color w:val="000000"/>
        </w:rPr>
      </w:pPr>
    </w:p>
    <w:p w14:paraId="03978603" w14:textId="77777777" w:rsidR="00CF22BF" w:rsidRPr="003235BC" w:rsidRDefault="00CF22BF" w:rsidP="00CF22BF">
      <w:pPr>
        <w:pStyle w:val="BodyText"/>
        <w:rPr>
          <w:rFonts w:ascii="Calibri" w:hAnsi="Calibri"/>
          <w:b/>
          <w:i/>
          <w:color w:val="000000"/>
        </w:rPr>
      </w:pPr>
      <w:r w:rsidRPr="003235BC">
        <w:rPr>
          <w:rFonts w:ascii="Calibri" w:hAnsi="Calibri"/>
          <w:b/>
          <w:i/>
          <w:color w:val="000000"/>
        </w:rPr>
        <w:t>This means where a child is assessed as being capable of providing consent, the consent of a parent/guardian is not required.</w:t>
      </w:r>
    </w:p>
    <w:p w14:paraId="66FCC8E0" w14:textId="77777777" w:rsidR="00CF22BF" w:rsidRPr="003235BC" w:rsidRDefault="00CF22BF" w:rsidP="00CF22BF">
      <w:pPr>
        <w:pStyle w:val="BodyText"/>
        <w:rPr>
          <w:rFonts w:ascii="Calibri" w:hAnsi="Calibri"/>
          <w:b/>
          <w:i/>
          <w:color w:val="000000"/>
        </w:rPr>
      </w:pPr>
    </w:p>
    <w:p w14:paraId="0AB32487"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Scottish Executive recommend that efforts should always be made to persuade the child that his/her parents/guardians or </w:t>
      </w:r>
      <w:proofErr w:type="spellStart"/>
      <w:r w:rsidRPr="003235BC">
        <w:rPr>
          <w:rFonts w:ascii="Calibri" w:hAnsi="Calibri"/>
          <w:color w:val="000000"/>
        </w:rPr>
        <w:t>carers</w:t>
      </w:r>
      <w:proofErr w:type="spellEnd"/>
      <w:r w:rsidRPr="003235BC">
        <w:rPr>
          <w:rFonts w:ascii="Calibri" w:hAnsi="Calibri"/>
          <w:color w:val="000000"/>
        </w:rPr>
        <w:t xml:space="preserve"> should be informed, except where it is clearly not in the child’s best interests to do so. If a child refuses to allow parents/guardians or </w:t>
      </w:r>
      <w:proofErr w:type="spellStart"/>
      <w:r w:rsidRPr="003235BC">
        <w:rPr>
          <w:rFonts w:ascii="Calibri" w:hAnsi="Calibri"/>
          <w:color w:val="000000"/>
        </w:rPr>
        <w:t>carers</w:t>
      </w:r>
      <w:proofErr w:type="spellEnd"/>
      <w:r w:rsidRPr="003235BC">
        <w:rPr>
          <w:rFonts w:ascii="Calibri" w:hAnsi="Calibri"/>
          <w:color w:val="000000"/>
        </w:rPr>
        <w:t xml:space="preserve"> to be informed, then this must be respected.</w:t>
      </w:r>
    </w:p>
    <w:p w14:paraId="158CF8C8" w14:textId="77777777" w:rsidR="00CF22BF" w:rsidRPr="003235BC" w:rsidRDefault="00CF22BF" w:rsidP="00CF22BF">
      <w:pPr>
        <w:pStyle w:val="BodyText"/>
        <w:rPr>
          <w:rFonts w:ascii="Calibri" w:hAnsi="Calibri"/>
          <w:b/>
          <w:i/>
          <w:color w:val="000000"/>
        </w:rPr>
      </w:pPr>
    </w:p>
    <w:p w14:paraId="5C30CACD" w14:textId="77777777" w:rsidR="00CF22BF" w:rsidRPr="003235BC" w:rsidRDefault="00CF22BF" w:rsidP="00CF22BF">
      <w:pPr>
        <w:pStyle w:val="BodyText"/>
        <w:rPr>
          <w:rFonts w:ascii="Calibri" w:hAnsi="Calibri"/>
          <w:b/>
          <w:color w:val="000000"/>
        </w:rPr>
      </w:pPr>
      <w:r w:rsidRPr="003235BC">
        <w:rPr>
          <w:rFonts w:ascii="Calibri" w:hAnsi="Calibri"/>
          <w:b/>
          <w:color w:val="000000"/>
        </w:rPr>
        <w:t>Consent from the following categories would only be required where the child is assessed as incapable of providing consent.</w:t>
      </w:r>
    </w:p>
    <w:p w14:paraId="56E0F283" w14:textId="77777777" w:rsidR="00CF22BF" w:rsidRPr="003235BC" w:rsidRDefault="00CF22BF" w:rsidP="00CF22BF">
      <w:pPr>
        <w:pStyle w:val="BodyText"/>
        <w:rPr>
          <w:rFonts w:ascii="Calibri" w:hAnsi="Calibri"/>
          <w:b/>
          <w:color w:val="000000"/>
        </w:rPr>
      </w:pPr>
    </w:p>
    <w:p w14:paraId="0EC475D7" w14:textId="77777777" w:rsidR="00CF22BF" w:rsidRPr="003235BC" w:rsidRDefault="00CF22BF" w:rsidP="00CF22BF">
      <w:pPr>
        <w:pStyle w:val="BodyText"/>
        <w:rPr>
          <w:rFonts w:ascii="Calibri" w:hAnsi="Calibri"/>
          <w:b/>
          <w:i/>
          <w:color w:val="000000"/>
        </w:rPr>
      </w:pPr>
      <w:r w:rsidRPr="003235BC">
        <w:rPr>
          <w:rFonts w:ascii="Calibri" w:hAnsi="Calibri"/>
          <w:b/>
          <w:i/>
          <w:color w:val="000000"/>
        </w:rPr>
        <w:t>2. Person with Parental Responsibilities in relation to the child.</w:t>
      </w:r>
    </w:p>
    <w:p w14:paraId="21E98250"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consent of a person who has parental responsibility towards the child should normally be required under the Children (Scotland) Act 1995 as this responsibility includes a duty to safeguard and promote the child’s health, development, and welfare. </w:t>
      </w:r>
    </w:p>
    <w:p w14:paraId="1638FC4D" w14:textId="77777777" w:rsidR="00CF22BF" w:rsidRPr="003235BC" w:rsidRDefault="00CF22BF" w:rsidP="00CF22BF">
      <w:pPr>
        <w:jc w:val="both"/>
        <w:rPr>
          <w:rFonts w:ascii="Calibri" w:hAnsi="Calibri"/>
          <w:color w:val="000000"/>
        </w:rPr>
      </w:pPr>
      <w:r w:rsidRPr="003235BC">
        <w:rPr>
          <w:rFonts w:ascii="Calibri" w:hAnsi="Calibri"/>
          <w:color w:val="000000"/>
        </w:rPr>
        <w:t>If a child’s parents are or have been married to each other, both have parental responsibility and either can give consent. If the parents have not been married to each other, normally only the mother has automatic parental responsibility including the right to consent. The father will have the right to consent if either:</w:t>
      </w:r>
    </w:p>
    <w:p w14:paraId="2333C328" w14:textId="77777777" w:rsidR="00CF22BF" w:rsidRPr="003235BC" w:rsidRDefault="00CF22BF" w:rsidP="00CF22BF">
      <w:pPr>
        <w:jc w:val="both"/>
        <w:rPr>
          <w:rFonts w:ascii="Calibri" w:hAnsi="Calibri"/>
          <w:color w:val="000000"/>
        </w:rPr>
      </w:pPr>
    </w:p>
    <w:p w14:paraId="13D29D51" w14:textId="77777777" w:rsidR="00CF22BF" w:rsidRPr="003235BC" w:rsidRDefault="00CF22BF" w:rsidP="00CF22BF">
      <w:pPr>
        <w:numPr>
          <w:ilvl w:val="0"/>
          <w:numId w:val="40"/>
        </w:numPr>
        <w:jc w:val="both"/>
        <w:rPr>
          <w:rFonts w:ascii="Calibri" w:hAnsi="Calibri"/>
          <w:color w:val="000000"/>
        </w:rPr>
      </w:pPr>
      <w:r w:rsidRPr="003235BC">
        <w:rPr>
          <w:rFonts w:ascii="Calibri" w:hAnsi="Calibri"/>
          <w:color w:val="000000"/>
        </w:rPr>
        <w:t>He has obtained an order from the court awarding him parental responsibilities</w:t>
      </w:r>
    </w:p>
    <w:p w14:paraId="11E9E05B" w14:textId="77777777" w:rsidR="00CF22BF" w:rsidRPr="003235BC" w:rsidRDefault="00CF22BF" w:rsidP="00CF22BF">
      <w:pPr>
        <w:numPr>
          <w:ilvl w:val="0"/>
          <w:numId w:val="40"/>
        </w:numPr>
        <w:jc w:val="both"/>
        <w:rPr>
          <w:rFonts w:ascii="Calibri" w:hAnsi="Calibri"/>
          <w:color w:val="000000"/>
        </w:rPr>
      </w:pPr>
      <w:r w:rsidRPr="003235BC">
        <w:rPr>
          <w:rFonts w:ascii="Calibri" w:hAnsi="Calibri"/>
          <w:color w:val="000000"/>
        </w:rPr>
        <w:t>He and the child’s mother have a registered parental responsibilities agreement</w:t>
      </w:r>
    </w:p>
    <w:p w14:paraId="5450B1D0" w14:textId="77777777" w:rsidR="00CF22BF" w:rsidRPr="003235BC" w:rsidRDefault="00CF22BF" w:rsidP="00CF22BF">
      <w:pPr>
        <w:jc w:val="both"/>
        <w:rPr>
          <w:rFonts w:ascii="Calibri" w:hAnsi="Calibri"/>
          <w:color w:val="000000"/>
        </w:rPr>
      </w:pPr>
    </w:p>
    <w:p w14:paraId="36C25F97" w14:textId="77777777" w:rsidR="00CF22BF" w:rsidRPr="003235BC" w:rsidRDefault="00CF22BF" w:rsidP="00CF22BF">
      <w:pPr>
        <w:pStyle w:val="BodyText3"/>
        <w:jc w:val="both"/>
        <w:rPr>
          <w:rFonts w:ascii="Calibri" w:hAnsi="Calibri"/>
          <w:color w:val="000000"/>
        </w:rPr>
      </w:pPr>
      <w:r w:rsidRPr="003235BC">
        <w:rPr>
          <w:rFonts w:ascii="Calibri" w:hAnsi="Calibri"/>
          <w:color w:val="000000"/>
        </w:rPr>
        <w:t xml:space="preserve">3. Person who has care and control of the child </w:t>
      </w:r>
    </w:p>
    <w:p w14:paraId="59D9F454" w14:textId="77777777" w:rsidR="00CF22BF" w:rsidRPr="003235BC" w:rsidRDefault="00CF22BF" w:rsidP="00CF22BF">
      <w:pPr>
        <w:pStyle w:val="BodyText3"/>
        <w:jc w:val="both"/>
        <w:rPr>
          <w:rFonts w:ascii="Calibri" w:hAnsi="Calibri"/>
          <w:b w:val="0"/>
          <w:color w:val="000000"/>
        </w:rPr>
      </w:pPr>
      <w:r w:rsidRPr="003235BC">
        <w:rPr>
          <w:rFonts w:ascii="Calibri" w:hAnsi="Calibri"/>
          <w:b w:val="0"/>
          <w:color w:val="000000"/>
        </w:rPr>
        <w:t>Section 5 of the Children (Scotland) Act 1995 also allows consent to be given by those who have care or control of a child but who do not have either parental responsibilities or parental rights in respect of the child e.g. a grandparent who is the child’s main carer. These people have a duty to do what is reasonable in all the circumstances to safeguard the child’s health, development, and welfare. This includes giving consent to treatment or procedures.</w:t>
      </w:r>
    </w:p>
    <w:p w14:paraId="197F1781" w14:textId="77777777" w:rsidR="00CF22BF" w:rsidRPr="003235BC" w:rsidRDefault="00CF22BF" w:rsidP="00CF22BF">
      <w:pPr>
        <w:pStyle w:val="BodyText3"/>
        <w:jc w:val="both"/>
        <w:rPr>
          <w:rFonts w:ascii="Calibri" w:hAnsi="Calibri"/>
          <w:b w:val="0"/>
          <w:color w:val="000000"/>
        </w:rPr>
      </w:pPr>
    </w:p>
    <w:p w14:paraId="3BB5734D" w14:textId="77777777" w:rsidR="00CF22BF" w:rsidRPr="003235BC" w:rsidRDefault="00CF22BF" w:rsidP="00CF22BF">
      <w:pPr>
        <w:pStyle w:val="BodyText3"/>
        <w:jc w:val="both"/>
        <w:rPr>
          <w:rFonts w:ascii="Calibri" w:hAnsi="Calibri"/>
          <w:b w:val="0"/>
          <w:color w:val="000000"/>
        </w:rPr>
      </w:pPr>
      <w:r w:rsidRPr="003235BC">
        <w:rPr>
          <w:rFonts w:ascii="Calibri" w:hAnsi="Calibri"/>
          <w:b w:val="0"/>
          <w:color w:val="000000"/>
        </w:rPr>
        <w:t xml:space="preserve">Such consent would </w:t>
      </w:r>
      <w:r w:rsidRPr="003235BC">
        <w:rPr>
          <w:rFonts w:ascii="Calibri" w:hAnsi="Calibri"/>
          <w:color w:val="000000"/>
        </w:rPr>
        <w:t>not</w:t>
      </w:r>
      <w:r w:rsidRPr="003235BC">
        <w:rPr>
          <w:rFonts w:ascii="Calibri" w:hAnsi="Calibri"/>
          <w:b w:val="0"/>
          <w:color w:val="000000"/>
        </w:rPr>
        <w:t xml:space="preserve"> be effective however, where</w:t>
      </w:r>
    </w:p>
    <w:p w14:paraId="3B1516BB" w14:textId="77777777" w:rsidR="00CF22BF" w:rsidRPr="003235BC" w:rsidRDefault="00CF22BF" w:rsidP="00CF22BF">
      <w:pPr>
        <w:numPr>
          <w:ilvl w:val="0"/>
          <w:numId w:val="39"/>
        </w:numPr>
        <w:jc w:val="both"/>
        <w:rPr>
          <w:rFonts w:ascii="Calibri" w:hAnsi="Calibri"/>
          <w:color w:val="000000"/>
        </w:rPr>
      </w:pPr>
      <w:r w:rsidRPr="003235BC">
        <w:rPr>
          <w:rFonts w:ascii="Calibri" w:hAnsi="Calibri"/>
          <w:color w:val="000000"/>
        </w:rPr>
        <w:t>The child is capable of consenting</w:t>
      </w:r>
    </w:p>
    <w:p w14:paraId="3315E1E5" w14:textId="77777777" w:rsidR="00CF22BF" w:rsidRPr="003235BC" w:rsidRDefault="00CF22BF" w:rsidP="00CF22BF">
      <w:pPr>
        <w:jc w:val="both"/>
        <w:rPr>
          <w:rFonts w:ascii="Calibri" w:hAnsi="Calibri"/>
          <w:color w:val="000000"/>
        </w:rPr>
      </w:pPr>
      <w:r w:rsidRPr="003235BC">
        <w:rPr>
          <w:rFonts w:ascii="Calibri" w:hAnsi="Calibri"/>
          <w:color w:val="000000"/>
        </w:rPr>
        <w:br w:type="page"/>
      </w:r>
    </w:p>
    <w:p w14:paraId="6987DF7D" w14:textId="77777777" w:rsidR="00CF22BF" w:rsidRPr="003235BC" w:rsidRDefault="00CF22BF" w:rsidP="00CF22BF">
      <w:pPr>
        <w:numPr>
          <w:ilvl w:val="0"/>
          <w:numId w:val="39"/>
        </w:numPr>
        <w:jc w:val="both"/>
        <w:rPr>
          <w:rFonts w:ascii="Calibri" w:hAnsi="Calibri"/>
          <w:color w:val="000000"/>
        </w:rPr>
      </w:pPr>
      <w:r w:rsidRPr="003235BC">
        <w:rPr>
          <w:rFonts w:ascii="Calibri" w:hAnsi="Calibri"/>
          <w:color w:val="000000"/>
        </w:rPr>
        <w:t>The person knew that the parent would not consent e.g. a parent who is a Jehovah Witness</w:t>
      </w:r>
    </w:p>
    <w:p w14:paraId="1C959B53" w14:textId="77777777" w:rsidR="00CF22BF" w:rsidRPr="003235BC" w:rsidRDefault="00CF22BF" w:rsidP="00CF22BF">
      <w:pPr>
        <w:numPr>
          <w:ilvl w:val="0"/>
          <w:numId w:val="39"/>
        </w:numPr>
        <w:jc w:val="both"/>
        <w:rPr>
          <w:rFonts w:ascii="Calibri" w:hAnsi="Calibri"/>
          <w:color w:val="000000"/>
        </w:rPr>
      </w:pPr>
      <w:r w:rsidRPr="003235BC">
        <w:rPr>
          <w:rFonts w:ascii="Calibri" w:hAnsi="Calibri"/>
          <w:color w:val="000000"/>
        </w:rPr>
        <w:t>The medical examination was for the purpose of establishing child abuse</w:t>
      </w:r>
    </w:p>
    <w:p w14:paraId="32747B9F" w14:textId="77777777" w:rsidR="00CF22BF" w:rsidRPr="003235BC" w:rsidRDefault="00CF22BF" w:rsidP="00CF22BF">
      <w:pPr>
        <w:jc w:val="both"/>
        <w:rPr>
          <w:rFonts w:ascii="Calibri" w:hAnsi="Calibri"/>
          <w:color w:val="000000"/>
        </w:rPr>
      </w:pPr>
    </w:p>
    <w:p w14:paraId="39B74CA4" w14:textId="77777777" w:rsidR="00CF22BF" w:rsidRPr="003235BC" w:rsidRDefault="00CF22BF" w:rsidP="00CF22BF">
      <w:pPr>
        <w:jc w:val="both"/>
        <w:rPr>
          <w:rFonts w:ascii="Calibri" w:hAnsi="Calibri"/>
          <w:color w:val="000000"/>
        </w:rPr>
      </w:pPr>
      <w:r w:rsidRPr="003235BC">
        <w:rPr>
          <w:rFonts w:ascii="Calibri" w:hAnsi="Calibri"/>
          <w:color w:val="000000"/>
        </w:rPr>
        <w:t xml:space="preserve">If the child is looked after by the Local Authority, the authority can give consent only if it has obtained a Parental Responsibilities Order from the court or consent is </w:t>
      </w:r>
      <w:proofErr w:type="spellStart"/>
      <w:r w:rsidRPr="003235BC">
        <w:rPr>
          <w:rFonts w:ascii="Calibri" w:hAnsi="Calibri"/>
          <w:color w:val="000000"/>
        </w:rPr>
        <w:t>authorised</w:t>
      </w:r>
      <w:proofErr w:type="spellEnd"/>
      <w:r w:rsidRPr="003235BC">
        <w:rPr>
          <w:rFonts w:ascii="Calibri" w:hAnsi="Calibri"/>
          <w:color w:val="000000"/>
        </w:rPr>
        <w:t xml:space="preserve"> by conditions attached to an order or warrant issued by a Court or Children’s hearing.</w:t>
      </w:r>
    </w:p>
    <w:p w14:paraId="48040D2A" w14:textId="77777777" w:rsidR="00CF22BF" w:rsidRPr="003235BC" w:rsidRDefault="00CF22BF" w:rsidP="00CF22BF">
      <w:pPr>
        <w:jc w:val="both"/>
        <w:rPr>
          <w:rFonts w:ascii="Calibri" w:hAnsi="Calibri"/>
          <w:color w:val="000000"/>
        </w:rPr>
      </w:pPr>
    </w:p>
    <w:p w14:paraId="5E79D913" w14:textId="77777777" w:rsidR="00CF22BF" w:rsidRPr="003235BC" w:rsidRDefault="00CF22BF" w:rsidP="00CF22BF">
      <w:pPr>
        <w:jc w:val="both"/>
        <w:rPr>
          <w:rFonts w:ascii="Calibri" w:hAnsi="Calibri"/>
          <w:color w:val="000000"/>
        </w:rPr>
      </w:pPr>
    </w:p>
    <w:p w14:paraId="03899F6C" w14:textId="77777777" w:rsidR="00CF22BF" w:rsidRPr="003235BC" w:rsidRDefault="00CF22BF" w:rsidP="00CF22BF">
      <w:pPr>
        <w:pStyle w:val="Heading3"/>
        <w:numPr>
          <w:ilvl w:val="0"/>
          <w:numId w:val="41"/>
        </w:numPr>
        <w:jc w:val="both"/>
        <w:rPr>
          <w:rFonts w:ascii="Calibri" w:hAnsi="Calibri"/>
          <w:color w:val="000000"/>
        </w:rPr>
      </w:pPr>
      <w:r w:rsidRPr="003235BC">
        <w:rPr>
          <w:rFonts w:ascii="Calibri" w:hAnsi="Calibri"/>
          <w:color w:val="000000"/>
        </w:rPr>
        <w:t>Vulnerable Adults- who can give consent?</w:t>
      </w:r>
    </w:p>
    <w:p w14:paraId="51B5ACD4" w14:textId="77777777" w:rsidR="00CF22BF" w:rsidRPr="003235BC" w:rsidRDefault="00CF22BF" w:rsidP="00CF22BF">
      <w:pPr>
        <w:jc w:val="both"/>
        <w:rPr>
          <w:rFonts w:ascii="Calibri" w:hAnsi="Calibri"/>
          <w:color w:val="000000"/>
        </w:rPr>
      </w:pPr>
    </w:p>
    <w:p w14:paraId="41B41C81" w14:textId="77777777" w:rsidR="00CF22BF" w:rsidRPr="003235BC" w:rsidRDefault="00CF22BF" w:rsidP="00CF22BF">
      <w:pPr>
        <w:pStyle w:val="BodyTextIndent"/>
        <w:jc w:val="both"/>
        <w:rPr>
          <w:rFonts w:ascii="Calibri" w:hAnsi="Calibri"/>
          <w:color w:val="000000"/>
        </w:rPr>
      </w:pPr>
      <w:r w:rsidRPr="003235BC">
        <w:rPr>
          <w:rFonts w:ascii="Calibri" w:hAnsi="Calibri"/>
          <w:color w:val="000000"/>
        </w:rPr>
        <w:t>As with children, where a vulnerable adult is capable of consenting to medical treatment, consent will not be required from any other individual such as parent/guardian or carer.  Again, it is for the medical profession to determine whether the vulnerable adult is capable of understanding the proposed treatment and consequences.</w:t>
      </w:r>
    </w:p>
    <w:p w14:paraId="35B65263" w14:textId="77777777" w:rsidR="00CF22BF" w:rsidRPr="003235BC" w:rsidRDefault="00CF22BF" w:rsidP="00CF22BF">
      <w:pPr>
        <w:jc w:val="both"/>
        <w:rPr>
          <w:rFonts w:ascii="Calibri" w:hAnsi="Calibri"/>
          <w:color w:val="000000"/>
        </w:rPr>
      </w:pPr>
    </w:p>
    <w:p w14:paraId="2E836B6B" w14:textId="77777777" w:rsidR="00CF22BF" w:rsidRPr="003235BC" w:rsidRDefault="00CF22BF" w:rsidP="00CF22BF">
      <w:pPr>
        <w:jc w:val="both"/>
        <w:rPr>
          <w:rFonts w:ascii="Calibri" w:hAnsi="Calibri"/>
          <w:i/>
          <w:color w:val="000000"/>
        </w:rPr>
      </w:pPr>
      <w:r w:rsidRPr="003235BC">
        <w:rPr>
          <w:rFonts w:ascii="Calibri" w:hAnsi="Calibri"/>
          <w:color w:val="000000"/>
        </w:rPr>
        <w:t xml:space="preserve">There are safeguards where a vulnerable adult may not be capable of consenting to medical treatment. This is dealt with in Part 5 of the Adults with Incapacity (Scotland) Act 2000. A medical practitioner must certify that he is of the opinion that an adult is incapable in relation to a decision about medical treatment. They shall then have the authority to do </w:t>
      </w:r>
      <w:r w:rsidRPr="003235BC">
        <w:rPr>
          <w:rFonts w:ascii="Calibri" w:hAnsi="Calibri"/>
          <w:i/>
          <w:color w:val="000000"/>
        </w:rPr>
        <w:t>what is reasonable in the circumstances</w:t>
      </w:r>
      <w:r w:rsidRPr="003235BC">
        <w:rPr>
          <w:rFonts w:ascii="Calibri" w:hAnsi="Calibri"/>
          <w:color w:val="000000"/>
        </w:rPr>
        <w:t xml:space="preserve"> in relation to the proposed medical treatment to </w:t>
      </w:r>
      <w:r w:rsidRPr="003235BC">
        <w:rPr>
          <w:rFonts w:ascii="Calibri" w:hAnsi="Calibri"/>
          <w:i/>
          <w:color w:val="000000"/>
        </w:rPr>
        <w:t>safeguard or promote the physical and/or mental health of the adult.</w:t>
      </w:r>
    </w:p>
    <w:p w14:paraId="02BCBE58" w14:textId="77777777" w:rsidR="00CF22BF" w:rsidRPr="003235BC" w:rsidRDefault="00CF22BF" w:rsidP="00CF22BF">
      <w:pPr>
        <w:jc w:val="both"/>
        <w:rPr>
          <w:rFonts w:ascii="Calibri" w:hAnsi="Calibri"/>
          <w:color w:val="000000"/>
        </w:rPr>
      </w:pPr>
    </w:p>
    <w:p w14:paraId="1DDEDA9C" w14:textId="77777777" w:rsidR="00CF22BF" w:rsidRPr="003235BC" w:rsidRDefault="00CF22BF" w:rsidP="00CF22BF">
      <w:pPr>
        <w:jc w:val="both"/>
        <w:rPr>
          <w:rFonts w:ascii="Calibri" w:hAnsi="Calibri"/>
          <w:color w:val="000000"/>
        </w:rPr>
      </w:pPr>
    </w:p>
    <w:p w14:paraId="097565B3" w14:textId="77777777" w:rsidR="00CF22BF" w:rsidRPr="003235BC" w:rsidRDefault="00CF22BF" w:rsidP="00CF22BF">
      <w:pPr>
        <w:jc w:val="both"/>
        <w:rPr>
          <w:rFonts w:ascii="Calibri" w:hAnsi="Calibri"/>
          <w:color w:val="000000"/>
        </w:rPr>
      </w:pPr>
    </w:p>
    <w:p w14:paraId="77CB3208" w14:textId="77777777" w:rsidR="00CF22BF" w:rsidRPr="003235BC" w:rsidRDefault="00CF22BF" w:rsidP="00CF22BF">
      <w:pPr>
        <w:jc w:val="both"/>
        <w:rPr>
          <w:rFonts w:ascii="Calibri" w:hAnsi="Calibri"/>
          <w:b/>
          <w:color w:val="000000"/>
        </w:rPr>
      </w:pPr>
    </w:p>
    <w:p w14:paraId="494B4AFA" w14:textId="77777777" w:rsidR="00CF22BF" w:rsidRPr="003235BC" w:rsidRDefault="00CF22BF" w:rsidP="00CF22BF">
      <w:pPr>
        <w:jc w:val="both"/>
        <w:rPr>
          <w:rFonts w:ascii="Calibri" w:hAnsi="Calibri"/>
          <w:b/>
          <w:color w:val="000000"/>
        </w:rPr>
      </w:pPr>
    </w:p>
    <w:p w14:paraId="68882C37" w14:textId="77777777" w:rsidR="00CF22BF" w:rsidRPr="003235BC" w:rsidRDefault="00CF22BF" w:rsidP="00CF22BF">
      <w:pPr>
        <w:jc w:val="both"/>
        <w:rPr>
          <w:rFonts w:ascii="Calibri" w:hAnsi="Calibri"/>
          <w:b/>
          <w:color w:val="000000"/>
        </w:rPr>
      </w:pPr>
    </w:p>
    <w:p w14:paraId="4B151A30" w14:textId="77777777" w:rsidR="00CF22BF" w:rsidRPr="003235BC" w:rsidRDefault="00CF22BF" w:rsidP="00CF22BF">
      <w:pPr>
        <w:jc w:val="both"/>
        <w:rPr>
          <w:rFonts w:ascii="Calibri" w:hAnsi="Calibri"/>
          <w:b/>
          <w:color w:val="000000"/>
        </w:rPr>
      </w:pPr>
    </w:p>
    <w:p w14:paraId="039A85F9" w14:textId="77777777" w:rsidR="00CF22BF" w:rsidRPr="003235BC" w:rsidRDefault="00CF22BF" w:rsidP="00CF22BF">
      <w:pPr>
        <w:jc w:val="both"/>
        <w:rPr>
          <w:rFonts w:ascii="Calibri" w:hAnsi="Calibri"/>
          <w:b/>
          <w:color w:val="000000"/>
        </w:rPr>
      </w:pPr>
    </w:p>
    <w:p w14:paraId="5A124F76" w14:textId="77777777" w:rsidR="00CF22BF" w:rsidRPr="003235BC" w:rsidRDefault="00CF22BF" w:rsidP="00CF22BF">
      <w:pPr>
        <w:jc w:val="both"/>
        <w:rPr>
          <w:rFonts w:ascii="Calibri" w:hAnsi="Calibri"/>
          <w:b/>
          <w:color w:val="000000"/>
        </w:rPr>
      </w:pPr>
    </w:p>
    <w:p w14:paraId="0B7F4FF1" w14:textId="77777777" w:rsidR="00CF22BF" w:rsidRPr="003235BC" w:rsidRDefault="00CF22BF" w:rsidP="00CF22BF">
      <w:pPr>
        <w:jc w:val="both"/>
        <w:rPr>
          <w:rFonts w:ascii="Calibri" w:hAnsi="Calibri"/>
          <w:b/>
          <w:color w:val="000000"/>
        </w:rPr>
      </w:pPr>
    </w:p>
    <w:p w14:paraId="2E2A7D82" w14:textId="77777777" w:rsidR="00CF22BF" w:rsidRPr="003235BC" w:rsidRDefault="00CF22BF" w:rsidP="00CF22BF">
      <w:pPr>
        <w:jc w:val="both"/>
        <w:rPr>
          <w:rFonts w:ascii="Calibri" w:hAnsi="Calibri"/>
          <w:b/>
          <w:color w:val="000000"/>
        </w:rPr>
      </w:pPr>
    </w:p>
    <w:p w14:paraId="2F1DBD78" w14:textId="77777777" w:rsidR="00CF22BF" w:rsidRPr="003235BC" w:rsidRDefault="00CF22BF" w:rsidP="00CF22BF">
      <w:pPr>
        <w:jc w:val="both"/>
        <w:rPr>
          <w:rFonts w:ascii="Calibri" w:hAnsi="Calibri"/>
          <w:color w:val="000000"/>
        </w:rPr>
      </w:pPr>
      <w:r w:rsidRPr="003235BC">
        <w:rPr>
          <w:rFonts w:ascii="Calibri" w:hAnsi="Calibri"/>
          <w:b/>
          <w:color w:val="000000"/>
        </w:rPr>
        <w:br w:type="page"/>
        <w:t>THE SCOTTISH FOOTBALL ASSOCIATION</w:t>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t>Appendix 7</w:t>
      </w:r>
    </w:p>
    <w:p w14:paraId="22FA64E2" w14:textId="77777777" w:rsidR="00CF22BF" w:rsidRPr="003235BC" w:rsidRDefault="00CF22BF" w:rsidP="00CF22BF">
      <w:pPr>
        <w:pStyle w:val="Heading1"/>
        <w:jc w:val="center"/>
        <w:rPr>
          <w:rFonts w:ascii="Calibri" w:hAnsi="Calibri"/>
          <w:color w:val="000000"/>
          <w:sz w:val="22"/>
        </w:rPr>
      </w:pPr>
    </w:p>
    <w:p w14:paraId="7AFD0618" w14:textId="77777777" w:rsidR="00CF22BF" w:rsidRPr="003235BC" w:rsidRDefault="00CF22BF" w:rsidP="00CF22BF">
      <w:pPr>
        <w:jc w:val="center"/>
        <w:rPr>
          <w:rFonts w:ascii="Calibri" w:hAnsi="Calibri"/>
          <w:b/>
          <w:color w:val="000000"/>
        </w:rPr>
      </w:pPr>
      <w:r w:rsidRPr="003235BC">
        <w:rPr>
          <w:rFonts w:ascii="Calibri" w:hAnsi="Calibri"/>
          <w:b/>
          <w:color w:val="000000"/>
          <w:sz w:val="22"/>
        </w:rPr>
        <w:t>Incident Record Form</w:t>
      </w:r>
    </w:p>
    <w:p w14:paraId="57DFB84F" w14:textId="77777777" w:rsidR="00CF22BF" w:rsidRPr="003235BC" w:rsidRDefault="00CF22BF" w:rsidP="00CF22BF">
      <w:pPr>
        <w:jc w:val="both"/>
        <w:rPr>
          <w:rFonts w:ascii="Calibri" w:hAnsi="Calibri"/>
          <w:color w:val="000000"/>
        </w:rPr>
      </w:pPr>
    </w:p>
    <w:p w14:paraId="3CAE96A0" w14:textId="77777777" w:rsidR="00CF22BF" w:rsidRPr="003235BC" w:rsidRDefault="00CF22BF" w:rsidP="00CF22BF">
      <w:pPr>
        <w:pStyle w:val="BodyText"/>
        <w:rPr>
          <w:rFonts w:ascii="Calibri" w:hAnsi="Calibri"/>
          <w:color w:val="000000"/>
        </w:rPr>
      </w:pPr>
      <w:r w:rsidRPr="003235BC">
        <w:rPr>
          <w:rFonts w:ascii="Calibri" w:hAnsi="Calibri"/>
          <w:color w:val="000000"/>
        </w:rPr>
        <w:t xml:space="preserve">This form must be completed </w:t>
      </w:r>
      <w:r w:rsidRPr="003235BC">
        <w:rPr>
          <w:rFonts w:ascii="Calibri" w:hAnsi="Calibri"/>
          <w:i/>
          <w:color w:val="000000"/>
        </w:rPr>
        <w:t>as soon as possible</w:t>
      </w:r>
      <w:r w:rsidRPr="003235BC">
        <w:rPr>
          <w:rFonts w:ascii="Calibri" w:hAnsi="Calibri"/>
          <w:color w:val="000000"/>
        </w:rPr>
        <w:t xml:space="preserve"> after receiving information that causes concern about the welfare of a child or vulnerable adult. This must be passed to the appropriate line Manager as soon as possible after completion: do not delay by attempting to obtain information to complete all the details.</w:t>
      </w:r>
    </w:p>
    <w:p w14:paraId="10D54F7F" w14:textId="77777777" w:rsidR="00CF22BF" w:rsidRPr="003235BC" w:rsidRDefault="00CF22BF" w:rsidP="00CF22BF">
      <w:pPr>
        <w:jc w:val="both"/>
        <w:rPr>
          <w:rFonts w:ascii="Calibri" w:hAnsi="Calibri"/>
          <w:color w:val="000000"/>
        </w:rPr>
      </w:pPr>
    </w:p>
    <w:p w14:paraId="625766AB" w14:textId="77777777" w:rsidR="00CF22BF" w:rsidRPr="003235BC" w:rsidRDefault="00CF22BF" w:rsidP="00CF22BF">
      <w:pPr>
        <w:pStyle w:val="Heading2"/>
        <w:numPr>
          <w:ilvl w:val="0"/>
          <w:numId w:val="42"/>
        </w:numPr>
        <w:jc w:val="both"/>
        <w:rPr>
          <w:rFonts w:ascii="Calibri" w:hAnsi="Calibri"/>
          <w:color w:val="000000"/>
          <w:sz w:val="24"/>
        </w:rPr>
      </w:pPr>
      <w:r w:rsidRPr="003235BC">
        <w:rPr>
          <w:rFonts w:ascii="Calibri" w:hAnsi="Calibri"/>
          <w:color w:val="000000"/>
          <w:sz w:val="24"/>
        </w:rPr>
        <w:t>Details of person making report</w:t>
      </w:r>
    </w:p>
    <w:p w14:paraId="4E0A9C6A"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3A1AD72D" w14:textId="77777777" w:rsidTr="00F5437B">
        <w:trPr>
          <w:trHeight w:val="540"/>
        </w:trPr>
        <w:tc>
          <w:tcPr>
            <w:tcW w:w="9180" w:type="dxa"/>
          </w:tcPr>
          <w:p w14:paraId="081F76BD"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2EE6F445" w14:textId="77777777" w:rsidTr="00F5437B">
        <w:trPr>
          <w:trHeight w:val="540"/>
        </w:trPr>
        <w:tc>
          <w:tcPr>
            <w:tcW w:w="9180" w:type="dxa"/>
          </w:tcPr>
          <w:p w14:paraId="32BD9AC3" w14:textId="77777777" w:rsidR="00CF22BF" w:rsidRPr="003235BC" w:rsidRDefault="00CF22BF" w:rsidP="00F5437B">
            <w:pPr>
              <w:jc w:val="both"/>
              <w:rPr>
                <w:rFonts w:ascii="Calibri" w:hAnsi="Calibri"/>
                <w:color w:val="000000"/>
              </w:rPr>
            </w:pPr>
            <w:r w:rsidRPr="003235BC">
              <w:rPr>
                <w:rFonts w:ascii="Calibri" w:hAnsi="Calibri"/>
                <w:color w:val="000000"/>
              </w:rPr>
              <w:t>Position:</w:t>
            </w:r>
          </w:p>
        </w:tc>
      </w:tr>
      <w:tr w:rsidR="00CF22BF" w:rsidRPr="003235BC" w14:paraId="45411970" w14:textId="77777777" w:rsidTr="00F5437B">
        <w:trPr>
          <w:trHeight w:val="540"/>
        </w:trPr>
        <w:tc>
          <w:tcPr>
            <w:tcW w:w="9180" w:type="dxa"/>
          </w:tcPr>
          <w:p w14:paraId="6D35D534" w14:textId="77777777" w:rsidR="00CF22BF" w:rsidRPr="003235BC" w:rsidRDefault="00CF22BF" w:rsidP="00F5437B">
            <w:pPr>
              <w:jc w:val="both"/>
              <w:rPr>
                <w:rFonts w:ascii="Calibri" w:hAnsi="Calibri"/>
                <w:color w:val="000000"/>
              </w:rPr>
            </w:pPr>
            <w:r w:rsidRPr="003235BC">
              <w:rPr>
                <w:rFonts w:ascii="Calibri" w:hAnsi="Calibri"/>
                <w:color w:val="000000"/>
              </w:rPr>
              <w:t>Contact telephone number:</w:t>
            </w:r>
          </w:p>
        </w:tc>
      </w:tr>
      <w:tr w:rsidR="00CF22BF" w:rsidRPr="003235BC" w14:paraId="6EFEA4AE" w14:textId="77777777" w:rsidTr="00F5437B">
        <w:trPr>
          <w:trHeight w:val="540"/>
        </w:trPr>
        <w:tc>
          <w:tcPr>
            <w:tcW w:w="9180" w:type="dxa"/>
          </w:tcPr>
          <w:p w14:paraId="6D79A6BD" w14:textId="77777777" w:rsidR="00CF22BF" w:rsidRPr="003235BC" w:rsidRDefault="00CF22BF" w:rsidP="00F5437B">
            <w:pPr>
              <w:jc w:val="both"/>
              <w:rPr>
                <w:rFonts w:ascii="Calibri" w:hAnsi="Calibri"/>
                <w:color w:val="000000"/>
              </w:rPr>
            </w:pPr>
            <w:r w:rsidRPr="003235BC">
              <w:rPr>
                <w:rFonts w:ascii="Calibri" w:hAnsi="Calibri"/>
                <w:color w:val="000000"/>
              </w:rPr>
              <w:t>Address:</w:t>
            </w:r>
          </w:p>
        </w:tc>
      </w:tr>
    </w:tbl>
    <w:p w14:paraId="3A00A983" w14:textId="77777777" w:rsidR="00CF22BF" w:rsidRPr="003235BC" w:rsidRDefault="00CF22BF" w:rsidP="00CF22BF">
      <w:pPr>
        <w:jc w:val="both"/>
        <w:rPr>
          <w:rFonts w:ascii="Calibri" w:hAnsi="Calibri"/>
          <w:color w:val="000000"/>
        </w:rPr>
      </w:pPr>
    </w:p>
    <w:p w14:paraId="4673DBA2" w14:textId="77777777" w:rsidR="00CF22BF" w:rsidRPr="003235BC" w:rsidRDefault="00CF22BF" w:rsidP="00CF22BF">
      <w:pPr>
        <w:pStyle w:val="Heading2"/>
        <w:numPr>
          <w:ilvl w:val="0"/>
          <w:numId w:val="42"/>
        </w:numPr>
        <w:jc w:val="both"/>
        <w:rPr>
          <w:rFonts w:ascii="Calibri" w:hAnsi="Calibri"/>
          <w:color w:val="000000"/>
          <w:sz w:val="24"/>
        </w:rPr>
      </w:pPr>
      <w:r w:rsidRPr="003235BC">
        <w:rPr>
          <w:rFonts w:ascii="Calibri" w:hAnsi="Calibri"/>
          <w:color w:val="000000"/>
          <w:sz w:val="24"/>
        </w:rPr>
        <w:t>Details of Child/ Vulnerable Adult</w:t>
      </w:r>
    </w:p>
    <w:p w14:paraId="65BDB5E8"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0D5C80C6" w14:textId="77777777" w:rsidTr="00F5437B">
        <w:trPr>
          <w:trHeight w:val="540"/>
        </w:trPr>
        <w:tc>
          <w:tcPr>
            <w:tcW w:w="9180" w:type="dxa"/>
          </w:tcPr>
          <w:p w14:paraId="39F8803D"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0EA6C8D5" w14:textId="77777777" w:rsidTr="00F5437B">
        <w:trPr>
          <w:trHeight w:val="540"/>
        </w:trPr>
        <w:tc>
          <w:tcPr>
            <w:tcW w:w="9180" w:type="dxa"/>
          </w:tcPr>
          <w:p w14:paraId="30C4F2E3" w14:textId="77777777" w:rsidR="00CF22BF" w:rsidRPr="003235BC" w:rsidRDefault="00CF22BF" w:rsidP="00F5437B">
            <w:pPr>
              <w:jc w:val="both"/>
              <w:rPr>
                <w:rFonts w:ascii="Calibri" w:hAnsi="Calibri"/>
                <w:color w:val="000000"/>
              </w:rPr>
            </w:pPr>
            <w:r w:rsidRPr="003235BC">
              <w:rPr>
                <w:rFonts w:ascii="Calibri" w:hAnsi="Calibri"/>
                <w:color w:val="000000"/>
              </w:rPr>
              <w:t>Date of Birth:</w:t>
            </w:r>
          </w:p>
        </w:tc>
      </w:tr>
      <w:tr w:rsidR="00CF22BF" w:rsidRPr="003235BC" w14:paraId="74C84D59" w14:textId="77777777" w:rsidTr="00F5437B">
        <w:trPr>
          <w:trHeight w:val="540"/>
        </w:trPr>
        <w:tc>
          <w:tcPr>
            <w:tcW w:w="9180" w:type="dxa"/>
          </w:tcPr>
          <w:p w14:paraId="2F73491B" w14:textId="77777777" w:rsidR="00CF22BF" w:rsidRPr="003235BC" w:rsidRDefault="00CF22BF" w:rsidP="00F5437B">
            <w:pPr>
              <w:jc w:val="both"/>
              <w:rPr>
                <w:rFonts w:ascii="Calibri" w:hAnsi="Calibri"/>
                <w:color w:val="000000"/>
              </w:rPr>
            </w:pPr>
            <w:r w:rsidRPr="003235BC">
              <w:rPr>
                <w:rFonts w:ascii="Calibri" w:hAnsi="Calibri"/>
                <w:color w:val="000000"/>
              </w:rPr>
              <w:t>Address:</w:t>
            </w:r>
          </w:p>
        </w:tc>
      </w:tr>
      <w:tr w:rsidR="00CF22BF" w:rsidRPr="003235BC" w14:paraId="603B1C09" w14:textId="77777777" w:rsidTr="00F5437B">
        <w:trPr>
          <w:trHeight w:val="540"/>
        </w:trPr>
        <w:tc>
          <w:tcPr>
            <w:tcW w:w="9180" w:type="dxa"/>
          </w:tcPr>
          <w:p w14:paraId="434C468B" w14:textId="77777777" w:rsidR="00CF22BF" w:rsidRPr="003235BC" w:rsidRDefault="00CF22BF" w:rsidP="00F5437B">
            <w:pPr>
              <w:jc w:val="both"/>
              <w:rPr>
                <w:rFonts w:ascii="Calibri" w:hAnsi="Calibri"/>
                <w:color w:val="000000"/>
              </w:rPr>
            </w:pPr>
            <w:r w:rsidRPr="003235BC">
              <w:rPr>
                <w:rFonts w:ascii="Calibri" w:hAnsi="Calibri"/>
                <w:color w:val="000000"/>
              </w:rPr>
              <w:t>Contact telephone number:</w:t>
            </w:r>
          </w:p>
        </w:tc>
      </w:tr>
      <w:tr w:rsidR="00CF22BF" w:rsidRPr="003235BC" w14:paraId="53BF4CFF" w14:textId="77777777" w:rsidTr="00F5437B">
        <w:trPr>
          <w:trHeight w:val="540"/>
        </w:trPr>
        <w:tc>
          <w:tcPr>
            <w:tcW w:w="9180" w:type="dxa"/>
          </w:tcPr>
          <w:p w14:paraId="56AF616E" w14:textId="77777777" w:rsidR="00CF22BF" w:rsidRPr="003235BC" w:rsidRDefault="00CF22BF" w:rsidP="00F5437B">
            <w:pPr>
              <w:jc w:val="both"/>
              <w:rPr>
                <w:rFonts w:ascii="Calibri" w:hAnsi="Calibri"/>
                <w:color w:val="000000"/>
              </w:rPr>
            </w:pPr>
            <w:r w:rsidRPr="003235BC">
              <w:rPr>
                <w:rFonts w:ascii="Calibri" w:hAnsi="Calibri"/>
                <w:color w:val="000000"/>
              </w:rPr>
              <w:t>Names and address of parents/guardian/</w:t>
            </w:r>
            <w:proofErr w:type="spellStart"/>
            <w:r w:rsidRPr="003235BC">
              <w:rPr>
                <w:rFonts w:ascii="Calibri" w:hAnsi="Calibri"/>
                <w:color w:val="000000"/>
              </w:rPr>
              <w:t>carers</w:t>
            </w:r>
            <w:proofErr w:type="spellEnd"/>
            <w:r w:rsidRPr="003235BC">
              <w:rPr>
                <w:rFonts w:ascii="Calibri" w:hAnsi="Calibri"/>
                <w:color w:val="000000"/>
              </w:rPr>
              <w:t>:</w:t>
            </w:r>
          </w:p>
          <w:p w14:paraId="2139A2D6" w14:textId="77777777" w:rsidR="00CF22BF" w:rsidRPr="003235BC" w:rsidRDefault="00CF22BF" w:rsidP="00F5437B">
            <w:pPr>
              <w:jc w:val="both"/>
              <w:rPr>
                <w:rFonts w:ascii="Calibri" w:hAnsi="Calibri"/>
                <w:color w:val="000000"/>
              </w:rPr>
            </w:pPr>
          </w:p>
          <w:p w14:paraId="3B28B878" w14:textId="77777777" w:rsidR="00CF22BF" w:rsidRPr="003235BC" w:rsidRDefault="00CF22BF" w:rsidP="00F5437B">
            <w:pPr>
              <w:jc w:val="both"/>
              <w:rPr>
                <w:rFonts w:ascii="Calibri" w:hAnsi="Calibri"/>
                <w:color w:val="000000"/>
              </w:rPr>
            </w:pPr>
          </w:p>
          <w:p w14:paraId="2439AD6F" w14:textId="77777777" w:rsidR="00CF22BF" w:rsidRPr="003235BC" w:rsidRDefault="00CF22BF" w:rsidP="00F5437B">
            <w:pPr>
              <w:jc w:val="both"/>
              <w:rPr>
                <w:rFonts w:ascii="Calibri" w:hAnsi="Calibri"/>
                <w:color w:val="000000"/>
              </w:rPr>
            </w:pPr>
          </w:p>
        </w:tc>
      </w:tr>
    </w:tbl>
    <w:p w14:paraId="6CF9AC06" w14:textId="77777777" w:rsidR="00CF22BF" w:rsidRPr="003235BC" w:rsidRDefault="00CF22BF" w:rsidP="00CF22BF">
      <w:pPr>
        <w:jc w:val="both"/>
        <w:rPr>
          <w:rFonts w:ascii="Calibri" w:hAnsi="Calibri"/>
          <w:color w:val="000000"/>
        </w:rPr>
      </w:pPr>
    </w:p>
    <w:p w14:paraId="414956C5" w14:textId="77777777" w:rsidR="00CF22BF" w:rsidRPr="003235BC" w:rsidRDefault="00CF22BF" w:rsidP="00CF22BF">
      <w:pPr>
        <w:pStyle w:val="Heading2"/>
        <w:numPr>
          <w:ilvl w:val="0"/>
          <w:numId w:val="42"/>
        </w:numPr>
        <w:jc w:val="both"/>
        <w:rPr>
          <w:rFonts w:ascii="Calibri" w:hAnsi="Calibri"/>
          <w:color w:val="000000"/>
          <w:sz w:val="24"/>
        </w:rPr>
      </w:pPr>
      <w:r w:rsidRPr="003235BC">
        <w:rPr>
          <w:rFonts w:ascii="Calibri" w:hAnsi="Calibri"/>
          <w:color w:val="000000"/>
          <w:sz w:val="24"/>
        </w:rPr>
        <w:t>Details of person about whom there is concern</w:t>
      </w:r>
    </w:p>
    <w:p w14:paraId="35928F52"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210A2816" w14:textId="77777777" w:rsidTr="00F5437B">
        <w:trPr>
          <w:trHeight w:val="540"/>
        </w:trPr>
        <w:tc>
          <w:tcPr>
            <w:tcW w:w="9180" w:type="dxa"/>
          </w:tcPr>
          <w:p w14:paraId="529108C4"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1D3D7F3C" w14:textId="77777777" w:rsidTr="00F5437B">
        <w:trPr>
          <w:trHeight w:val="540"/>
        </w:trPr>
        <w:tc>
          <w:tcPr>
            <w:tcW w:w="9180" w:type="dxa"/>
          </w:tcPr>
          <w:p w14:paraId="1DB0A884" w14:textId="77777777" w:rsidR="00CF22BF" w:rsidRPr="003235BC" w:rsidRDefault="00CF22BF" w:rsidP="00F5437B">
            <w:pPr>
              <w:jc w:val="both"/>
              <w:rPr>
                <w:rFonts w:ascii="Calibri" w:hAnsi="Calibri"/>
                <w:color w:val="000000"/>
              </w:rPr>
            </w:pPr>
            <w:r w:rsidRPr="003235BC">
              <w:rPr>
                <w:rFonts w:ascii="Calibri" w:hAnsi="Calibri"/>
                <w:color w:val="000000"/>
              </w:rPr>
              <w:t>Position:</w:t>
            </w:r>
          </w:p>
        </w:tc>
      </w:tr>
      <w:tr w:rsidR="00CF22BF" w:rsidRPr="003235BC" w14:paraId="4AD3CA5D" w14:textId="77777777" w:rsidTr="00F5437B">
        <w:trPr>
          <w:trHeight w:val="540"/>
        </w:trPr>
        <w:tc>
          <w:tcPr>
            <w:tcW w:w="9180" w:type="dxa"/>
          </w:tcPr>
          <w:p w14:paraId="5B46EBE0" w14:textId="77777777" w:rsidR="00CF22BF" w:rsidRPr="003235BC" w:rsidRDefault="00CF22BF" w:rsidP="00F5437B">
            <w:pPr>
              <w:jc w:val="both"/>
              <w:rPr>
                <w:rFonts w:ascii="Calibri" w:hAnsi="Calibri"/>
                <w:color w:val="000000"/>
              </w:rPr>
            </w:pPr>
            <w:r w:rsidRPr="003235BC">
              <w:rPr>
                <w:rFonts w:ascii="Calibri" w:hAnsi="Calibri"/>
                <w:color w:val="000000"/>
              </w:rPr>
              <w:t>Date of Birth:</w:t>
            </w:r>
          </w:p>
        </w:tc>
      </w:tr>
      <w:tr w:rsidR="00CF22BF" w:rsidRPr="003235BC" w14:paraId="0838C715" w14:textId="77777777" w:rsidTr="00F5437B">
        <w:trPr>
          <w:trHeight w:val="540"/>
        </w:trPr>
        <w:tc>
          <w:tcPr>
            <w:tcW w:w="9180" w:type="dxa"/>
          </w:tcPr>
          <w:p w14:paraId="3A073165" w14:textId="77777777" w:rsidR="00CF22BF" w:rsidRPr="003235BC" w:rsidRDefault="00CF22BF" w:rsidP="00F5437B">
            <w:pPr>
              <w:jc w:val="both"/>
              <w:rPr>
                <w:rFonts w:ascii="Calibri" w:hAnsi="Calibri"/>
                <w:color w:val="000000"/>
              </w:rPr>
            </w:pPr>
            <w:r w:rsidRPr="003235BC">
              <w:rPr>
                <w:rFonts w:ascii="Calibri" w:hAnsi="Calibri"/>
                <w:color w:val="000000"/>
              </w:rPr>
              <w:t>Address:</w:t>
            </w:r>
          </w:p>
          <w:p w14:paraId="40FEC0D7" w14:textId="77777777" w:rsidR="00CF22BF" w:rsidRPr="003235BC" w:rsidRDefault="00CF22BF" w:rsidP="00F5437B">
            <w:pPr>
              <w:jc w:val="both"/>
              <w:rPr>
                <w:rFonts w:ascii="Calibri" w:hAnsi="Calibri"/>
                <w:color w:val="000000"/>
              </w:rPr>
            </w:pPr>
          </w:p>
        </w:tc>
      </w:tr>
      <w:tr w:rsidR="00CF22BF" w:rsidRPr="003235BC" w14:paraId="251D13BD" w14:textId="77777777" w:rsidTr="00F5437B">
        <w:trPr>
          <w:trHeight w:val="540"/>
        </w:trPr>
        <w:tc>
          <w:tcPr>
            <w:tcW w:w="9180" w:type="dxa"/>
          </w:tcPr>
          <w:p w14:paraId="053A3558" w14:textId="77777777" w:rsidR="00CF22BF" w:rsidRPr="003235BC" w:rsidRDefault="00CF22BF" w:rsidP="00F5437B">
            <w:pPr>
              <w:jc w:val="both"/>
              <w:rPr>
                <w:rFonts w:ascii="Calibri" w:hAnsi="Calibri"/>
                <w:color w:val="000000"/>
              </w:rPr>
            </w:pPr>
          </w:p>
        </w:tc>
      </w:tr>
    </w:tbl>
    <w:p w14:paraId="678AF7EC" w14:textId="77777777" w:rsidR="00CF22BF" w:rsidRPr="003235BC" w:rsidRDefault="00CF22BF" w:rsidP="00CF22BF">
      <w:pPr>
        <w:pStyle w:val="Caption"/>
        <w:tabs>
          <w:tab w:val="left" w:pos="284"/>
        </w:tabs>
        <w:ind w:left="284" w:hanging="284"/>
        <w:jc w:val="both"/>
        <w:rPr>
          <w:rFonts w:ascii="Calibri" w:hAnsi="Calibri"/>
          <w:color w:val="000000"/>
        </w:rPr>
      </w:pPr>
      <w:r w:rsidRPr="003235BC">
        <w:rPr>
          <w:rFonts w:ascii="Calibri" w:hAnsi="Calibri"/>
          <w:color w:val="000000"/>
        </w:rPr>
        <w:t>4.</w:t>
      </w:r>
      <w:r w:rsidRPr="003235BC">
        <w:rPr>
          <w:rFonts w:ascii="Calibri" w:hAnsi="Calibri"/>
          <w:color w:val="000000"/>
        </w:rPr>
        <w:tab/>
        <w:t>If you are reporting this alleged incident on behalf of someone else, please provide details of that person:</w:t>
      </w:r>
    </w:p>
    <w:p w14:paraId="595616C3"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57ED527B" w14:textId="77777777" w:rsidTr="00F5437B">
        <w:trPr>
          <w:trHeight w:val="540"/>
        </w:trPr>
        <w:tc>
          <w:tcPr>
            <w:tcW w:w="9180" w:type="dxa"/>
          </w:tcPr>
          <w:p w14:paraId="56B4249C"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096ED4F0" w14:textId="77777777" w:rsidTr="00F5437B">
        <w:trPr>
          <w:trHeight w:val="540"/>
        </w:trPr>
        <w:tc>
          <w:tcPr>
            <w:tcW w:w="9180" w:type="dxa"/>
          </w:tcPr>
          <w:p w14:paraId="46822268" w14:textId="77777777" w:rsidR="00CF22BF" w:rsidRPr="003235BC" w:rsidRDefault="00CF22BF" w:rsidP="00F5437B">
            <w:pPr>
              <w:jc w:val="both"/>
              <w:rPr>
                <w:rFonts w:ascii="Calibri" w:hAnsi="Calibri"/>
                <w:color w:val="000000"/>
              </w:rPr>
            </w:pPr>
            <w:r w:rsidRPr="003235BC">
              <w:rPr>
                <w:rFonts w:ascii="Calibri" w:hAnsi="Calibri"/>
                <w:color w:val="000000"/>
              </w:rPr>
              <w:t>Position:</w:t>
            </w:r>
          </w:p>
        </w:tc>
      </w:tr>
      <w:tr w:rsidR="00CF22BF" w:rsidRPr="003235BC" w14:paraId="1CD4B335" w14:textId="77777777" w:rsidTr="00F5437B">
        <w:trPr>
          <w:trHeight w:val="540"/>
        </w:trPr>
        <w:tc>
          <w:tcPr>
            <w:tcW w:w="9180" w:type="dxa"/>
          </w:tcPr>
          <w:p w14:paraId="7BEBB6E7" w14:textId="77777777" w:rsidR="00CF22BF" w:rsidRPr="003235BC" w:rsidRDefault="00CF22BF" w:rsidP="00F5437B">
            <w:pPr>
              <w:jc w:val="both"/>
              <w:rPr>
                <w:rFonts w:ascii="Calibri" w:hAnsi="Calibri"/>
                <w:color w:val="000000"/>
              </w:rPr>
            </w:pPr>
            <w:r w:rsidRPr="003235BC">
              <w:rPr>
                <w:rFonts w:ascii="Calibri" w:hAnsi="Calibri"/>
                <w:color w:val="000000"/>
              </w:rPr>
              <w:t>Address:</w:t>
            </w:r>
          </w:p>
        </w:tc>
      </w:tr>
      <w:tr w:rsidR="00CF22BF" w:rsidRPr="003235BC" w14:paraId="3B24EB3A" w14:textId="77777777" w:rsidTr="00F5437B">
        <w:trPr>
          <w:trHeight w:val="540"/>
        </w:trPr>
        <w:tc>
          <w:tcPr>
            <w:tcW w:w="9180" w:type="dxa"/>
          </w:tcPr>
          <w:p w14:paraId="26EBB253" w14:textId="77777777" w:rsidR="00CF22BF" w:rsidRPr="003235BC" w:rsidRDefault="00CF22BF" w:rsidP="00F5437B">
            <w:pPr>
              <w:jc w:val="both"/>
              <w:rPr>
                <w:rFonts w:ascii="Calibri" w:hAnsi="Calibri"/>
                <w:color w:val="000000"/>
              </w:rPr>
            </w:pPr>
            <w:r w:rsidRPr="003235BC">
              <w:rPr>
                <w:rFonts w:ascii="Calibri" w:hAnsi="Calibri"/>
                <w:color w:val="000000"/>
              </w:rPr>
              <w:t>Contact telephone number:</w:t>
            </w:r>
          </w:p>
        </w:tc>
      </w:tr>
      <w:tr w:rsidR="00CF22BF" w:rsidRPr="003235BC" w14:paraId="284E4019" w14:textId="77777777" w:rsidTr="00F5437B">
        <w:trPr>
          <w:trHeight w:val="540"/>
        </w:trPr>
        <w:tc>
          <w:tcPr>
            <w:tcW w:w="9180" w:type="dxa"/>
          </w:tcPr>
          <w:p w14:paraId="1260D814" w14:textId="77777777" w:rsidR="00CF22BF" w:rsidRPr="003235BC" w:rsidRDefault="00CF22BF" w:rsidP="00F5437B">
            <w:pPr>
              <w:jc w:val="both"/>
              <w:rPr>
                <w:rFonts w:ascii="Calibri" w:hAnsi="Calibri"/>
                <w:color w:val="000000"/>
              </w:rPr>
            </w:pPr>
            <w:r w:rsidRPr="003235BC">
              <w:rPr>
                <w:rFonts w:ascii="Calibri" w:hAnsi="Calibri"/>
                <w:color w:val="000000"/>
              </w:rPr>
              <w:t>Date this person advised you of alleged incident:</w:t>
            </w:r>
          </w:p>
        </w:tc>
      </w:tr>
      <w:tr w:rsidR="00CF22BF" w:rsidRPr="003235BC" w14:paraId="38C38A0A" w14:textId="77777777" w:rsidTr="00F5437B">
        <w:trPr>
          <w:trHeight w:val="540"/>
        </w:trPr>
        <w:tc>
          <w:tcPr>
            <w:tcW w:w="9180" w:type="dxa"/>
          </w:tcPr>
          <w:p w14:paraId="5CFDC7D6" w14:textId="77777777" w:rsidR="00CF22BF" w:rsidRPr="003235BC" w:rsidRDefault="00CF22BF" w:rsidP="00F5437B">
            <w:pPr>
              <w:jc w:val="both"/>
              <w:rPr>
                <w:rFonts w:ascii="Calibri" w:hAnsi="Calibri"/>
                <w:color w:val="000000"/>
              </w:rPr>
            </w:pPr>
            <w:r w:rsidRPr="003235BC">
              <w:rPr>
                <w:rFonts w:ascii="Calibri" w:hAnsi="Calibri"/>
                <w:color w:val="000000"/>
              </w:rPr>
              <w:t>Record here the information you were given from this person about the alleged incident (continue on a separate sheet if necessary):</w:t>
            </w:r>
          </w:p>
          <w:p w14:paraId="0EE844E5" w14:textId="77777777" w:rsidR="00CF22BF" w:rsidRPr="003235BC" w:rsidRDefault="00CF22BF" w:rsidP="00F5437B">
            <w:pPr>
              <w:jc w:val="both"/>
              <w:rPr>
                <w:rFonts w:ascii="Calibri" w:hAnsi="Calibri"/>
                <w:color w:val="000000"/>
              </w:rPr>
            </w:pPr>
          </w:p>
          <w:p w14:paraId="7FA7CB19" w14:textId="77777777" w:rsidR="00CF22BF" w:rsidRPr="003235BC" w:rsidRDefault="00CF22BF" w:rsidP="00F5437B">
            <w:pPr>
              <w:jc w:val="both"/>
              <w:rPr>
                <w:rFonts w:ascii="Calibri" w:hAnsi="Calibri"/>
                <w:color w:val="000000"/>
              </w:rPr>
            </w:pPr>
          </w:p>
          <w:p w14:paraId="632769FA" w14:textId="77777777" w:rsidR="00CF22BF" w:rsidRPr="003235BC" w:rsidRDefault="00CF22BF" w:rsidP="00F5437B">
            <w:pPr>
              <w:jc w:val="both"/>
              <w:rPr>
                <w:rFonts w:ascii="Calibri" w:hAnsi="Calibri"/>
                <w:color w:val="000000"/>
              </w:rPr>
            </w:pPr>
          </w:p>
          <w:p w14:paraId="7A198B3C" w14:textId="77777777" w:rsidR="00CF22BF" w:rsidRPr="003235BC" w:rsidRDefault="00CF22BF" w:rsidP="00F5437B">
            <w:pPr>
              <w:jc w:val="both"/>
              <w:rPr>
                <w:rFonts w:ascii="Calibri" w:hAnsi="Calibri"/>
                <w:color w:val="000000"/>
              </w:rPr>
            </w:pPr>
          </w:p>
          <w:p w14:paraId="40FF80D2" w14:textId="77777777" w:rsidR="00CF22BF" w:rsidRPr="003235BC" w:rsidRDefault="00CF22BF" w:rsidP="00F5437B">
            <w:pPr>
              <w:jc w:val="both"/>
              <w:rPr>
                <w:rFonts w:ascii="Calibri" w:hAnsi="Calibri"/>
                <w:color w:val="000000"/>
              </w:rPr>
            </w:pPr>
          </w:p>
          <w:p w14:paraId="24FDD43A" w14:textId="77777777" w:rsidR="00CF22BF" w:rsidRPr="003235BC" w:rsidRDefault="00CF22BF" w:rsidP="00F5437B">
            <w:pPr>
              <w:jc w:val="both"/>
              <w:rPr>
                <w:rFonts w:ascii="Calibri" w:hAnsi="Calibri"/>
                <w:color w:val="000000"/>
              </w:rPr>
            </w:pPr>
          </w:p>
        </w:tc>
      </w:tr>
    </w:tbl>
    <w:p w14:paraId="40937AB9" w14:textId="77777777" w:rsidR="00CF22BF" w:rsidRPr="003235BC" w:rsidRDefault="00CF22BF" w:rsidP="00CF22BF">
      <w:pPr>
        <w:pStyle w:val="Caption"/>
        <w:jc w:val="both"/>
        <w:rPr>
          <w:rFonts w:ascii="Calibri" w:hAnsi="Calibri"/>
          <w:color w:val="000000"/>
        </w:rPr>
      </w:pPr>
    </w:p>
    <w:p w14:paraId="74D7E3EB" w14:textId="77777777" w:rsidR="00CF22BF" w:rsidRPr="003235BC" w:rsidRDefault="00CF22BF" w:rsidP="00CF22BF">
      <w:pPr>
        <w:pStyle w:val="Caption"/>
        <w:numPr>
          <w:ilvl w:val="0"/>
          <w:numId w:val="48"/>
        </w:numPr>
        <w:jc w:val="both"/>
        <w:rPr>
          <w:rFonts w:ascii="Calibri" w:hAnsi="Calibri"/>
          <w:color w:val="000000"/>
        </w:rPr>
      </w:pPr>
      <w:r w:rsidRPr="003235BC">
        <w:rPr>
          <w:rFonts w:ascii="Calibri" w:hAnsi="Calibri"/>
          <w:color w:val="000000"/>
        </w:rPr>
        <w:t>Details of the alleged incident</w:t>
      </w:r>
    </w:p>
    <w:p w14:paraId="194FB0F9"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70C441A9" w14:textId="77777777" w:rsidTr="00F5437B">
        <w:trPr>
          <w:trHeight w:val="540"/>
        </w:trPr>
        <w:tc>
          <w:tcPr>
            <w:tcW w:w="9180" w:type="dxa"/>
          </w:tcPr>
          <w:p w14:paraId="21450B03" w14:textId="77777777" w:rsidR="00CF22BF" w:rsidRPr="003235BC" w:rsidRDefault="00CF22BF" w:rsidP="00F5437B">
            <w:pPr>
              <w:jc w:val="both"/>
              <w:rPr>
                <w:rFonts w:ascii="Calibri" w:hAnsi="Calibri"/>
                <w:color w:val="000000"/>
              </w:rPr>
            </w:pPr>
            <w:r w:rsidRPr="003235BC">
              <w:rPr>
                <w:rFonts w:ascii="Calibri" w:hAnsi="Calibri"/>
                <w:color w:val="000000"/>
              </w:rPr>
              <w:t>Date of alleged incident:                                  Time:                                 Place:</w:t>
            </w:r>
          </w:p>
        </w:tc>
      </w:tr>
      <w:tr w:rsidR="00CF22BF" w:rsidRPr="003235BC" w14:paraId="14E635CC" w14:textId="77777777" w:rsidTr="00F5437B">
        <w:trPr>
          <w:trHeight w:val="540"/>
        </w:trPr>
        <w:tc>
          <w:tcPr>
            <w:tcW w:w="9180" w:type="dxa"/>
          </w:tcPr>
          <w:p w14:paraId="3417ECDA" w14:textId="77777777" w:rsidR="00CF22BF" w:rsidRPr="003235BC" w:rsidRDefault="00CF22BF" w:rsidP="00F5437B">
            <w:pPr>
              <w:jc w:val="both"/>
              <w:rPr>
                <w:rFonts w:ascii="Calibri" w:hAnsi="Calibri"/>
                <w:color w:val="000000"/>
              </w:rPr>
            </w:pPr>
            <w:r w:rsidRPr="003235BC">
              <w:rPr>
                <w:rFonts w:ascii="Calibri" w:hAnsi="Calibri"/>
                <w:color w:val="000000"/>
              </w:rPr>
              <w:t xml:space="preserve"> Names and addresses of witnesses:                                                      Names and addresses of witnesses:</w:t>
            </w:r>
          </w:p>
        </w:tc>
      </w:tr>
      <w:tr w:rsidR="00CF22BF" w:rsidRPr="003235BC" w14:paraId="52163657" w14:textId="77777777" w:rsidTr="00F5437B">
        <w:trPr>
          <w:trHeight w:val="540"/>
        </w:trPr>
        <w:tc>
          <w:tcPr>
            <w:tcW w:w="9180" w:type="dxa"/>
          </w:tcPr>
          <w:p w14:paraId="5EAA9B57" w14:textId="77777777" w:rsidR="00CF22BF" w:rsidRPr="003235BC" w:rsidRDefault="00CF22BF" w:rsidP="00F5437B">
            <w:pPr>
              <w:jc w:val="both"/>
              <w:rPr>
                <w:rFonts w:ascii="Calibri" w:hAnsi="Calibri"/>
                <w:color w:val="000000"/>
              </w:rPr>
            </w:pPr>
          </w:p>
        </w:tc>
      </w:tr>
      <w:tr w:rsidR="00CF22BF" w:rsidRPr="003235BC" w14:paraId="22AB1AF5" w14:textId="77777777" w:rsidTr="00F5437B">
        <w:trPr>
          <w:trHeight w:val="540"/>
        </w:trPr>
        <w:tc>
          <w:tcPr>
            <w:tcW w:w="9180" w:type="dxa"/>
          </w:tcPr>
          <w:p w14:paraId="392F8A5D" w14:textId="77777777" w:rsidR="00CF22BF" w:rsidRPr="003235BC" w:rsidRDefault="00CF22BF" w:rsidP="00F5437B">
            <w:pPr>
              <w:jc w:val="both"/>
              <w:rPr>
                <w:rFonts w:ascii="Calibri" w:hAnsi="Calibri"/>
                <w:color w:val="000000"/>
              </w:rPr>
            </w:pPr>
          </w:p>
          <w:p w14:paraId="6FDBD4B2" w14:textId="77777777" w:rsidR="00CF22BF" w:rsidRPr="003235BC" w:rsidRDefault="00CF22BF" w:rsidP="00F5437B">
            <w:pPr>
              <w:jc w:val="both"/>
              <w:rPr>
                <w:rFonts w:ascii="Calibri" w:hAnsi="Calibri"/>
                <w:color w:val="000000"/>
              </w:rPr>
            </w:pPr>
          </w:p>
          <w:p w14:paraId="5F7B925E" w14:textId="77777777" w:rsidR="00CF22BF" w:rsidRPr="003235BC" w:rsidRDefault="00CF22BF" w:rsidP="00F5437B">
            <w:pPr>
              <w:jc w:val="both"/>
              <w:rPr>
                <w:rFonts w:ascii="Calibri" w:hAnsi="Calibri"/>
                <w:color w:val="000000"/>
              </w:rPr>
            </w:pPr>
          </w:p>
        </w:tc>
      </w:tr>
      <w:tr w:rsidR="00CF22BF" w:rsidRPr="003235BC" w14:paraId="724BDCDD" w14:textId="77777777" w:rsidTr="00F5437B">
        <w:trPr>
          <w:trHeight w:val="4789"/>
        </w:trPr>
        <w:tc>
          <w:tcPr>
            <w:tcW w:w="9180" w:type="dxa"/>
          </w:tcPr>
          <w:p w14:paraId="1935F7AE" w14:textId="77777777" w:rsidR="00CF22BF" w:rsidRPr="003235BC" w:rsidRDefault="00CF22BF" w:rsidP="00F5437B">
            <w:pPr>
              <w:jc w:val="both"/>
              <w:rPr>
                <w:rFonts w:ascii="Calibri" w:hAnsi="Calibri"/>
                <w:color w:val="000000"/>
              </w:rPr>
            </w:pPr>
          </w:p>
          <w:p w14:paraId="466B9D69" w14:textId="77777777" w:rsidR="00CF22BF" w:rsidRPr="003235BC" w:rsidRDefault="00CF22BF" w:rsidP="00F5437B">
            <w:pPr>
              <w:jc w:val="both"/>
              <w:rPr>
                <w:rFonts w:ascii="Calibri" w:hAnsi="Calibri"/>
                <w:color w:val="000000"/>
              </w:rPr>
            </w:pPr>
            <w:r w:rsidRPr="003235BC">
              <w:rPr>
                <w:rFonts w:ascii="Calibri" w:hAnsi="Calibri"/>
                <w:color w:val="000000"/>
              </w:rPr>
              <w:t>Describe in detail the incident causing concern:</w:t>
            </w:r>
          </w:p>
          <w:p w14:paraId="29829EC3" w14:textId="77777777" w:rsidR="00CF22BF" w:rsidRPr="003235BC" w:rsidRDefault="00CF22BF" w:rsidP="00F5437B">
            <w:pPr>
              <w:jc w:val="both"/>
              <w:rPr>
                <w:rFonts w:ascii="Calibri" w:hAnsi="Calibri"/>
                <w:color w:val="000000"/>
              </w:rPr>
            </w:pPr>
          </w:p>
          <w:p w14:paraId="13115B9C" w14:textId="77777777" w:rsidR="00CF22BF" w:rsidRPr="003235BC" w:rsidRDefault="00CF22BF" w:rsidP="00F5437B">
            <w:pPr>
              <w:jc w:val="both"/>
              <w:rPr>
                <w:rFonts w:ascii="Calibri" w:hAnsi="Calibri"/>
                <w:color w:val="000000"/>
              </w:rPr>
            </w:pPr>
          </w:p>
          <w:p w14:paraId="1BF42F10" w14:textId="77777777" w:rsidR="00CF22BF" w:rsidRPr="003235BC" w:rsidRDefault="00CF22BF" w:rsidP="00F5437B">
            <w:pPr>
              <w:jc w:val="both"/>
              <w:rPr>
                <w:rFonts w:ascii="Calibri" w:hAnsi="Calibri"/>
                <w:color w:val="000000"/>
              </w:rPr>
            </w:pPr>
          </w:p>
          <w:p w14:paraId="01BE45EB" w14:textId="77777777" w:rsidR="00CF22BF" w:rsidRPr="003235BC" w:rsidRDefault="00CF22BF" w:rsidP="00F5437B">
            <w:pPr>
              <w:jc w:val="both"/>
              <w:rPr>
                <w:rFonts w:ascii="Calibri" w:hAnsi="Calibri"/>
                <w:color w:val="000000"/>
              </w:rPr>
            </w:pPr>
          </w:p>
          <w:p w14:paraId="7B8CF852" w14:textId="77777777" w:rsidR="00CF22BF" w:rsidRPr="003235BC" w:rsidRDefault="00CF22BF" w:rsidP="00F5437B">
            <w:pPr>
              <w:jc w:val="both"/>
              <w:rPr>
                <w:rFonts w:ascii="Calibri" w:hAnsi="Calibri"/>
                <w:color w:val="000000"/>
              </w:rPr>
            </w:pPr>
          </w:p>
          <w:p w14:paraId="6A1F6B95" w14:textId="77777777" w:rsidR="00CF22BF" w:rsidRPr="003235BC" w:rsidRDefault="00CF22BF" w:rsidP="00F5437B">
            <w:pPr>
              <w:jc w:val="both"/>
              <w:rPr>
                <w:rFonts w:ascii="Calibri" w:hAnsi="Calibri"/>
                <w:color w:val="000000"/>
              </w:rPr>
            </w:pPr>
          </w:p>
          <w:p w14:paraId="526F2565" w14:textId="77777777" w:rsidR="00CF22BF" w:rsidRPr="003235BC" w:rsidRDefault="00CF22BF" w:rsidP="00F5437B">
            <w:pPr>
              <w:jc w:val="both"/>
              <w:rPr>
                <w:rFonts w:ascii="Calibri" w:hAnsi="Calibri"/>
                <w:color w:val="000000"/>
              </w:rPr>
            </w:pPr>
          </w:p>
          <w:p w14:paraId="0CFA6D9C" w14:textId="77777777" w:rsidR="00CF22BF" w:rsidRPr="003235BC" w:rsidRDefault="00CF22BF" w:rsidP="00F5437B">
            <w:pPr>
              <w:jc w:val="both"/>
              <w:rPr>
                <w:rFonts w:ascii="Calibri" w:hAnsi="Calibri"/>
                <w:color w:val="000000"/>
              </w:rPr>
            </w:pPr>
          </w:p>
          <w:p w14:paraId="7E4BABF2" w14:textId="77777777" w:rsidR="00CF22BF" w:rsidRPr="003235BC" w:rsidRDefault="00CF22BF" w:rsidP="00F5437B">
            <w:pPr>
              <w:jc w:val="both"/>
              <w:rPr>
                <w:rFonts w:ascii="Calibri" w:hAnsi="Calibri"/>
                <w:color w:val="000000"/>
              </w:rPr>
            </w:pPr>
          </w:p>
          <w:p w14:paraId="38105E8C" w14:textId="77777777" w:rsidR="00CF22BF" w:rsidRPr="003235BC" w:rsidRDefault="00CF22BF" w:rsidP="00F5437B">
            <w:pPr>
              <w:jc w:val="both"/>
              <w:rPr>
                <w:rFonts w:ascii="Calibri" w:hAnsi="Calibri"/>
                <w:color w:val="000000"/>
              </w:rPr>
            </w:pPr>
          </w:p>
          <w:p w14:paraId="6707EF9B" w14:textId="77777777" w:rsidR="00CF22BF" w:rsidRPr="003235BC" w:rsidRDefault="00CF22BF" w:rsidP="00F5437B">
            <w:pPr>
              <w:jc w:val="both"/>
              <w:rPr>
                <w:rFonts w:ascii="Calibri" w:hAnsi="Calibri"/>
                <w:color w:val="000000"/>
              </w:rPr>
            </w:pPr>
          </w:p>
          <w:p w14:paraId="368009D7" w14:textId="77777777" w:rsidR="00CF22BF" w:rsidRPr="003235BC" w:rsidRDefault="00CF22BF" w:rsidP="00F5437B">
            <w:pPr>
              <w:jc w:val="both"/>
              <w:rPr>
                <w:rFonts w:ascii="Calibri" w:hAnsi="Calibri"/>
                <w:color w:val="000000"/>
              </w:rPr>
            </w:pPr>
          </w:p>
          <w:p w14:paraId="69065299" w14:textId="77777777" w:rsidR="00CF22BF" w:rsidRPr="003235BC" w:rsidRDefault="00CF22BF" w:rsidP="00F5437B">
            <w:pPr>
              <w:jc w:val="both"/>
              <w:rPr>
                <w:rFonts w:ascii="Calibri" w:hAnsi="Calibri"/>
                <w:color w:val="000000"/>
              </w:rPr>
            </w:pPr>
          </w:p>
          <w:p w14:paraId="329B9B17" w14:textId="77777777" w:rsidR="00CF22BF" w:rsidRPr="003235BC" w:rsidRDefault="00CF22BF" w:rsidP="00F5437B">
            <w:pPr>
              <w:jc w:val="both"/>
              <w:rPr>
                <w:rFonts w:ascii="Calibri" w:hAnsi="Calibri"/>
                <w:color w:val="000000"/>
              </w:rPr>
            </w:pPr>
          </w:p>
          <w:p w14:paraId="16997D3A" w14:textId="77777777" w:rsidR="00CF22BF" w:rsidRPr="003235BC" w:rsidRDefault="00CF22BF" w:rsidP="00F5437B">
            <w:pPr>
              <w:jc w:val="both"/>
              <w:rPr>
                <w:rFonts w:ascii="Calibri" w:hAnsi="Calibri"/>
                <w:color w:val="000000"/>
              </w:rPr>
            </w:pPr>
          </w:p>
          <w:p w14:paraId="1965D292" w14:textId="77777777" w:rsidR="00CF22BF" w:rsidRPr="003235BC" w:rsidRDefault="00CF22BF" w:rsidP="00F5437B">
            <w:pPr>
              <w:jc w:val="both"/>
              <w:rPr>
                <w:rFonts w:ascii="Calibri" w:hAnsi="Calibri"/>
                <w:color w:val="000000"/>
              </w:rPr>
            </w:pPr>
          </w:p>
        </w:tc>
      </w:tr>
      <w:tr w:rsidR="00CF22BF" w:rsidRPr="003235BC" w14:paraId="1CDC2CAC" w14:textId="77777777" w:rsidTr="00F5437B">
        <w:trPr>
          <w:trHeight w:val="540"/>
        </w:trPr>
        <w:tc>
          <w:tcPr>
            <w:tcW w:w="9180" w:type="dxa"/>
          </w:tcPr>
          <w:p w14:paraId="63650278" w14:textId="77777777" w:rsidR="00CF22BF" w:rsidRPr="003235BC" w:rsidRDefault="00CF22BF" w:rsidP="00F5437B">
            <w:pPr>
              <w:jc w:val="both"/>
              <w:rPr>
                <w:rFonts w:ascii="Calibri" w:hAnsi="Calibri"/>
                <w:color w:val="000000"/>
              </w:rPr>
            </w:pPr>
          </w:p>
          <w:p w14:paraId="351C9CEC" w14:textId="77777777" w:rsidR="00CF22BF" w:rsidRPr="003235BC" w:rsidRDefault="00CF22BF" w:rsidP="00F5437B">
            <w:pPr>
              <w:jc w:val="both"/>
              <w:rPr>
                <w:rFonts w:ascii="Calibri" w:hAnsi="Calibri"/>
                <w:color w:val="000000"/>
              </w:rPr>
            </w:pPr>
            <w:r w:rsidRPr="003235BC">
              <w:rPr>
                <w:rFonts w:ascii="Calibri" w:hAnsi="Calibri"/>
                <w:color w:val="000000"/>
              </w:rPr>
              <w:t>Was the child/vulnerable adult asked what happened: YES/NO</w:t>
            </w:r>
          </w:p>
          <w:p w14:paraId="25BCCFB8" w14:textId="77777777" w:rsidR="00CF22BF" w:rsidRPr="003235BC" w:rsidRDefault="00CF22BF" w:rsidP="00F5437B">
            <w:pPr>
              <w:jc w:val="both"/>
              <w:rPr>
                <w:rFonts w:ascii="Calibri" w:hAnsi="Calibri"/>
                <w:color w:val="000000"/>
              </w:rPr>
            </w:pPr>
            <w:r w:rsidRPr="003235BC">
              <w:rPr>
                <w:rFonts w:ascii="Calibri" w:hAnsi="Calibri"/>
                <w:color w:val="000000"/>
              </w:rPr>
              <w:t>If yes, record exactly what the child/vulnerable adult said in their own words and any questions asked if the situation needed clarification (continue on a separate sheet if required):</w:t>
            </w:r>
          </w:p>
          <w:p w14:paraId="57799258" w14:textId="77777777" w:rsidR="00CF22BF" w:rsidRPr="003235BC" w:rsidRDefault="00CF22BF" w:rsidP="00F5437B">
            <w:pPr>
              <w:jc w:val="both"/>
              <w:rPr>
                <w:rFonts w:ascii="Calibri" w:hAnsi="Calibri"/>
                <w:color w:val="000000"/>
              </w:rPr>
            </w:pPr>
          </w:p>
          <w:p w14:paraId="6DF02543" w14:textId="77777777" w:rsidR="00CF22BF" w:rsidRPr="003235BC" w:rsidRDefault="00CF22BF" w:rsidP="00F5437B">
            <w:pPr>
              <w:jc w:val="both"/>
              <w:rPr>
                <w:rFonts w:ascii="Calibri" w:hAnsi="Calibri"/>
                <w:color w:val="000000"/>
              </w:rPr>
            </w:pPr>
          </w:p>
          <w:p w14:paraId="30D27FBD" w14:textId="77777777" w:rsidR="00CF22BF" w:rsidRPr="003235BC" w:rsidRDefault="00CF22BF" w:rsidP="00F5437B">
            <w:pPr>
              <w:jc w:val="both"/>
              <w:rPr>
                <w:rFonts w:ascii="Calibri" w:hAnsi="Calibri"/>
                <w:color w:val="000000"/>
              </w:rPr>
            </w:pPr>
          </w:p>
          <w:p w14:paraId="167B4E01" w14:textId="77777777" w:rsidR="00CF22BF" w:rsidRPr="003235BC" w:rsidRDefault="00CF22BF" w:rsidP="00F5437B">
            <w:pPr>
              <w:jc w:val="both"/>
              <w:rPr>
                <w:rFonts w:ascii="Calibri" w:hAnsi="Calibri"/>
                <w:color w:val="000000"/>
              </w:rPr>
            </w:pPr>
          </w:p>
          <w:p w14:paraId="136C35C3" w14:textId="77777777" w:rsidR="00CF22BF" w:rsidRPr="003235BC" w:rsidRDefault="00CF22BF" w:rsidP="00F5437B">
            <w:pPr>
              <w:jc w:val="both"/>
              <w:rPr>
                <w:rFonts w:ascii="Calibri" w:hAnsi="Calibri"/>
                <w:color w:val="000000"/>
              </w:rPr>
            </w:pPr>
          </w:p>
          <w:p w14:paraId="39573290" w14:textId="77777777" w:rsidR="00CF22BF" w:rsidRPr="003235BC" w:rsidRDefault="00CF22BF" w:rsidP="00F5437B">
            <w:pPr>
              <w:jc w:val="both"/>
              <w:rPr>
                <w:rFonts w:ascii="Calibri" w:hAnsi="Calibri"/>
                <w:color w:val="000000"/>
              </w:rPr>
            </w:pPr>
          </w:p>
          <w:p w14:paraId="613B850B" w14:textId="77777777" w:rsidR="00CF22BF" w:rsidRPr="003235BC" w:rsidRDefault="00CF22BF" w:rsidP="00F5437B">
            <w:pPr>
              <w:jc w:val="both"/>
              <w:rPr>
                <w:rFonts w:ascii="Calibri" w:hAnsi="Calibri"/>
                <w:color w:val="000000"/>
              </w:rPr>
            </w:pPr>
          </w:p>
          <w:p w14:paraId="436BE2D1" w14:textId="77777777" w:rsidR="00CF22BF" w:rsidRPr="003235BC" w:rsidRDefault="00CF22BF" w:rsidP="00F5437B">
            <w:pPr>
              <w:jc w:val="both"/>
              <w:rPr>
                <w:rFonts w:ascii="Calibri" w:hAnsi="Calibri"/>
                <w:color w:val="000000"/>
              </w:rPr>
            </w:pPr>
          </w:p>
          <w:p w14:paraId="1CE95461" w14:textId="77777777" w:rsidR="00CF22BF" w:rsidRPr="003235BC" w:rsidRDefault="00CF22BF" w:rsidP="00F5437B">
            <w:pPr>
              <w:jc w:val="both"/>
              <w:rPr>
                <w:rFonts w:ascii="Calibri" w:hAnsi="Calibri"/>
                <w:color w:val="000000"/>
              </w:rPr>
            </w:pPr>
          </w:p>
          <w:p w14:paraId="3E56C8A8" w14:textId="77777777" w:rsidR="00CF22BF" w:rsidRPr="003235BC" w:rsidRDefault="00CF22BF" w:rsidP="00F5437B">
            <w:pPr>
              <w:jc w:val="both"/>
              <w:rPr>
                <w:rFonts w:ascii="Calibri" w:hAnsi="Calibri"/>
                <w:color w:val="000000"/>
              </w:rPr>
            </w:pPr>
          </w:p>
          <w:p w14:paraId="225CB072" w14:textId="77777777" w:rsidR="00CF22BF" w:rsidRPr="003235BC" w:rsidRDefault="00CF22BF" w:rsidP="00F5437B">
            <w:pPr>
              <w:jc w:val="both"/>
              <w:rPr>
                <w:rFonts w:ascii="Calibri" w:hAnsi="Calibri"/>
                <w:color w:val="000000"/>
              </w:rPr>
            </w:pPr>
          </w:p>
          <w:p w14:paraId="58E9CFF7" w14:textId="77777777" w:rsidR="00CF22BF" w:rsidRPr="003235BC" w:rsidRDefault="00CF22BF" w:rsidP="00F5437B">
            <w:pPr>
              <w:jc w:val="both"/>
              <w:rPr>
                <w:rFonts w:ascii="Calibri" w:hAnsi="Calibri"/>
                <w:color w:val="000000"/>
              </w:rPr>
            </w:pPr>
          </w:p>
        </w:tc>
      </w:tr>
    </w:tbl>
    <w:p w14:paraId="45AA7237" w14:textId="77777777" w:rsidR="00CF22BF" w:rsidRPr="003235BC" w:rsidRDefault="00CF22BF" w:rsidP="00CF22BF">
      <w:pPr>
        <w:jc w:val="both"/>
        <w:rPr>
          <w:rFonts w:ascii="Calibri" w:hAnsi="Calibri"/>
          <w:color w:val="000000"/>
        </w:rPr>
      </w:pPr>
    </w:p>
    <w:p w14:paraId="36EC7682" w14:textId="77777777" w:rsidR="00CF22BF" w:rsidRPr="003235BC" w:rsidRDefault="00CF22BF" w:rsidP="00CF22BF">
      <w:pPr>
        <w:jc w:val="both"/>
        <w:rPr>
          <w:rFonts w:ascii="Calibri" w:hAnsi="Calibri"/>
          <w:color w:val="000000"/>
        </w:rPr>
      </w:pPr>
    </w:p>
    <w:p w14:paraId="288B1A7E" w14:textId="77777777" w:rsidR="00CF22BF" w:rsidRPr="003235BC" w:rsidRDefault="00CF22BF" w:rsidP="00CF22BF">
      <w:pPr>
        <w:pStyle w:val="Footer"/>
        <w:numPr>
          <w:ilvl w:val="0"/>
          <w:numId w:val="48"/>
        </w:numPr>
        <w:tabs>
          <w:tab w:val="clear" w:pos="4320"/>
          <w:tab w:val="clear" w:pos="8640"/>
        </w:tabs>
        <w:jc w:val="both"/>
        <w:rPr>
          <w:rFonts w:ascii="Calibri" w:hAnsi="Calibri"/>
          <w:b/>
          <w:color w:val="000000"/>
        </w:rPr>
      </w:pPr>
      <w:r w:rsidRPr="003235BC">
        <w:rPr>
          <w:rFonts w:ascii="Calibri" w:hAnsi="Calibri"/>
          <w:b/>
          <w:color w:val="000000"/>
        </w:rPr>
        <w:t>Details of action taken</w:t>
      </w:r>
    </w:p>
    <w:p w14:paraId="7B840F43" w14:textId="77777777" w:rsidR="00CF22BF" w:rsidRPr="003235BC" w:rsidRDefault="00CF22BF" w:rsidP="00CF22BF">
      <w:pPr>
        <w:pStyle w:val="Foote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58C87C65" w14:textId="77777777" w:rsidTr="00F5437B">
        <w:trPr>
          <w:trHeight w:val="540"/>
        </w:trPr>
        <w:tc>
          <w:tcPr>
            <w:tcW w:w="9180" w:type="dxa"/>
          </w:tcPr>
          <w:p w14:paraId="144A8616" w14:textId="77777777" w:rsidR="00CF22BF" w:rsidRPr="003235BC" w:rsidRDefault="00CF22BF" w:rsidP="00F5437B">
            <w:pPr>
              <w:jc w:val="both"/>
              <w:rPr>
                <w:rFonts w:ascii="Calibri" w:hAnsi="Calibri"/>
                <w:color w:val="000000"/>
              </w:rPr>
            </w:pPr>
            <w:r w:rsidRPr="003235BC">
              <w:rPr>
                <w:rFonts w:ascii="Calibri" w:hAnsi="Calibri"/>
                <w:color w:val="000000"/>
              </w:rPr>
              <w:t>Detail what action, if any, has been taken following receipt of this information including whether you have spoken to the parents:</w:t>
            </w:r>
          </w:p>
          <w:p w14:paraId="0A06C081" w14:textId="77777777" w:rsidR="00CF22BF" w:rsidRPr="003235BC" w:rsidRDefault="00CF22BF" w:rsidP="00F5437B">
            <w:pPr>
              <w:jc w:val="both"/>
              <w:rPr>
                <w:rFonts w:ascii="Calibri" w:hAnsi="Calibri"/>
                <w:color w:val="000000"/>
              </w:rPr>
            </w:pPr>
          </w:p>
          <w:p w14:paraId="4013C56B" w14:textId="77777777" w:rsidR="00CF22BF" w:rsidRPr="003235BC" w:rsidRDefault="00CF22BF" w:rsidP="00F5437B">
            <w:pPr>
              <w:jc w:val="both"/>
              <w:rPr>
                <w:rFonts w:ascii="Calibri" w:hAnsi="Calibri"/>
                <w:color w:val="000000"/>
              </w:rPr>
            </w:pPr>
          </w:p>
          <w:p w14:paraId="51896852" w14:textId="77777777" w:rsidR="00CF22BF" w:rsidRPr="003235BC" w:rsidRDefault="00CF22BF" w:rsidP="00F5437B">
            <w:pPr>
              <w:jc w:val="both"/>
              <w:rPr>
                <w:rFonts w:ascii="Calibri" w:hAnsi="Calibri"/>
                <w:color w:val="000000"/>
              </w:rPr>
            </w:pPr>
          </w:p>
          <w:p w14:paraId="1F73F273" w14:textId="77777777" w:rsidR="00CF22BF" w:rsidRPr="003235BC" w:rsidRDefault="00CF22BF" w:rsidP="00F5437B">
            <w:pPr>
              <w:jc w:val="both"/>
              <w:rPr>
                <w:rFonts w:ascii="Calibri" w:hAnsi="Calibri"/>
                <w:color w:val="000000"/>
              </w:rPr>
            </w:pPr>
          </w:p>
          <w:p w14:paraId="3E28E564" w14:textId="77777777" w:rsidR="00CF22BF" w:rsidRPr="003235BC" w:rsidRDefault="00CF22BF" w:rsidP="00F5437B">
            <w:pPr>
              <w:jc w:val="both"/>
              <w:rPr>
                <w:rFonts w:ascii="Calibri" w:hAnsi="Calibri"/>
                <w:color w:val="000000"/>
              </w:rPr>
            </w:pPr>
          </w:p>
          <w:p w14:paraId="41F50F56" w14:textId="77777777" w:rsidR="00CF22BF" w:rsidRPr="003235BC" w:rsidRDefault="00CF22BF" w:rsidP="00F5437B">
            <w:pPr>
              <w:jc w:val="both"/>
              <w:rPr>
                <w:rFonts w:ascii="Calibri" w:hAnsi="Calibri"/>
                <w:color w:val="000000"/>
              </w:rPr>
            </w:pPr>
          </w:p>
          <w:p w14:paraId="715A2032" w14:textId="77777777" w:rsidR="00CF22BF" w:rsidRPr="003235BC" w:rsidRDefault="00CF22BF" w:rsidP="00F5437B">
            <w:pPr>
              <w:jc w:val="both"/>
              <w:rPr>
                <w:rFonts w:ascii="Calibri" w:hAnsi="Calibri"/>
                <w:color w:val="000000"/>
              </w:rPr>
            </w:pPr>
          </w:p>
          <w:p w14:paraId="299202B8" w14:textId="77777777" w:rsidR="00CF22BF" w:rsidRPr="003235BC" w:rsidRDefault="00CF22BF" w:rsidP="00F5437B">
            <w:pPr>
              <w:jc w:val="both"/>
              <w:rPr>
                <w:rFonts w:ascii="Calibri" w:hAnsi="Calibri"/>
                <w:color w:val="000000"/>
              </w:rPr>
            </w:pPr>
          </w:p>
          <w:p w14:paraId="617F1DB1" w14:textId="77777777" w:rsidR="00CF22BF" w:rsidRPr="003235BC" w:rsidRDefault="00CF22BF" w:rsidP="00F5437B">
            <w:pPr>
              <w:jc w:val="both"/>
              <w:rPr>
                <w:rFonts w:ascii="Calibri" w:hAnsi="Calibri"/>
                <w:color w:val="000000"/>
              </w:rPr>
            </w:pPr>
          </w:p>
          <w:p w14:paraId="64A2E8C3" w14:textId="77777777" w:rsidR="00CF22BF" w:rsidRPr="003235BC" w:rsidRDefault="00CF22BF" w:rsidP="00F5437B">
            <w:pPr>
              <w:jc w:val="both"/>
              <w:rPr>
                <w:rFonts w:ascii="Calibri" w:hAnsi="Calibri"/>
                <w:color w:val="000000"/>
              </w:rPr>
            </w:pPr>
          </w:p>
        </w:tc>
      </w:tr>
    </w:tbl>
    <w:p w14:paraId="1E591CB0" w14:textId="77777777" w:rsidR="00CF22BF" w:rsidRPr="003235BC" w:rsidRDefault="00CF22BF" w:rsidP="00CF22BF">
      <w:pPr>
        <w:pStyle w:val="Footer"/>
        <w:jc w:val="both"/>
        <w:rPr>
          <w:rFonts w:ascii="Calibri" w:hAnsi="Calibri"/>
          <w:color w:val="000000"/>
        </w:rPr>
      </w:pPr>
    </w:p>
    <w:p w14:paraId="5BAE584A" w14:textId="77777777" w:rsidR="00CF22BF" w:rsidRPr="003235BC" w:rsidRDefault="00CF22BF" w:rsidP="00CF22BF">
      <w:pPr>
        <w:pStyle w:val="Footer"/>
        <w:jc w:val="both"/>
        <w:rPr>
          <w:rFonts w:ascii="Calibri" w:hAnsi="Calibri"/>
          <w:color w:val="000000"/>
        </w:rPr>
      </w:pPr>
    </w:p>
    <w:p w14:paraId="4A7DEC3E" w14:textId="77777777" w:rsidR="00CF22BF" w:rsidRPr="003235BC" w:rsidRDefault="00CF22BF" w:rsidP="00CF22BF">
      <w:pPr>
        <w:pStyle w:val="Footer"/>
        <w:numPr>
          <w:ilvl w:val="0"/>
          <w:numId w:val="48"/>
        </w:numPr>
        <w:tabs>
          <w:tab w:val="clear" w:pos="4320"/>
          <w:tab w:val="clear" w:pos="8640"/>
        </w:tabs>
        <w:jc w:val="both"/>
        <w:rPr>
          <w:rFonts w:ascii="Calibri" w:hAnsi="Calibri"/>
          <w:color w:val="000000"/>
        </w:rPr>
      </w:pPr>
      <w:r w:rsidRPr="003235BC">
        <w:rPr>
          <w:rFonts w:ascii="Calibri" w:hAnsi="Calibri"/>
          <w:b/>
          <w:color w:val="000000"/>
        </w:rPr>
        <w:t xml:space="preserve">Details </w:t>
      </w:r>
      <w:proofErr w:type="gramStart"/>
      <w:r w:rsidRPr="003235BC">
        <w:rPr>
          <w:rFonts w:ascii="Calibri" w:hAnsi="Calibri"/>
          <w:b/>
          <w:color w:val="000000"/>
        </w:rPr>
        <w:t>of  when</w:t>
      </w:r>
      <w:proofErr w:type="gramEnd"/>
      <w:r w:rsidRPr="003235BC">
        <w:rPr>
          <w:rFonts w:ascii="Calibri" w:hAnsi="Calibri"/>
          <w:b/>
          <w:color w:val="000000"/>
        </w:rPr>
        <w:t xml:space="preserve"> passed to Line Manager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6825"/>
      </w:tblGrid>
      <w:tr w:rsidR="00CF22BF" w:rsidRPr="003235BC" w14:paraId="3FF108BE" w14:textId="77777777" w:rsidTr="00F5437B">
        <w:trPr>
          <w:trHeight w:val="540"/>
        </w:trPr>
        <w:tc>
          <w:tcPr>
            <w:tcW w:w="2355" w:type="dxa"/>
          </w:tcPr>
          <w:p w14:paraId="5BDCECCD" w14:textId="77777777" w:rsidR="00CF22BF" w:rsidRPr="003235BC" w:rsidRDefault="00CF22BF" w:rsidP="00F5437B">
            <w:pPr>
              <w:jc w:val="both"/>
              <w:rPr>
                <w:rFonts w:ascii="Calibri" w:hAnsi="Calibri"/>
                <w:color w:val="000000"/>
              </w:rPr>
            </w:pPr>
          </w:p>
        </w:tc>
        <w:tc>
          <w:tcPr>
            <w:tcW w:w="6825" w:type="dxa"/>
          </w:tcPr>
          <w:p w14:paraId="45754BFD" w14:textId="77777777" w:rsidR="00CF22BF" w:rsidRPr="003235BC" w:rsidRDefault="00CF22BF" w:rsidP="00F5437B">
            <w:pPr>
              <w:jc w:val="both"/>
              <w:rPr>
                <w:rFonts w:ascii="Calibri" w:hAnsi="Calibri"/>
                <w:color w:val="000000"/>
              </w:rPr>
            </w:pPr>
          </w:p>
        </w:tc>
      </w:tr>
    </w:tbl>
    <w:p w14:paraId="1CE94714" w14:textId="77777777" w:rsidR="00CF22BF" w:rsidRPr="003235BC" w:rsidRDefault="00CF22BF" w:rsidP="00CF22BF">
      <w:pPr>
        <w:pStyle w:val="Footer"/>
        <w:jc w:val="both"/>
        <w:rPr>
          <w:rFonts w:ascii="Calibri" w:hAnsi="Calibri"/>
          <w:color w:val="000000"/>
        </w:rPr>
      </w:pPr>
    </w:p>
    <w:p w14:paraId="3C588CE1" w14:textId="77777777" w:rsidR="00CF22BF" w:rsidRPr="003235BC" w:rsidRDefault="00CF22BF" w:rsidP="00CF22BF">
      <w:pPr>
        <w:pStyle w:val="Footer"/>
        <w:jc w:val="both"/>
        <w:rPr>
          <w:rFonts w:ascii="Calibri" w:hAnsi="Calibri"/>
          <w:color w:val="000000"/>
        </w:rPr>
      </w:pPr>
    </w:p>
    <w:p w14:paraId="2C215993" w14:textId="77777777" w:rsidR="00CF22BF" w:rsidRPr="003235BC" w:rsidRDefault="00CF22BF" w:rsidP="00CF22BF">
      <w:pPr>
        <w:pStyle w:val="Footer"/>
        <w:jc w:val="both"/>
        <w:rPr>
          <w:rFonts w:ascii="Calibri" w:hAnsi="Calibri"/>
          <w:b/>
          <w:color w:val="000000"/>
        </w:rPr>
      </w:pPr>
    </w:p>
    <w:p w14:paraId="16761AF8" w14:textId="77777777" w:rsidR="00CF22BF" w:rsidRPr="003235BC" w:rsidRDefault="00CF22BF" w:rsidP="00CF22BF">
      <w:pPr>
        <w:pStyle w:val="Footer"/>
        <w:jc w:val="both"/>
        <w:rPr>
          <w:rFonts w:ascii="Calibri" w:hAnsi="Calibri"/>
          <w:b/>
          <w:color w:val="000000"/>
        </w:rPr>
      </w:pPr>
    </w:p>
    <w:p w14:paraId="4BF56945" w14:textId="77777777" w:rsidR="00CF22BF" w:rsidRPr="003235BC" w:rsidRDefault="00CF22BF" w:rsidP="00CF22BF">
      <w:pPr>
        <w:pStyle w:val="Footer"/>
        <w:jc w:val="both"/>
        <w:rPr>
          <w:rFonts w:ascii="Calibri" w:hAnsi="Calibri"/>
          <w:b/>
          <w:color w:val="000000"/>
        </w:rPr>
      </w:pPr>
    </w:p>
    <w:p w14:paraId="20D4595B" w14:textId="77777777" w:rsidR="00CF22BF" w:rsidRPr="003235BC" w:rsidRDefault="00CF22BF" w:rsidP="00CF22BF">
      <w:pPr>
        <w:pStyle w:val="Footer"/>
        <w:jc w:val="both"/>
        <w:rPr>
          <w:rFonts w:ascii="Calibri" w:hAnsi="Calibri"/>
          <w:b/>
          <w:color w:val="000000"/>
        </w:rPr>
      </w:pPr>
    </w:p>
    <w:p w14:paraId="0D74B102" w14:textId="77777777" w:rsidR="00CF22BF" w:rsidRPr="003235BC" w:rsidRDefault="00CF22BF" w:rsidP="00CF22BF">
      <w:pPr>
        <w:pStyle w:val="Footer"/>
        <w:jc w:val="both"/>
        <w:rPr>
          <w:rFonts w:ascii="Calibri" w:hAnsi="Calibri"/>
          <w:b/>
          <w:color w:val="000000"/>
        </w:rPr>
      </w:pPr>
    </w:p>
    <w:p w14:paraId="50B74F00" w14:textId="77777777" w:rsidR="00CF22BF" w:rsidRPr="003235BC" w:rsidRDefault="00CF22BF" w:rsidP="00CF22BF">
      <w:pPr>
        <w:pStyle w:val="Footer"/>
        <w:jc w:val="both"/>
        <w:rPr>
          <w:rFonts w:ascii="Calibri" w:hAnsi="Calibri"/>
          <w:b/>
          <w:color w:val="000000"/>
        </w:rPr>
      </w:pPr>
    </w:p>
    <w:p w14:paraId="235E9276" w14:textId="77777777" w:rsidR="00CF22BF" w:rsidRPr="003235BC" w:rsidRDefault="00CF22BF" w:rsidP="00CF22BF">
      <w:pPr>
        <w:pStyle w:val="Footer"/>
        <w:jc w:val="both"/>
        <w:rPr>
          <w:rFonts w:ascii="Calibri" w:hAnsi="Calibri"/>
          <w:b/>
          <w:color w:val="000000"/>
        </w:rPr>
      </w:pPr>
      <w:r w:rsidRPr="003235BC">
        <w:rPr>
          <w:rFonts w:ascii="Calibri" w:hAnsi="Calibri"/>
          <w:b/>
          <w:color w:val="000000"/>
        </w:rPr>
        <w:t>Signature:</w:t>
      </w:r>
    </w:p>
    <w:p w14:paraId="7E257C13" w14:textId="77777777" w:rsidR="00CF22BF" w:rsidRPr="003235BC" w:rsidRDefault="00CF22BF" w:rsidP="00CF22BF">
      <w:pPr>
        <w:pStyle w:val="Footer"/>
        <w:jc w:val="both"/>
        <w:rPr>
          <w:rFonts w:ascii="Calibri" w:hAnsi="Calibri"/>
          <w:b/>
          <w:color w:val="000000"/>
        </w:rPr>
      </w:pPr>
    </w:p>
    <w:p w14:paraId="7F15E27B" w14:textId="77777777" w:rsidR="00CF22BF" w:rsidRPr="003235BC" w:rsidRDefault="00CF22BF" w:rsidP="00CF22BF">
      <w:pPr>
        <w:pStyle w:val="Footer"/>
        <w:jc w:val="both"/>
        <w:rPr>
          <w:rFonts w:ascii="Calibri" w:hAnsi="Calibri"/>
          <w:b/>
          <w:color w:val="000000"/>
        </w:rPr>
      </w:pPr>
    </w:p>
    <w:p w14:paraId="059E7303" w14:textId="77777777" w:rsidR="00CF22BF" w:rsidRPr="003235BC" w:rsidRDefault="00CF22BF" w:rsidP="00CF22BF">
      <w:pPr>
        <w:pStyle w:val="Footer"/>
        <w:jc w:val="both"/>
        <w:rPr>
          <w:rFonts w:ascii="Calibri" w:hAnsi="Calibri"/>
          <w:b/>
          <w:color w:val="000000"/>
        </w:rPr>
      </w:pPr>
      <w:r w:rsidRPr="003235BC">
        <w:rPr>
          <w:rFonts w:ascii="Calibri" w:hAnsi="Calibri"/>
          <w:b/>
          <w:color w:val="000000"/>
        </w:rPr>
        <w:t>Print name:</w:t>
      </w:r>
    </w:p>
    <w:p w14:paraId="2AAEE3FA" w14:textId="77777777" w:rsidR="00CF22BF" w:rsidRPr="003235BC" w:rsidRDefault="00CF22BF" w:rsidP="00CF22BF">
      <w:pPr>
        <w:pStyle w:val="Footer"/>
        <w:jc w:val="both"/>
        <w:rPr>
          <w:rFonts w:ascii="Calibri" w:hAnsi="Calibri"/>
          <w:b/>
          <w:color w:val="000000"/>
        </w:rPr>
      </w:pPr>
    </w:p>
    <w:p w14:paraId="126CB5E8" w14:textId="77777777" w:rsidR="00CF22BF" w:rsidRPr="003235BC" w:rsidRDefault="00CF22BF" w:rsidP="00CF22BF">
      <w:pPr>
        <w:pStyle w:val="Footer"/>
        <w:jc w:val="both"/>
        <w:rPr>
          <w:rFonts w:ascii="Calibri" w:hAnsi="Calibri"/>
          <w:b/>
          <w:color w:val="000000"/>
        </w:rPr>
      </w:pPr>
    </w:p>
    <w:p w14:paraId="6F8B2EB7" w14:textId="77777777" w:rsidR="00CF22BF" w:rsidRPr="003235BC" w:rsidRDefault="00CF22BF" w:rsidP="00CF22BF">
      <w:pPr>
        <w:jc w:val="both"/>
        <w:rPr>
          <w:rFonts w:ascii="Calibri" w:hAnsi="Calibri"/>
          <w:b/>
          <w:color w:val="000000"/>
        </w:rPr>
      </w:pPr>
      <w:r w:rsidRPr="003235BC">
        <w:rPr>
          <w:rFonts w:ascii="Calibri" w:hAnsi="Calibri"/>
          <w:b/>
          <w:color w:val="000000"/>
        </w:rPr>
        <w:t>Date:</w:t>
      </w:r>
    </w:p>
    <w:p w14:paraId="498C0D7A" w14:textId="77777777" w:rsidR="00CF22BF" w:rsidRPr="003235BC" w:rsidRDefault="00CF22BF" w:rsidP="00CF22BF">
      <w:pPr>
        <w:jc w:val="both"/>
        <w:rPr>
          <w:rFonts w:ascii="Calibri" w:hAnsi="Calibri"/>
          <w:color w:val="000000"/>
        </w:rPr>
      </w:pPr>
    </w:p>
    <w:p w14:paraId="1CEDE9D9" w14:textId="77777777" w:rsidR="00CF22BF" w:rsidRPr="003235BC" w:rsidRDefault="00CF22BF" w:rsidP="00CF22BF">
      <w:pPr>
        <w:jc w:val="both"/>
        <w:rPr>
          <w:rFonts w:ascii="Calibri" w:hAnsi="Calibri"/>
          <w:color w:val="000000"/>
        </w:rPr>
      </w:pPr>
    </w:p>
    <w:p w14:paraId="6E30EC37" w14:textId="77777777" w:rsidR="00CF22BF" w:rsidRPr="003235BC" w:rsidRDefault="00CF22BF" w:rsidP="00CF22BF">
      <w:pPr>
        <w:jc w:val="both"/>
        <w:rPr>
          <w:rFonts w:ascii="Calibri" w:hAnsi="Calibri"/>
          <w:color w:val="000000"/>
        </w:rPr>
      </w:pPr>
    </w:p>
    <w:p w14:paraId="65E2F7A2" w14:textId="77777777" w:rsidR="00CF22BF" w:rsidRPr="003235BC" w:rsidRDefault="00CF22BF" w:rsidP="00CF22BF">
      <w:pPr>
        <w:jc w:val="both"/>
        <w:rPr>
          <w:rFonts w:ascii="Calibri" w:hAnsi="Calibri"/>
          <w:color w:val="000000"/>
        </w:rPr>
      </w:pPr>
    </w:p>
    <w:p w14:paraId="4F42F338" w14:textId="77777777" w:rsidR="00CF22BF" w:rsidRPr="003235BC" w:rsidRDefault="00CF22BF" w:rsidP="00CF22BF">
      <w:pPr>
        <w:pStyle w:val="Title"/>
        <w:rPr>
          <w:rFonts w:ascii="Calibri" w:hAnsi="Calibri"/>
          <w:color w:val="000000"/>
        </w:rPr>
      </w:pPr>
      <w:r w:rsidRPr="003235BC">
        <w:rPr>
          <w:rFonts w:ascii="Calibri" w:hAnsi="Calibri"/>
          <w:color w:val="000000"/>
        </w:rPr>
        <w:br w:type="page"/>
        <w:t xml:space="preserve">THE SCOTTISH FOOTBALL ASSOCIATION </w:t>
      </w:r>
    </w:p>
    <w:p w14:paraId="56797E5D" w14:textId="77777777" w:rsidR="00CF22BF" w:rsidRPr="003235BC" w:rsidRDefault="00CF22BF" w:rsidP="00CF22BF">
      <w:pPr>
        <w:pStyle w:val="Title"/>
        <w:rPr>
          <w:rFonts w:ascii="Calibri" w:hAnsi="Calibri"/>
          <w:color w:val="000000"/>
        </w:rPr>
      </w:pPr>
      <w:r w:rsidRPr="003235BC">
        <w:rPr>
          <w:rFonts w:ascii="Calibri" w:hAnsi="Calibri"/>
          <w:color w:val="000000"/>
        </w:rPr>
        <w:t xml:space="preserve">POLICY FOR USE OF </w:t>
      </w:r>
    </w:p>
    <w:p w14:paraId="0DF19985" w14:textId="77777777" w:rsidR="00CF22BF" w:rsidRPr="003235BC" w:rsidRDefault="00CF22BF" w:rsidP="00CF22BF">
      <w:pPr>
        <w:pStyle w:val="Title"/>
        <w:rPr>
          <w:rFonts w:ascii="Calibri" w:hAnsi="Calibri"/>
          <w:b w:val="0"/>
          <w:color w:val="000000"/>
          <w:sz w:val="28"/>
        </w:rPr>
      </w:pPr>
      <w:r w:rsidRPr="003235BC">
        <w:rPr>
          <w:rFonts w:ascii="Calibri" w:hAnsi="Calibri"/>
          <w:color w:val="000000"/>
        </w:rPr>
        <w:t>PHOTOGRAPHIC &amp; VIDEO EQUIPMENT</w:t>
      </w:r>
    </w:p>
    <w:p w14:paraId="089B2DBB" w14:textId="77777777" w:rsidR="00CF22BF" w:rsidRPr="003235BC" w:rsidRDefault="00CF22BF" w:rsidP="00CF22BF">
      <w:pPr>
        <w:pStyle w:val="Title"/>
        <w:rPr>
          <w:rFonts w:ascii="Calibri" w:hAnsi="Calibri"/>
          <w:b w:val="0"/>
          <w:color w:val="000000"/>
          <w:sz w:val="28"/>
        </w:rPr>
      </w:pPr>
    </w:p>
    <w:p w14:paraId="44360B11" w14:textId="77777777" w:rsidR="00CF22BF" w:rsidRPr="003235BC" w:rsidRDefault="00CF22BF" w:rsidP="00CF22BF">
      <w:pPr>
        <w:pStyle w:val="Title"/>
        <w:rPr>
          <w:rFonts w:ascii="Calibri" w:hAnsi="Calibri"/>
          <w:b w:val="0"/>
          <w:color w:val="000000"/>
          <w:sz w:val="32"/>
        </w:rPr>
      </w:pPr>
    </w:p>
    <w:p w14:paraId="6853647D" w14:textId="77777777" w:rsidR="00CF22BF" w:rsidRPr="003235BC" w:rsidRDefault="00CF22BF" w:rsidP="00CF22BF">
      <w:pPr>
        <w:pStyle w:val="Title"/>
        <w:rPr>
          <w:rFonts w:ascii="Calibri" w:hAnsi="Calibri"/>
          <w:b w:val="0"/>
          <w:color w:val="000000"/>
        </w:rPr>
      </w:pPr>
    </w:p>
    <w:p w14:paraId="6242FD07" w14:textId="77777777" w:rsidR="00CF22BF" w:rsidRPr="003235BC" w:rsidRDefault="00CF22BF" w:rsidP="00CF22BF">
      <w:pPr>
        <w:pStyle w:val="Title"/>
        <w:jc w:val="left"/>
        <w:rPr>
          <w:rFonts w:ascii="Calibri" w:hAnsi="Calibri"/>
          <w:color w:val="000000"/>
        </w:rPr>
      </w:pPr>
      <w:r w:rsidRPr="003235BC">
        <w:rPr>
          <w:rFonts w:ascii="Calibri" w:hAnsi="Calibri"/>
          <w:color w:val="000000"/>
        </w:rPr>
        <w:t>PERMISSION</w:t>
      </w:r>
    </w:p>
    <w:p w14:paraId="3EF1EBC8" w14:textId="77777777" w:rsidR="00CF22BF" w:rsidRPr="003235BC" w:rsidRDefault="00CF22BF" w:rsidP="00CF22BF">
      <w:pPr>
        <w:pStyle w:val="Title"/>
        <w:jc w:val="left"/>
        <w:rPr>
          <w:rFonts w:ascii="Calibri" w:hAnsi="Calibri"/>
          <w:b w:val="0"/>
          <w:color w:val="000000"/>
        </w:rPr>
      </w:pPr>
      <w:r w:rsidRPr="003235BC">
        <w:rPr>
          <w:rFonts w:ascii="Calibri" w:hAnsi="Calibri"/>
          <w:b w:val="0"/>
          <w:color w:val="000000"/>
        </w:rPr>
        <w:t>Permission for use must be obtained before attending training / competitions (see REQUEST FOR PERMISSION TO USE CAMERA AND VIDEO EQUIPMENT application form).  In order to be granted permission, you must agree to abide by the following policy.</w:t>
      </w:r>
    </w:p>
    <w:p w14:paraId="61EF2342" w14:textId="77777777" w:rsidR="00CF22BF" w:rsidRPr="003235BC" w:rsidRDefault="00CF22BF" w:rsidP="00CF22BF">
      <w:pPr>
        <w:pStyle w:val="Title"/>
        <w:jc w:val="left"/>
        <w:rPr>
          <w:rFonts w:ascii="Calibri" w:hAnsi="Calibri"/>
          <w:color w:val="000000"/>
        </w:rPr>
      </w:pPr>
    </w:p>
    <w:p w14:paraId="2E287F62" w14:textId="77777777" w:rsidR="00CF22BF" w:rsidRPr="003235BC" w:rsidRDefault="00CF22BF" w:rsidP="00CF22BF">
      <w:pPr>
        <w:pStyle w:val="Title"/>
        <w:jc w:val="left"/>
        <w:rPr>
          <w:rFonts w:ascii="Calibri" w:hAnsi="Calibri"/>
          <w:color w:val="000000"/>
        </w:rPr>
      </w:pPr>
    </w:p>
    <w:p w14:paraId="62AB955C" w14:textId="77777777" w:rsidR="00CF22BF" w:rsidRPr="003235BC" w:rsidRDefault="00CF22BF" w:rsidP="00CF22BF">
      <w:pPr>
        <w:pStyle w:val="Title"/>
        <w:jc w:val="left"/>
        <w:rPr>
          <w:rFonts w:ascii="Calibri" w:hAnsi="Calibri"/>
          <w:color w:val="000000"/>
        </w:rPr>
      </w:pPr>
      <w:r w:rsidRPr="003235BC">
        <w:rPr>
          <w:rFonts w:ascii="Calibri" w:hAnsi="Calibri"/>
          <w:color w:val="000000"/>
        </w:rPr>
        <w:t>ALL MATERIAL</w:t>
      </w:r>
    </w:p>
    <w:p w14:paraId="6B8DE48D" w14:textId="77777777" w:rsidR="00CF22BF" w:rsidRPr="003235BC" w:rsidRDefault="00CF22BF" w:rsidP="00CF22BF">
      <w:pPr>
        <w:pStyle w:val="Title"/>
        <w:jc w:val="left"/>
        <w:rPr>
          <w:rFonts w:ascii="Calibri" w:hAnsi="Calibri"/>
          <w:b w:val="0"/>
          <w:color w:val="000000"/>
        </w:rPr>
      </w:pPr>
      <w:r w:rsidRPr="003235BC">
        <w:rPr>
          <w:rFonts w:ascii="Calibri" w:hAnsi="Calibri"/>
          <w:b w:val="0"/>
          <w:color w:val="000000"/>
        </w:rPr>
        <w:t>Must be used for the purpose stated on your application and must not be altered in any way without the prior approval in writing of the person(s) photographed or their parents/guardian(s).</w:t>
      </w:r>
    </w:p>
    <w:p w14:paraId="3D85F846" w14:textId="77777777" w:rsidR="00CF22BF" w:rsidRPr="003235BC" w:rsidRDefault="00CF22BF" w:rsidP="00CF22BF">
      <w:pPr>
        <w:pStyle w:val="Title"/>
        <w:jc w:val="left"/>
        <w:rPr>
          <w:rFonts w:ascii="Calibri" w:hAnsi="Calibri"/>
          <w:color w:val="000000"/>
        </w:rPr>
      </w:pPr>
    </w:p>
    <w:p w14:paraId="5792636E" w14:textId="77777777" w:rsidR="00CF22BF" w:rsidRPr="003235BC" w:rsidRDefault="00CF22BF" w:rsidP="00CF22BF">
      <w:pPr>
        <w:pStyle w:val="Title"/>
        <w:jc w:val="left"/>
        <w:rPr>
          <w:rFonts w:ascii="Calibri" w:hAnsi="Calibri"/>
          <w:color w:val="000000"/>
        </w:rPr>
      </w:pPr>
    </w:p>
    <w:p w14:paraId="25FD502C" w14:textId="77777777" w:rsidR="00CF22BF" w:rsidRPr="003235BC" w:rsidRDefault="00CF22BF" w:rsidP="00CF22BF">
      <w:pPr>
        <w:pStyle w:val="Title"/>
        <w:jc w:val="both"/>
        <w:rPr>
          <w:rFonts w:ascii="Calibri" w:hAnsi="Calibri"/>
          <w:color w:val="000000"/>
        </w:rPr>
      </w:pPr>
      <w:r w:rsidRPr="003235BC">
        <w:rPr>
          <w:rFonts w:ascii="Calibri" w:hAnsi="Calibri"/>
          <w:color w:val="000000"/>
        </w:rPr>
        <w:t>VIDEOS</w:t>
      </w:r>
    </w:p>
    <w:p w14:paraId="01F98054" w14:textId="77777777" w:rsidR="00CF22BF" w:rsidRPr="003235BC" w:rsidRDefault="00CF22BF" w:rsidP="00CF22BF">
      <w:pPr>
        <w:pStyle w:val="Title"/>
        <w:jc w:val="both"/>
        <w:rPr>
          <w:rFonts w:ascii="Calibri" w:hAnsi="Calibri"/>
          <w:b w:val="0"/>
          <w:color w:val="000000"/>
        </w:rPr>
      </w:pPr>
      <w:r w:rsidRPr="003235BC">
        <w:rPr>
          <w:rFonts w:ascii="Calibri" w:hAnsi="Calibri"/>
          <w:b w:val="0"/>
          <w:color w:val="000000"/>
        </w:rPr>
        <w:t>Video evidence used for performance analysis and training sessions or at matches must be used solely for this purpose and viewed with the player in question.  Internal training use of video evidence must not be given to any outside agency without the express consent of the player and their parent/guardian(s).</w:t>
      </w:r>
    </w:p>
    <w:p w14:paraId="5BBCCFE9" w14:textId="77777777" w:rsidR="00CF22BF" w:rsidRPr="003235BC" w:rsidRDefault="00CF22BF" w:rsidP="00CF22BF">
      <w:pPr>
        <w:pStyle w:val="Title"/>
        <w:jc w:val="left"/>
        <w:rPr>
          <w:rFonts w:ascii="Calibri" w:hAnsi="Calibri"/>
          <w:color w:val="000000"/>
        </w:rPr>
      </w:pPr>
    </w:p>
    <w:p w14:paraId="7580FCBA" w14:textId="77777777" w:rsidR="00CF22BF" w:rsidRPr="003235BC" w:rsidRDefault="00CF22BF" w:rsidP="00CF22BF">
      <w:pPr>
        <w:pStyle w:val="Title"/>
        <w:jc w:val="left"/>
        <w:rPr>
          <w:rFonts w:ascii="Calibri" w:hAnsi="Calibri"/>
          <w:color w:val="000000"/>
        </w:rPr>
      </w:pPr>
    </w:p>
    <w:p w14:paraId="706C6FAB" w14:textId="77777777" w:rsidR="00CF22BF" w:rsidRPr="003235BC" w:rsidRDefault="00CF22BF" w:rsidP="00CF22BF">
      <w:pPr>
        <w:pStyle w:val="Title"/>
        <w:jc w:val="left"/>
        <w:rPr>
          <w:rFonts w:ascii="Calibri" w:hAnsi="Calibri"/>
          <w:color w:val="000000"/>
        </w:rPr>
      </w:pPr>
      <w:r w:rsidRPr="003235BC">
        <w:rPr>
          <w:rFonts w:ascii="Calibri" w:hAnsi="Calibri"/>
          <w:color w:val="000000"/>
        </w:rPr>
        <w:t xml:space="preserve">PHOTOGRAPHS (including digital images) </w:t>
      </w:r>
    </w:p>
    <w:p w14:paraId="0B04D5F4" w14:textId="77777777" w:rsidR="00CF22BF" w:rsidRPr="003235BC" w:rsidRDefault="00CF22BF" w:rsidP="00CF22BF">
      <w:pPr>
        <w:pStyle w:val="Title"/>
        <w:jc w:val="left"/>
        <w:rPr>
          <w:rFonts w:ascii="Calibri" w:hAnsi="Calibri"/>
          <w:b w:val="0"/>
          <w:color w:val="000000"/>
        </w:rPr>
      </w:pPr>
      <w:r w:rsidRPr="003235BC">
        <w:rPr>
          <w:rFonts w:ascii="Calibri" w:hAnsi="Calibri"/>
          <w:b w:val="0"/>
          <w:color w:val="000000"/>
        </w:rPr>
        <w:t>We would request that these follow the advice outlined in the SFA'S Child Protection Guidelines</w:t>
      </w:r>
    </w:p>
    <w:p w14:paraId="5390BB98" w14:textId="77777777" w:rsidR="00CF22BF" w:rsidRPr="003235BC" w:rsidRDefault="00CF22BF" w:rsidP="00CF22BF">
      <w:pPr>
        <w:pStyle w:val="Title"/>
        <w:jc w:val="left"/>
        <w:rPr>
          <w:rFonts w:ascii="Calibri" w:hAnsi="Calibri"/>
          <w:color w:val="000000"/>
        </w:rPr>
      </w:pPr>
    </w:p>
    <w:p w14:paraId="72799AC5" w14:textId="77777777" w:rsidR="00CF22BF" w:rsidRPr="003235BC" w:rsidRDefault="00CF22BF" w:rsidP="00CF22BF">
      <w:pPr>
        <w:pStyle w:val="Title"/>
        <w:jc w:val="left"/>
        <w:rPr>
          <w:rFonts w:ascii="Calibri" w:hAnsi="Calibri"/>
          <w:color w:val="000000"/>
        </w:rPr>
      </w:pPr>
    </w:p>
    <w:p w14:paraId="3E336EA1" w14:textId="77777777" w:rsidR="00CF22BF" w:rsidRPr="003235BC" w:rsidRDefault="00CF22BF" w:rsidP="00CF22BF">
      <w:pPr>
        <w:pStyle w:val="Title"/>
        <w:jc w:val="left"/>
        <w:rPr>
          <w:rFonts w:ascii="Calibri" w:hAnsi="Calibri"/>
          <w:color w:val="000000"/>
        </w:rPr>
      </w:pPr>
      <w:r w:rsidRPr="003235BC">
        <w:rPr>
          <w:rFonts w:ascii="Calibri" w:hAnsi="Calibri"/>
          <w:color w:val="000000"/>
        </w:rPr>
        <w:t>APPLICATION FORMS are available from:</w:t>
      </w:r>
    </w:p>
    <w:p w14:paraId="5627E217" w14:textId="77777777" w:rsidR="00CF22BF" w:rsidRPr="003235BC" w:rsidRDefault="00CF22BF" w:rsidP="00CF22BF">
      <w:pPr>
        <w:pStyle w:val="Title"/>
        <w:jc w:val="left"/>
        <w:rPr>
          <w:rFonts w:ascii="Calibri" w:hAnsi="Calibri"/>
          <w:color w:val="000000"/>
        </w:rPr>
      </w:pPr>
    </w:p>
    <w:p w14:paraId="531970C2" w14:textId="77777777" w:rsidR="00CF22BF" w:rsidRPr="003235BC" w:rsidRDefault="00CF22BF" w:rsidP="00CF22BF">
      <w:pPr>
        <w:pStyle w:val="Title"/>
        <w:jc w:val="left"/>
        <w:rPr>
          <w:rFonts w:ascii="Calibri" w:hAnsi="Calibri"/>
          <w:color w:val="000000"/>
        </w:rPr>
      </w:pPr>
      <w:r w:rsidRPr="003235BC">
        <w:rPr>
          <w:rFonts w:ascii="Calibri" w:hAnsi="Calibri"/>
          <w:color w:val="000000"/>
        </w:rPr>
        <w:t>Name:</w:t>
      </w:r>
      <w:r w:rsidRPr="003235BC">
        <w:rPr>
          <w:rFonts w:ascii="Calibri" w:hAnsi="Calibri"/>
          <w:color w:val="000000"/>
        </w:rPr>
        <w:tab/>
      </w:r>
      <w:r w:rsidRPr="003235BC">
        <w:rPr>
          <w:rFonts w:ascii="Calibri" w:hAnsi="Calibri"/>
          <w:color w:val="000000"/>
        </w:rPr>
        <w:tab/>
        <w:t>_______________________</w:t>
      </w:r>
    </w:p>
    <w:p w14:paraId="1207AB9B" w14:textId="77777777" w:rsidR="00CF22BF" w:rsidRPr="003235BC" w:rsidRDefault="00CF22BF" w:rsidP="00CF22BF">
      <w:pPr>
        <w:pStyle w:val="Title"/>
        <w:jc w:val="left"/>
        <w:rPr>
          <w:rFonts w:ascii="Calibri" w:hAnsi="Calibri"/>
          <w:color w:val="000000"/>
        </w:rPr>
      </w:pPr>
    </w:p>
    <w:p w14:paraId="4B4F06B7" w14:textId="77777777" w:rsidR="00CF22BF" w:rsidRPr="003235BC" w:rsidRDefault="00CF22BF" w:rsidP="00CF22BF">
      <w:pPr>
        <w:pStyle w:val="Title"/>
        <w:jc w:val="left"/>
        <w:rPr>
          <w:rFonts w:ascii="Calibri" w:hAnsi="Calibri"/>
          <w:color w:val="000000"/>
        </w:rPr>
      </w:pPr>
      <w:r w:rsidRPr="003235BC">
        <w:rPr>
          <w:rFonts w:ascii="Calibri" w:hAnsi="Calibri"/>
          <w:color w:val="000000"/>
        </w:rPr>
        <w:t>Tel number:</w:t>
      </w:r>
      <w:r w:rsidRPr="003235BC">
        <w:rPr>
          <w:rFonts w:ascii="Calibri" w:hAnsi="Calibri"/>
          <w:color w:val="000000"/>
        </w:rPr>
        <w:tab/>
        <w:t>_______________________</w:t>
      </w:r>
    </w:p>
    <w:p w14:paraId="31C1772B" w14:textId="77777777" w:rsidR="00CF22BF" w:rsidRPr="003235BC" w:rsidRDefault="00CF22BF" w:rsidP="00CF22BF">
      <w:pPr>
        <w:pStyle w:val="Title"/>
        <w:rPr>
          <w:rFonts w:ascii="Calibri" w:hAnsi="Calibri"/>
          <w:color w:val="000000"/>
        </w:rPr>
      </w:pPr>
    </w:p>
    <w:p w14:paraId="66057A8B" w14:textId="77777777" w:rsidR="00CF22BF" w:rsidRPr="003235BC" w:rsidRDefault="00CF22BF" w:rsidP="00CF22BF">
      <w:pPr>
        <w:pStyle w:val="Title"/>
        <w:jc w:val="left"/>
        <w:rPr>
          <w:rFonts w:ascii="Calibri" w:hAnsi="Calibri"/>
          <w:color w:val="000000"/>
        </w:rPr>
      </w:pPr>
      <w:r w:rsidRPr="003235BC">
        <w:rPr>
          <w:rFonts w:ascii="Calibri" w:hAnsi="Calibri"/>
          <w:color w:val="000000"/>
        </w:rPr>
        <w:t>Address____________________________</w:t>
      </w:r>
    </w:p>
    <w:p w14:paraId="7B3B2319" w14:textId="77777777" w:rsidR="00CF22BF" w:rsidRPr="003235BC" w:rsidRDefault="00CF22BF" w:rsidP="00CF22BF">
      <w:pPr>
        <w:pStyle w:val="Title"/>
        <w:jc w:val="left"/>
        <w:rPr>
          <w:rFonts w:ascii="Calibri" w:hAnsi="Calibri"/>
          <w:color w:val="000000"/>
        </w:rPr>
      </w:pPr>
    </w:p>
    <w:p w14:paraId="26BE78E9" w14:textId="77777777" w:rsidR="00CF22BF" w:rsidRPr="003235BC" w:rsidRDefault="00CF22BF" w:rsidP="00CF22BF">
      <w:pPr>
        <w:pStyle w:val="Title"/>
        <w:jc w:val="left"/>
        <w:rPr>
          <w:rFonts w:ascii="Calibri" w:hAnsi="Calibri"/>
          <w:color w:val="000000"/>
        </w:rPr>
      </w:pPr>
      <w:r w:rsidRPr="003235BC">
        <w:rPr>
          <w:rFonts w:ascii="Calibri" w:hAnsi="Calibri"/>
          <w:color w:val="000000"/>
        </w:rPr>
        <w:t>____________________________________</w:t>
      </w:r>
    </w:p>
    <w:p w14:paraId="74313BD0" w14:textId="77777777" w:rsidR="00CF22BF" w:rsidRPr="003235BC" w:rsidRDefault="00CF22BF" w:rsidP="00CF22BF">
      <w:pPr>
        <w:pStyle w:val="Title"/>
        <w:jc w:val="left"/>
        <w:rPr>
          <w:rFonts w:ascii="Calibri" w:hAnsi="Calibri"/>
          <w:color w:val="000000"/>
        </w:rPr>
      </w:pPr>
    </w:p>
    <w:p w14:paraId="1FD08B1B" w14:textId="77777777" w:rsidR="00CF22BF" w:rsidRPr="003235BC" w:rsidRDefault="00CF22BF" w:rsidP="00CF22BF">
      <w:pPr>
        <w:pStyle w:val="Title"/>
        <w:jc w:val="left"/>
        <w:rPr>
          <w:rFonts w:ascii="Calibri" w:hAnsi="Calibri"/>
          <w:color w:val="000000"/>
        </w:rPr>
      </w:pPr>
      <w:r w:rsidRPr="003235BC">
        <w:rPr>
          <w:rFonts w:ascii="Calibri" w:hAnsi="Calibri"/>
          <w:color w:val="000000"/>
        </w:rPr>
        <w:t>______________________________________</w:t>
      </w:r>
    </w:p>
    <w:p w14:paraId="1E755E0E" w14:textId="77777777" w:rsidR="00CF22BF" w:rsidRPr="003235BC" w:rsidRDefault="00CF22BF" w:rsidP="00CF22BF">
      <w:pPr>
        <w:pStyle w:val="Title"/>
        <w:rPr>
          <w:rFonts w:ascii="Calibri" w:hAnsi="Calibri"/>
          <w:color w:val="000000"/>
        </w:rPr>
      </w:pPr>
    </w:p>
    <w:p w14:paraId="17A6115C" w14:textId="77777777" w:rsidR="00CF22BF" w:rsidRPr="003235BC" w:rsidRDefault="00CF22BF" w:rsidP="00CF22BF">
      <w:pPr>
        <w:pStyle w:val="Title"/>
        <w:rPr>
          <w:rFonts w:ascii="Calibri" w:hAnsi="Calibri"/>
          <w:color w:val="000000"/>
        </w:rPr>
      </w:pPr>
    </w:p>
    <w:p w14:paraId="58F4BAD5" w14:textId="77777777" w:rsidR="00CF22BF" w:rsidRPr="003235BC" w:rsidRDefault="00CF22BF" w:rsidP="00CF22BF">
      <w:pPr>
        <w:pStyle w:val="Title"/>
        <w:rPr>
          <w:rFonts w:ascii="Calibri" w:hAnsi="Calibri"/>
          <w:color w:val="000000"/>
        </w:rPr>
      </w:pPr>
    </w:p>
    <w:p w14:paraId="3FB05100" w14:textId="77777777" w:rsidR="00CF22BF" w:rsidRPr="003235BC" w:rsidRDefault="00CF22BF" w:rsidP="00CF22BF">
      <w:pPr>
        <w:rPr>
          <w:rFonts w:ascii="Calibri" w:hAnsi="Calibri"/>
          <w:b/>
          <w:color w:val="000000"/>
        </w:rPr>
      </w:pPr>
    </w:p>
    <w:p w14:paraId="6A203BBF" w14:textId="77777777" w:rsidR="00CF22BF" w:rsidRPr="003235BC" w:rsidRDefault="00CF22BF" w:rsidP="00CF22BF">
      <w:pPr>
        <w:rPr>
          <w:rFonts w:ascii="Calibri" w:hAnsi="Calibri"/>
          <w:b/>
          <w:color w:val="000000"/>
        </w:rPr>
      </w:pPr>
    </w:p>
    <w:p w14:paraId="71A10AEA" w14:textId="77777777" w:rsidR="00CF22BF" w:rsidRPr="003235BC" w:rsidRDefault="00CF22BF" w:rsidP="00CF22BF">
      <w:pPr>
        <w:ind w:left="567"/>
        <w:jc w:val="center"/>
        <w:rPr>
          <w:rFonts w:ascii="Calibri" w:hAnsi="Calibri"/>
          <w:b/>
          <w:color w:val="000000"/>
        </w:rPr>
      </w:pPr>
    </w:p>
    <w:p w14:paraId="4A2CAEDD" w14:textId="77777777" w:rsidR="00CF22BF" w:rsidRPr="003235BC" w:rsidRDefault="00CF22BF" w:rsidP="00CF22BF">
      <w:pPr>
        <w:jc w:val="both"/>
        <w:rPr>
          <w:rFonts w:ascii="Calibri" w:hAnsi="Calibri"/>
          <w:color w:val="000000"/>
        </w:rPr>
      </w:pPr>
    </w:p>
    <w:p w14:paraId="2F3D37DE" w14:textId="77777777" w:rsidR="00CF22BF" w:rsidRPr="003235BC" w:rsidRDefault="00CF22BF" w:rsidP="00CF22BF">
      <w:pPr>
        <w:jc w:val="both"/>
        <w:rPr>
          <w:rFonts w:ascii="Calibri" w:hAnsi="Calibri"/>
          <w:color w:val="000000"/>
        </w:rPr>
      </w:pPr>
    </w:p>
    <w:p w14:paraId="5A95027C" w14:textId="77777777" w:rsidR="00CF22BF" w:rsidRPr="003235BC" w:rsidRDefault="00CF22BF" w:rsidP="00CF22BF">
      <w:pPr>
        <w:jc w:val="both"/>
        <w:rPr>
          <w:rFonts w:ascii="Calibri" w:hAnsi="Calibri"/>
          <w:color w:val="000000"/>
        </w:rPr>
      </w:pPr>
    </w:p>
    <w:p w14:paraId="218D29CA" w14:textId="77777777" w:rsidR="00CF22BF" w:rsidRPr="003235BC" w:rsidRDefault="00CF22BF" w:rsidP="00CF22BF">
      <w:pPr>
        <w:ind w:left="7200"/>
        <w:jc w:val="both"/>
        <w:rPr>
          <w:rFonts w:ascii="Calibri" w:hAnsi="Calibri"/>
          <w:b/>
          <w:color w:val="000000"/>
          <w:sz w:val="28"/>
        </w:rPr>
      </w:pPr>
      <w:r w:rsidRPr="003235BC">
        <w:rPr>
          <w:rFonts w:ascii="Calibri" w:hAnsi="Calibri"/>
          <w:b/>
          <w:color w:val="000000"/>
          <w:sz w:val="28"/>
        </w:rPr>
        <w:t>Appendix 8</w:t>
      </w:r>
    </w:p>
    <w:p w14:paraId="3F88DC96" w14:textId="77777777" w:rsidR="00CF22BF" w:rsidRPr="003235BC" w:rsidRDefault="00CF22BF" w:rsidP="00CF22BF">
      <w:pPr>
        <w:jc w:val="both"/>
        <w:rPr>
          <w:rFonts w:ascii="Calibri" w:hAnsi="Calibri"/>
          <w:color w:val="000000"/>
        </w:rPr>
      </w:pPr>
    </w:p>
    <w:p w14:paraId="008334CC" w14:textId="77777777" w:rsidR="00CF22BF" w:rsidRPr="003235BC" w:rsidRDefault="00CF22BF" w:rsidP="00CF22BF">
      <w:pPr>
        <w:jc w:val="both"/>
        <w:rPr>
          <w:rFonts w:ascii="Calibri" w:hAnsi="Calibri"/>
          <w:color w:val="000000"/>
        </w:rPr>
      </w:pPr>
    </w:p>
    <w:p w14:paraId="448D2278" w14:textId="52EC950A" w:rsidR="00CF22BF" w:rsidRPr="003235BC" w:rsidRDefault="00CF22BF" w:rsidP="00CF22BF">
      <w:pPr>
        <w:rPr>
          <w:rFonts w:ascii="Calibri" w:hAnsi="Calibri"/>
          <w:b/>
          <w:color w:val="000000"/>
        </w:rPr>
      </w:pPr>
      <w:r>
        <w:rPr>
          <w:rFonts w:ascii="Calibri" w:hAnsi="Calibri"/>
          <w:noProof/>
          <w:color w:val="000000"/>
          <w:lang w:val="en-GB" w:eastAsia="en-GB"/>
        </w:rPr>
        <mc:AlternateContent>
          <mc:Choice Requires="wps">
            <w:drawing>
              <wp:anchor distT="0" distB="0" distL="114300" distR="114300" simplePos="0" relativeHeight="251659264" behindDoc="1" locked="0" layoutInCell="0" allowOverlap="1" wp14:anchorId="0CCBC4D3" wp14:editId="77AD6AF1">
                <wp:simplePos x="0" y="0"/>
                <wp:positionH relativeFrom="column">
                  <wp:posOffset>4069080</wp:posOffset>
                </wp:positionH>
                <wp:positionV relativeFrom="paragraph">
                  <wp:posOffset>34290</wp:posOffset>
                </wp:positionV>
                <wp:extent cx="1005840" cy="457200"/>
                <wp:effectExtent l="3175" t="1270" r="6985" b="11430"/>
                <wp:wrapNone/>
                <wp:docPr id="15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14:paraId="2BB756BC" w14:textId="77777777" w:rsidR="00CF22BF" w:rsidRDefault="00CF22BF" w:rsidP="00CF22BF">
                            <w:pPr>
                              <w:rPr>
                                <w:rFonts w:ascii="BauerBodni BlkCn BT" w:hAnsi="BauerBodni BlkCn BT"/>
                                <w:b/>
                              </w:rPr>
                            </w:pPr>
                            <w:r>
                              <w:rPr>
                                <w:rFonts w:ascii="BauerBodni BlkCn BT" w:hAnsi="BauerBodni BlkCn BT"/>
                                <w:b/>
                              </w:rPr>
                              <w:t>Application</w:t>
                            </w:r>
                          </w:p>
                          <w:p w14:paraId="338727BD" w14:textId="77777777" w:rsidR="00CF22BF" w:rsidRDefault="00CF22BF" w:rsidP="00CF22BF">
                            <w:r>
                              <w:rPr>
                                <w:rFonts w:ascii="BauerBodni BlkCn BT" w:hAnsi="BauerBodni BlkCn BT"/>
                                <w:b/>
                              </w:rPr>
                              <w:t>No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61" type="#_x0000_t202" style="position:absolute;margin-left:320.4pt;margin-top:2.7pt;width:79.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" o:allowincell="f">
                <v:textbox>
                  <w:txbxContent>
                    <w:p w14:paraId="2BB756BC" w14:textId="77777777" w:rsidR="00CF22BF" w:rsidRDefault="00CF22BF" w:rsidP="00CF22BF">
                      <w:pPr>
                        <w:rPr>
                          <w:rFonts w:ascii="BauerBodni BlkCn BT" w:hAnsi="BauerBodni BlkCn BT"/>
                          <w:b/>
                        </w:rPr>
                      </w:pPr>
                      <w:r>
                        <w:rPr>
                          <w:rFonts w:ascii="BauerBodni BlkCn BT" w:hAnsi="BauerBodni BlkCn BT"/>
                          <w:b/>
                        </w:rPr>
                        <w:t>Application</w:t>
                      </w:r>
                    </w:p>
                    <w:p w14:paraId="338727BD" w14:textId="77777777" w:rsidR="00CF22BF" w:rsidRDefault="00CF22BF" w:rsidP="00CF22BF">
                      <w:r>
                        <w:rPr>
                          <w:rFonts w:ascii="BauerBodni BlkCn BT" w:hAnsi="BauerBodni BlkCn BT"/>
                          <w:b/>
                        </w:rPr>
                        <w:t>No ______</w:t>
                      </w:r>
                    </w:p>
                  </w:txbxContent>
                </v:textbox>
              </v:shape>
            </w:pict>
          </mc:Fallback>
        </mc:AlternateContent>
      </w:r>
      <w:r w:rsidRPr="003235BC">
        <w:rPr>
          <w:rFonts w:ascii="Calibri" w:hAnsi="Calibri"/>
          <w:b/>
          <w:color w:val="000000"/>
        </w:rPr>
        <w:t>THE SCOTTISH FOOTBALL ASSOCIATION</w:t>
      </w:r>
    </w:p>
    <w:p w14:paraId="75701D73" w14:textId="77777777" w:rsidR="00CF22BF" w:rsidRPr="003235BC" w:rsidRDefault="00CF22BF" w:rsidP="00CF22BF">
      <w:pPr>
        <w:rPr>
          <w:rFonts w:ascii="Calibri" w:hAnsi="Calibri"/>
          <w:b/>
          <w:color w:val="000000"/>
        </w:rPr>
      </w:pPr>
      <w:r w:rsidRPr="003235BC">
        <w:rPr>
          <w:rFonts w:ascii="Calibri" w:hAnsi="Calibri"/>
          <w:b/>
          <w:color w:val="000000"/>
        </w:rPr>
        <w:t>REQUEST FOR PERMISSION TO USE</w:t>
      </w:r>
    </w:p>
    <w:p w14:paraId="6926B17F" w14:textId="77777777" w:rsidR="00CF22BF" w:rsidRPr="003235BC" w:rsidRDefault="00CF22BF" w:rsidP="00CF22BF">
      <w:pPr>
        <w:rPr>
          <w:rFonts w:ascii="Calibri" w:hAnsi="Calibri"/>
          <w:b/>
          <w:color w:val="000000"/>
          <w:sz w:val="32"/>
        </w:rPr>
      </w:pPr>
      <w:r w:rsidRPr="003235BC">
        <w:rPr>
          <w:rFonts w:ascii="Calibri" w:hAnsi="Calibri"/>
          <w:b/>
          <w:color w:val="000000"/>
        </w:rPr>
        <w:t>CAMERA &amp; VIDEO EQUIPMENT</w:t>
      </w:r>
    </w:p>
    <w:p w14:paraId="0C74448F" w14:textId="77777777" w:rsidR="00CF22BF" w:rsidRPr="003235BC" w:rsidRDefault="00CF22BF" w:rsidP="00CF22BF">
      <w:pPr>
        <w:rPr>
          <w:rFonts w:ascii="Calibri" w:hAnsi="Calibri"/>
          <w:b/>
          <w:color w:val="000000"/>
          <w:sz w:val="32"/>
        </w:rPr>
      </w:pPr>
    </w:p>
    <w:p w14:paraId="6376D93F" w14:textId="77777777" w:rsidR="00CF22BF" w:rsidRPr="003235BC" w:rsidRDefault="00CF22BF" w:rsidP="00CF22BF">
      <w:pPr>
        <w:rPr>
          <w:rFonts w:ascii="Calibri" w:hAnsi="Calibri"/>
          <w:color w:val="000000"/>
        </w:rPr>
      </w:pPr>
      <w:r w:rsidRPr="003235BC">
        <w:rPr>
          <w:rFonts w:ascii="Calibri" w:hAnsi="Calibri"/>
          <w:color w:val="000000"/>
        </w:rPr>
        <w:t xml:space="preserve">This form must be filled in by individuals who would like permission to use camera or video equipment for the purpose of analysis of performance or training and read in conjunction with the attached notes.  </w:t>
      </w:r>
    </w:p>
    <w:p w14:paraId="617921AC" w14:textId="77777777" w:rsidR="00CF22BF" w:rsidRPr="003235BC" w:rsidRDefault="00CF22BF" w:rsidP="00CF22BF">
      <w:pPr>
        <w:jc w:val="center"/>
        <w:rPr>
          <w:rFonts w:ascii="Calibri" w:hAnsi="Calibri"/>
          <w:color w:val="000000"/>
        </w:rPr>
      </w:pPr>
    </w:p>
    <w:p w14:paraId="7F0DB0E0" w14:textId="77777777" w:rsidR="00CF22BF" w:rsidRPr="003235BC" w:rsidRDefault="00CF22BF" w:rsidP="00CF22BF">
      <w:pPr>
        <w:rPr>
          <w:rFonts w:ascii="Calibri" w:hAnsi="Calibri"/>
          <w:b/>
          <w:i/>
          <w:color w:val="000000"/>
          <w:sz w:val="16"/>
        </w:rPr>
      </w:pPr>
      <w:r w:rsidRPr="003235BC">
        <w:rPr>
          <w:rFonts w:ascii="Calibri" w:hAnsi="Calibri"/>
          <w:b/>
          <w:i/>
          <w:color w:val="000000"/>
          <w:sz w:val="16"/>
        </w:rPr>
        <w:t>SECTION A</w:t>
      </w:r>
      <w:r w:rsidRPr="003235BC">
        <w:rPr>
          <w:rFonts w:ascii="Calibri" w:hAnsi="Calibri"/>
          <w:b/>
          <w:i/>
          <w:color w:val="000000"/>
          <w:sz w:val="16"/>
        </w:rPr>
        <w:tab/>
        <w:t>TO BE COMPLETED BY APPLICANT</w:t>
      </w:r>
    </w:p>
    <w:p w14:paraId="4B478912" w14:textId="77777777" w:rsidR="00CF22BF" w:rsidRPr="003235BC" w:rsidRDefault="00CF22BF" w:rsidP="00CF22BF">
      <w:pPr>
        <w:rPr>
          <w:rFonts w:ascii="Calibri" w:hAnsi="Calibri"/>
          <w:b/>
          <w:i/>
          <w:color w:val="000000"/>
          <w:sz w:val="16"/>
        </w:rPr>
      </w:pPr>
    </w:p>
    <w:p w14:paraId="12624F95" w14:textId="77777777" w:rsidR="00CF22BF" w:rsidRPr="003235BC" w:rsidRDefault="00CF22BF" w:rsidP="00CF22BF">
      <w:pPr>
        <w:rPr>
          <w:rFonts w:ascii="Calibri" w:hAnsi="Calibri"/>
          <w:b/>
          <w:color w:val="000000"/>
          <w:sz w:val="16"/>
        </w:rPr>
      </w:pPr>
    </w:p>
    <w:p w14:paraId="6093CB03" w14:textId="77777777" w:rsidR="00CF22BF" w:rsidRPr="003235BC" w:rsidRDefault="00CF22BF" w:rsidP="00CF22BF">
      <w:pPr>
        <w:rPr>
          <w:rFonts w:ascii="Calibri" w:hAnsi="Calibri"/>
          <w:b/>
          <w:color w:val="000000"/>
          <w:sz w:val="16"/>
        </w:rPr>
      </w:pPr>
      <w:r w:rsidRPr="003235BC">
        <w:rPr>
          <w:rFonts w:ascii="Calibri" w:hAnsi="Calibri"/>
          <w:b/>
          <w:color w:val="000000"/>
          <w:sz w:val="16"/>
        </w:rPr>
        <w:t>NAME:</w:t>
      </w:r>
      <w:r w:rsidRPr="003235BC">
        <w:rPr>
          <w:rFonts w:ascii="Calibri" w:hAnsi="Calibri"/>
          <w:b/>
          <w:color w:val="000000"/>
          <w:sz w:val="16"/>
        </w:rPr>
        <w:tab/>
        <w:t>_______________________________________________________________________________</w:t>
      </w:r>
    </w:p>
    <w:p w14:paraId="20E021A9" w14:textId="77777777" w:rsidR="00CF22BF" w:rsidRPr="003235BC" w:rsidRDefault="00CF22BF" w:rsidP="00CF22BF">
      <w:pPr>
        <w:rPr>
          <w:rFonts w:ascii="Calibri" w:hAnsi="Calibri"/>
          <w:b/>
          <w:color w:val="000000"/>
          <w:sz w:val="16"/>
        </w:rPr>
      </w:pPr>
    </w:p>
    <w:p w14:paraId="517815A1"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ADDRESS: ____________________________________________________________________________</w:t>
      </w:r>
    </w:p>
    <w:p w14:paraId="06E2950A"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______________________________________________________________________________________</w:t>
      </w:r>
    </w:p>
    <w:p w14:paraId="3D7C420D" w14:textId="77777777" w:rsidR="00CF22BF" w:rsidRPr="003235BC" w:rsidRDefault="00CF22BF" w:rsidP="00CF22BF">
      <w:pPr>
        <w:rPr>
          <w:rFonts w:ascii="Calibri" w:hAnsi="Calibri"/>
          <w:b/>
          <w:color w:val="000000"/>
          <w:sz w:val="16"/>
        </w:rPr>
      </w:pPr>
    </w:p>
    <w:p w14:paraId="62FEC702" w14:textId="77777777" w:rsidR="00CF22BF" w:rsidRPr="003235BC" w:rsidRDefault="00CF22BF" w:rsidP="00CF22BF">
      <w:pPr>
        <w:rPr>
          <w:rFonts w:ascii="Calibri" w:hAnsi="Calibri"/>
          <w:b/>
          <w:color w:val="000000"/>
          <w:sz w:val="16"/>
        </w:rPr>
      </w:pPr>
      <w:r w:rsidRPr="003235BC">
        <w:rPr>
          <w:rFonts w:ascii="Calibri" w:hAnsi="Calibri"/>
          <w:b/>
          <w:color w:val="000000"/>
          <w:sz w:val="16"/>
        </w:rPr>
        <w:t>DESIGNATION: ________________________________________</w:t>
      </w:r>
    </w:p>
    <w:p w14:paraId="63259335" w14:textId="77777777" w:rsidR="00CF22BF" w:rsidRPr="003235BC" w:rsidRDefault="00CF22BF" w:rsidP="00CF22BF">
      <w:pPr>
        <w:ind w:left="567"/>
        <w:rPr>
          <w:rFonts w:ascii="Calibri" w:hAnsi="Calibri"/>
          <w:b/>
          <w:color w:val="000000"/>
          <w:sz w:val="16"/>
        </w:rPr>
      </w:pPr>
    </w:p>
    <w:p w14:paraId="338D3F48" w14:textId="77777777" w:rsidR="00CF22BF" w:rsidRPr="003235BC" w:rsidRDefault="00CF22BF" w:rsidP="00CF22BF">
      <w:pPr>
        <w:spacing w:line="360" w:lineRule="auto"/>
        <w:rPr>
          <w:rFonts w:ascii="Calibri" w:hAnsi="Calibri"/>
          <w:b/>
          <w:color w:val="000000"/>
          <w:sz w:val="16"/>
        </w:rPr>
      </w:pPr>
    </w:p>
    <w:p w14:paraId="4CC17DA1"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VENUE: ______________________________________________________________________________</w:t>
      </w:r>
    </w:p>
    <w:p w14:paraId="35FD667A" w14:textId="77777777" w:rsidR="00CF22BF" w:rsidRPr="003235BC" w:rsidRDefault="00CF22BF" w:rsidP="00CF22BF">
      <w:pPr>
        <w:spacing w:line="360" w:lineRule="auto"/>
        <w:rPr>
          <w:rFonts w:ascii="Calibri" w:hAnsi="Calibri"/>
          <w:b/>
          <w:color w:val="000000"/>
          <w:sz w:val="16"/>
        </w:rPr>
      </w:pPr>
    </w:p>
    <w:p w14:paraId="555119C1"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DATE(S): ________________________________________</w:t>
      </w:r>
    </w:p>
    <w:p w14:paraId="2355ED3D" w14:textId="77777777" w:rsidR="00CF22BF" w:rsidRPr="003235BC" w:rsidRDefault="00CF22BF" w:rsidP="00CF22BF">
      <w:pPr>
        <w:spacing w:line="360" w:lineRule="auto"/>
        <w:rPr>
          <w:rFonts w:ascii="Calibri" w:hAnsi="Calibri"/>
          <w:b/>
          <w:color w:val="000000"/>
          <w:sz w:val="16"/>
        </w:rPr>
      </w:pPr>
    </w:p>
    <w:p w14:paraId="327AF4C2" w14:textId="77777777" w:rsidR="00CF22BF" w:rsidRPr="003235BC" w:rsidRDefault="00CF22BF" w:rsidP="00CF22BF">
      <w:pPr>
        <w:spacing w:line="360" w:lineRule="auto"/>
        <w:rPr>
          <w:rFonts w:ascii="Calibri" w:hAnsi="Calibri"/>
          <w:b/>
          <w:color w:val="000000"/>
          <w:sz w:val="16"/>
        </w:rPr>
      </w:pPr>
    </w:p>
    <w:p w14:paraId="320C87C6" w14:textId="77777777" w:rsidR="00CF22BF" w:rsidRPr="003235BC" w:rsidRDefault="00CF22BF" w:rsidP="00CF22BF">
      <w:pPr>
        <w:ind w:left="567"/>
        <w:rPr>
          <w:rFonts w:ascii="Calibri" w:hAnsi="Calibri"/>
          <w:b/>
          <w:color w:val="000000"/>
          <w:sz w:val="16"/>
        </w:rPr>
      </w:pPr>
    </w:p>
    <w:p w14:paraId="25C193D8" w14:textId="77777777" w:rsidR="00CF22BF" w:rsidRPr="003235BC" w:rsidRDefault="00CF22BF" w:rsidP="00CF22BF">
      <w:pPr>
        <w:jc w:val="both"/>
        <w:rPr>
          <w:rFonts w:ascii="Calibri" w:hAnsi="Calibri"/>
          <w:b/>
          <w:color w:val="000000"/>
          <w:sz w:val="16"/>
        </w:rPr>
      </w:pPr>
      <w:r w:rsidRPr="003235BC">
        <w:rPr>
          <w:rFonts w:ascii="Calibri" w:hAnsi="Calibri"/>
          <w:b/>
          <w:color w:val="000000"/>
          <w:sz w:val="16"/>
        </w:rPr>
        <w:t>DECLARATION I declare that the pictures/film(s) produced by the equipment stated above will not be altered in any way, without prior approval in writing of the person(s) photographed.  I understand I will only use pictures/films for the purpose stated above.  I have read and agree to abide by the guidelines set out in the POLICY FOR USE OF PHOTOGRAPHIC &amp; VIDEO EQUIPMENT.</w:t>
      </w:r>
    </w:p>
    <w:p w14:paraId="0E5181F0" w14:textId="77777777" w:rsidR="00CF22BF" w:rsidRPr="003235BC" w:rsidRDefault="00CF22BF" w:rsidP="00CF22BF">
      <w:pPr>
        <w:rPr>
          <w:rFonts w:ascii="Calibri" w:hAnsi="Calibri"/>
          <w:b/>
          <w:color w:val="000000"/>
          <w:sz w:val="16"/>
        </w:rPr>
      </w:pPr>
    </w:p>
    <w:p w14:paraId="67F29E11"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SIGNATURE:</w:t>
      </w:r>
      <w:r w:rsidRPr="003235BC">
        <w:rPr>
          <w:rFonts w:ascii="Calibri" w:hAnsi="Calibri"/>
          <w:b/>
          <w:color w:val="000000"/>
          <w:sz w:val="16"/>
        </w:rPr>
        <w:tab/>
      </w:r>
      <w:r w:rsidRPr="003235BC">
        <w:rPr>
          <w:rFonts w:ascii="Calibri" w:hAnsi="Calibri"/>
          <w:b/>
          <w:color w:val="000000"/>
          <w:sz w:val="16"/>
        </w:rPr>
        <w:tab/>
        <w:t>________________________________________</w:t>
      </w:r>
      <w:r w:rsidRPr="003235BC">
        <w:rPr>
          <w:rFonts w:ascii="Calibri" w:hAnsi="Calibri"/>
          <w:b/>
          <w:color w:val="000000"/>
          <w:sz w:val="16"/>
        </w:rPr>
        <w:tab/>
      </w:r>
      <w:r w:rsidRPr="003235BC">
        <w:rPr>
          <w:rFonts w:ascii="Calibri" w:hAnsi="Calibri"/>
          <w:b/>
          <w:color w:val="000000"/>
          <w:sz w:val="16"/>
        </w:rPr>
        <w:tab/>
      </w:r>
    </w:p>
    <w:p w14:paraId="61A6CFC2"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DATE:</w:t>
      </w:r>
      <w:r w:rsidRPr="003235BC">
        <w:rPr>
          <w:rFonts w:ascii="Calibri" w:hAnsi="Calibri"/>
          <w:b/>
          <w:color w:val="000000"/>
          <w:sz w:val="16"/>
        </w:rPr>
        <w:tab/>
      </w:r>
      <w:r w:rsidRPr="003235BC">
        <w:rPr>
          <w:rFonts w:ascii="Calibri" w:hAnsi="Calibri"/>
          <w:b/>
          <w:color w:val="000000"/>
          <w:sz w:val="16"/>
        </w:rPr>
        <w:tab/>
      </w:r>
      <w:r w:rsidRPr="003235BC">
        <w:rPr>
          <w:rFonts w:ascii="Calibri" w:hAnsi="Calibri"/>
          <w:b/>
          <w:color w:val="000000"/>
          <w:sz w:val="16"/>
        </w:rPr>
        <w:tab/>
        <w:t>________________________________________</w:t>
      </w:r>
    </w:p>
    <w:p w14:paraId="577D40A8" w14:textId="77777777" w:rsidR="00CF22BF" w:rsidRPr="003235BC" w:rsidRDefault="00CF22BF" w:rsidP="00CF22BF">
      <w:pPr>
        <w:rPr>
          <w:rFonts w:ascii="Calibri" w:hAnsi="Calibri"/>
          <w:b/>
          <w:color w:val="000000"/>
          <w:sz w:val="16"/>
        </w:rPr>
      </w:pPr>
    </w:p>
    <w:p w14:paraId="7B265E8B" w14:textId="77777777" w:rsidR="00CF22BF" w:rsidRPr="003235BC" w:rsidRDefault="00CF22BF" w:rsidP="00CF22BF">
      <w:pPr>
        <w:rPr>
          <w:rFonts w:ascii="Calibri" w:hAnsi="Calibri"/>
          <w:b/>
          <w:color w:val="000000"/>
          <w:sz w:val="16"/>
        </w:rPr>
      </w:pPr>
    </w:p>
    <w:p w14:paraId="0A0601D2" w14:textId="77777777" w:rsidR="00CF22BF" w:rsidRPr="003235BC" w:rsidRDefault="00CF22BF" w:rsidP="00CF22BF">
      <w:pPr>
        <w:rPr>
          <w:rFonts w:ascii="Calibri" w:hAnsi="Calibri"/>
          <w:b/>
          <w:color w:val="000000"/>
          <w:sz w:val="16"/>
        </w:rPr>
      </w:pPr>
    </w:p>
    <w:p w14:paraId="23808A91" w14:textId="77777777" w:rsidR="00CF22BF" w:rsidRPr="003235BC" w:rsidRDefault="00CF22BF" w:rsidP="00CF22BF">
      <w:pPr>
        <w:rPr>
          <w:rFonts w:ascii="Calibri" w:hAnsi="Calibri"/>
          <w:b/>
          <w:color w:val="000000"/>
          <w:sz w:val="16"/>
        </w:rPr>
      </w:pPr>
    </w:p>
    <w:p w14:paraId="155095C6" w14:textId="77777777" w:rsidR="00CF22BF" w:rsidRPr="003235BC" w:rsidRDefault="00CF22BF" w:rsidP="00CF22BF">
      <w:pPr>
        <w:rPr>
          <w:rFonts w:ascii="Calibri" w:hAnsi="Calibri"/>
          <w:b/>
          <w:color w:val="000000"/>
          <w:sz w:val="16"/>
        </w:rPr>
      </w:pPr>
    </w:p>
    <w:p w14:paraId="4F8E9024" w14:textId="77777777" w:rsidR="00CF22BF" w:rsidRPr="003235BC" w:rsidRDefault="00CF22BF" w:rsidP="00CF22BF">
      <w:pPr>
        <w:rPr>
          <w:rFonts w:ascii="Calibri" w:hAnsi="Calibri"/>
          <w:b/>
          <w:color w:val="000000"/>
          <w:sz w:val="16"/>
        </w:rPr>
      </w:pPr>
    </w:p>
    <w:p w14:paraId="2B3C8C4C" w14:textId="77777777" w:rsidR="00CF22BF" w:rsidRPr="003235BC" w:rsidRDefault="00CF22BF" w:rsidP="00CF22BF">
      <w:pPr>
        <w:rPr>
          <w:rFonts w:ascii="Calibri" w:hAnsi="Calibri"/>
          <w:b/>
          <w:color w:val="000000"/>
          <w:sz w:val="16"/>
        </w:rPr>
      </w:pPr>
      <w:r w:rsidRPr="003235BC">
        <w:rPr>
          <w:rFonts w:ascii="Calibri" w:hAnsi="Calibri"/>
          <w:b/>
          <w:color w:val="000000"/>
          <w:sz w:val="16"/>
        </w:rPr>
        <w:t>---------------------------------------------------------------------------------------------------------------------------------</w:t>
      </w:r>
    </w:p>
    <w:p w14:paraId="4CDF0392" w14:textId="77777777" w:rsidR="00CF22BF" w:rsidRPr="003235BC" w:rsidRDefault="00CF22BF" w:rsidP="00CF22BF">
      <w:pPr>
        <w:rPr>
          <w:rFonts w:ascii="Calibri" w:hAnsi="Calibri"/>
          <w:b/>
          <w:color w:val="000000"/>
          <w:sz w:val="16"/>
        </w:rPr>
      </w:pPr>
    </w:p>
    <w:p w14:paraId="2298C837" w14:textId="77777777" w:rsidR="00CF22BF" w:rsidRPr="003235BC" w:rsidRDefault="00CF22BF" w:rsidP="00CF22BF">
      <w:pPr>
        <w:rPr>
          <w:rFonts w:ascii="Calibri" w:hAnsi="Calibri"/>
          <w:b/>
          <w:color w:val="000000"/>
          <w:sz w:val="16"/>
        </w:rPr>
      </w:pPr>
    </w:p>
    <w:p w14:paraId="5A45A718" w14:textId="77777777" w:rsidR="00CF22BF" w:rsidRPr="003235BC" w:rsidRDefault="00CF22BF" w:rsidP="00CF22BF">
      <w:pPr>
        <w:rPr>
          <w:rFonts w:ascii="Calibri" w:hAnsi="Calibri"/>
          <w:b/>
          <w:color w:val="000000"/>
          <w:sz w:val="16"/>
        </w:rPr>
      </w:pPr>
    </w:p>
    <w:p w14:paraId="3D2817A4" w14:textId="77777777" w:rsidR="00CF22BF" w:rsidRPr="003235BC" w:rsidRDefault="00CF22BF" w:rsidP="00CF22BF">
      <w:pPr>
        <w:rPr>
          <w:rFonts w:ascii="Calibri" w:hAnsi="Calibri"/>
          <w:b/>
          <w:color w:val="000000"/>
          <w:sz w:val="16"/>
        </w:rPr>
      </w:pPr>
    </w:p>
    <w:p w14:paraId="461FB2D6" w14:textId="77777777" w:rsidR="00CF22BF" w:rsidRPr="003235BC" w:rsidRDefault="00CF22BF" w:rsidP="00CF22BF">
      <w:pPr>
        <w:rPr>
          <w:rFonts w:ascii="Calibri" w:hAnsi="Calibri"/>
          <w:b/>
          <w:color w:val="000000"/>
          <w:sz w:val="16"/>
        </w:rPr>
      </w:pPr>
      <w:r w:rsidRPr="003235BC">
        <w:rPr>
          <w:rFonts w:ascii="Calibri" w:hAnsi="Calibri"/>
          <w:b/>
          <w:color w:val="000000"/>
          <w:sz w:val="16"/>
        </w:rPr>
        <w:t xml:space="preserve">SECTION B.  </w:t>
      </w:r>
      <w:r w:rsidRPr="003235BC">
        <w:rPr>
          <w:rFonts w:ascii="Calibri" w:hAnsi="Calibri"/>
          <w:b/>
          <w:color w:val="000000"/>
          <w:sz w:val="16"/>
        </w:rPr>
        <w:tab/>
      </w:r>
      <w:r w:rsidRPr="003235BC">
        <w:rPr>
          <w:rFonts w:ascii="Calibri" w:hAnsi="Calibri"/>
          <w:b/>
          <w:color w:val="000000"/>
          <w:sz w:val="16"/>
        </w:rPr>
        <w:tab/>
        <w:t>FOR OFFICIAL USE ONLY</w:t>
      </w:r>
    </w:p>
    <w:p w14:paraId="491CA7CA" w14:textId="77777777" w:rsidR="00CF22BF" w:rsidRPr="003235BC" w:rsidRDefault="00CF22BF" w:rsidP="00CF22BF">
      <w:pPr>
        <w:rPr>
          <w:rFonts w:ascii="Calibri" w:hAnsi="Calibri"/>
          <w:b/>
          <w:color w:val="000000"/>
          <w:sz w:val="16"/>
        </w:rPr>
      </w:pPr>
    </w:p>
    <w:p w14:paraId="6B5DC75F" w14:textId="77777777" w:rsidR="00CF22BF" w:rsidRPr="003235BC" w:rsidRDefault="00CF22BF" w:rsidP="00CF22BF">
      <w:pPr>
        <w:rPr>
          <w:rFonts w:ascii="Calibri" w:hAnsi="Calibri"/>
          <w:b/>
          <w:color w:val="000000"/>
          <w:sz w:val="16"/>
        </w:rPr>
      </w:pPr>
      <w:r w:rsidRPr="003235BC">
        <w:rPr>
          <w:rFonts w:ascii="Calibri" w:hAnsi="Calibri"/>
          <w:b/>
          <w:color w:val="000000"/>
          <w:sz w:val="16"/>
        </w:rPr>
        <w:t>APPROVED</w:t>
      </w:r>
      <w:r w:rsidRPr="003235BC">
        <w:rPr>
          <w:rFonts w:ascii="Calibri" w:hAnsi="Calibri"/>
          <w:b/>
          <w:color w:val="000000"/>
          <w:sz w:val="16"/>
        </w:rPr>
        <w:tab/>
      </w:r>
      <w:r w:rsidRPr="003235BC">
        <w:rPr>
          <w:rFonts w:ascii="Calibri" w:hAnsi="Calibri"/>
          <w:b/>
          <w:color w:val="000000"/>
          <w:sz w:val="16"/>
        </w:rPr>
        <w:tab/>
      </w:r>
      <w:r w:rsidRPr="003235BC">
        <w:rPr>
          <w:rFonts w:ascii="Calibri" w:hAnsi="Calibri"/>
          <w:b/>
          <w:color w:val="000000"/>
          <w:sz w:val="16"/>
        </w:rPr>
        <w:sym w:font="Monotype Sorts" w:char="F072"/>
      </w:r>
      <w:r w:rsidRPr="003235BC">
        <w:rPr>
          <w:rFonts w:ascii="Calibri" w:hAnsi="Calibri"/>
          <w:b/>
          <w:color w:val="000000"/>
          <w:sz w:val="16"/>
        </w:rPr>
        <w:tab/>
      </w:r>
      <w:r w:rsidRPr="003235BC">
        <w:rPr>
          <w:rFonts w:ascii="Calibri" w:hAnsi="Calibri"/>
          <w:b/>
          <w:color w:val="000000"/>
          <w:sz w:val="16"/>
        </w:rPr>
        <w:tab/>
      </w:r>
      <w:r w:rsidRPr="003235BC">
        <w:rPr>
          <w:rFonts w:ascii="Calibri" w:hAnsi="Calibri"/>
          <w:b/>
          <w:color w:val="000000"/>
          <w:sz w:val="16"/>
        </w:rPr>
        <w:tab/>
        <w:t xml:space="preserve">REFUSED  </w:t>
      </w:r>
      <w:r w:rsidRPr="003235BC">
        <w:rPr>
          <w:rFonts w:ascii="Calibri" w:hAnsi="Calibri"/>
          <w:b/>
          <w:color w:val="000000"/>
          <w:sz w:val="16"/>
        </w:rPr>
        <w:tab/>
      </w:r>
      <w:r w:rsidRPr="003235BC">
        <w:rPr>
          <w:rFonts w:ascii="Calibri" w:hAnsi="Calibri"/>
          <w:b/>
          <w:color w:val="000000"/>
          <w:sz w:val="16"/>
        </w:rPr>
        <w:tab/>
      </w:r>
      <w:r w:rsidRPr="003235BC">
        <w:rPr>
          <w:rFonts w:ascii="Calibri" w:hAnsi="Calibri"/>
          <w:b/>
          <w:color w:val="000000"/>
          <w:sz w:val="16"/>
        </w:rPr>
        <w:sym w:font="Monotype Sorts" w:char="F072"/>
      </w:r>
    </w:p>
    <w:p w14:paraId="07B6834C" w14:textId="77777777" w:rsidR="00CF22BF" w:rsidRPr="003235BC" w:rsidRDefault="00CF22BF" w:rsidP="00CF22BF">
      <w:pPr>
        <w:spacing w:line="360" w:lineRule="auto"/>
        <w:rPr>
          <w:rFonts w:ascii="Calibri" w:hAnsi="Calibri"/>
          <w:b/>
          <w:color w:val="000000"/>
          <w:sz w:val="16"/>
        </w:rPr>
      </w:pPr>
    </w:p>
    <w:p w14:paraId="7FD7B0C7"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DATE:</w:t>
      </w:r>
      <w:r w:rsidRPr="003235BC">
        <w:rPr>
          <w:rFonts w:ascii="Calibri" w:hAnsi="Calibri"/>
          <w:b/>
          <w:color w:val="000000"/>
          <w:sz w:val="16"/>
        </w:rPr>
        <w:tab/>
      </w:r>
      <w:r w:rsidRPr="003235BC">
        <w:rPr>
          <w:rFonts w:ascii="Calibri" w:hAnsi="Calibri"/>
          <w:b/>
          <w:color w:val="000000"/>
          <w:sz w:val="16"/>
        </w:rPr>
        <w:tab/>
      </w:r>
      <w:r w:rsidRPr="003235BC">
        <w:rPr>
          <w:rFonts w:ascii="Calibri" w:hAnsi="Calibri"/>
          <w:b/>
          <w:color w:val="000000"/>
          <w:sz w:val="16"/>
        </w:rPr>
        <w:tab/>
        <w:t>________________________________________</w:t>
      </w:r>
    </w:p>
    <w:p w14:paraId="10A5CF03"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SIGNED:</w:t>
      </w:r>
      <w:r w:rsidRPr="003235BC">
        <w:rPr>
          <w:rFonts w:ascii="Calibri" w:hAnsi="Calibri"/>
          <w:b/>
          <w:color w:val="000000"/>
          <w:sz w:val="16"/>
        </w:rPr>
        <w:tab/>
      </w:r>
      <w:r w:rsidRPr="003235BC">
        <w:rPr>
          <w:rFonts w:ascii="Calibri" w:hAnsi="Calibri"/>
          <w:b/>
          <w:color w:val="000000"/>
          <w:sz w:val="16"/>
        </w:rPr>
        <w:tab/>
        <w:t>________________________________________</w:t>
      </w:r>
    </w:p>
    <w:p w14:paraId="44035E5C"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PRINT NAME:</w:t>
      </w:r>
      <w:r w:rsidRPr="003235BC">
        <w:rPr>
          <w:rFonts w:ascii="Calibri" w:hAnsi="Calibri"/>
          <w:b/>
          <w:color w:val="000000"/>
          <w:sz w:val="16"/>
        </w:rPr>
        <w:tab/>
      </w:r>
      <w:r w:rsidRPr="003235BC">
        <w:rPr>
          <w:rFonts w:ascii="Calibri" w:hAnsi="Calibri"/>
          <w:b/>
          <w:color w:val="000000"/>
          <w:sz w:val="16"/>
        </w:rPr>
        <w:tab/>
        <w:t>________________________________________</w:t>
      </w:r>
    </w:p>
    <w:p w14:paraId="5047D912"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DESIGNATION:</w:t>
      </w:r>
      <w:r w:rsidRPr="003235BC">
        <w:rPr>
          <w:rFonts w:ascii="Calibri" w:hAnsi="Calibri"/>
          <w:b/>
          <w:color w:val="000000"/>
          <w:sz w:val="16"/>
        </w:rPr>
        <w:tab/>
        <w:t>________________________________________</w:t>
      </w:r>
    </w:p>
    <w:p w14:paraId="6F5F65B9" w14:textId="77777777" w:rsidR="00CF22BF" w:rsidRPr="003235BC" w:rsidRDefault="00CF22BF" w:rsidP="00CF22BF">
      <w:pPr>
        <w:rPr>
          <w:rFonts w:ascii="Calibri" w:hAnsi="Calibri"/>
          <w:b/>
          <w:color w:val="000000"/>
          <w:sz w:val="16"/>
        </w:rPr>
      </w:pPr>
      <w:r w:rsidRPr="003235BC">
        <w:rPr>
          <w:rFonts w:ascii="Calibri" w:hAnsi="Calibri"/>
          <w:b/>
          <w:color w:val="000000"/>
          <w:sz w:val="16"/>
        </w:rPr>
        <w:t>REASON FOR REFUSAL:</w:t>
      </w:r>
    </w:p>
    <w:p w14:paraId="39CE5069" w14:textId="77777777" w:rsidR="00CF22BF" w:rsidRPr="003235BC" w:rsidRDefault="00CF22BF" w:rsidP="00CF22BF">
      <w:pPr>
        <w:ind w:left="567"/>
        <w:rPr>
          <w:rFonts w:ascii="Calibri" w:hAnsi="Calibri"/>
          <w:b/>
          <w:color w:val="000000"/>
          <w:sz w:val="16"/>
        </w:rPr>
      </w:pPr>
    </w:p>
    <w:p w14:paraId="3AEF9CB1" w14:textId="77777777" w:rsidR="00CF22BF" w:rsidRPr="003235BC" w:rsidRDefault="00CF22BF" w:rsidP="00CF22BF">
      <w:pPr>
        <w:rPr>
          <w:rFonts w:ascii="Calibri" w:hAnsi="Calibri"/>
          <w:b/>
          <w:color w:val="000000"/>
        </w:rPr>
      </w:pPr>
      <w:r w:rsidRPr="003235BC">
        <w:rPr>
          <w:rFonts w:ascii="Calibri" w:hAnsi="Calibri"/>
          <w:b/>
          <w:color w:val="000000"/>
        </w:rPr>
        <w:t>Now complete “Notification to Applicant” form, duplicate and store.</w:t>
      </w:r>
    </w:p>
    <w:p w14:paraId="155B1642" w14:textId="77777777" w:rsidR="00CF22BF" w:rsidRPr="003235BC" w:rsidRDefault="00CF22BF" w:rsidP="00CF22BF">
      <w:pPr>
        <w:ind w:left="567"/>
        <w:jc w:val="center"/>
        <w:rPr>
          <w:rFonts w:ascii="Calibri" w:hAnsi="Calibri"/>
          <w:b/>
          <w:color w:val="000000"/>
        </w:rPr>
      </w:pPr>
      <w:r w:rsidRPr="003235BC">
        <w:rPr>
          <w:rFonts w:ascii="Calibri" w:hAnsi="Calibri"/>
          <w:color w:val="000000"/>
        </w:rPr>
        <w:br w:type="page"/>
      </w:r>
    </w:p>
    <w:p w14:paraId="6271A14A" w14:textId="77777777" w:rsidR="00CF22BF" w:rsidRPr="003235BC" w:rsidRDefault="00CF22BF" w:rsidP="00CF22BF">
      <w:pPr>
        <w:ind w:left="567"/>
        <w:jc w:val="center"/>
        <w:rPr>
          <w:rFonts w:ascii="Calibri" w:hAnsi="Calibri"/>
          <w:b/>
          <w:color w:val="000000"/>
        </w:rPr>
      </w:pPr>
    </w:p>
    <w:p w14:paraId="3C458061" w14:textId="4AD09CB8" w:rsidR="00CF22BF" w:rsidRPr="003235BC" w:rsidRDefault="00CF22BF" w:rsidP="00CF22BF">
      <w:pPr>
        <w:ind w:left="567"/>
        <w:jc w:val="center"/>
        <w:rPr>
          <w:rFonts w:ascii="Calibri" w:hAnsi="Calibri"/>
          <w:b/>
          <w:color w:val="000000"/>
        </w:rPr>
      </w:pPr>
      <w:r>
        <w:rPr>
          <w:rFonts w:ascii="Calibri" w:hAnsi="Calibri"/>
          <w:noProof/>
          <w:color w:val="000000"/>
          <w:lang w:val="en-GB" w:eastAsia="en-GB"/>
        </w:rPr>
        <mc:AlternateContent>
          <mc:Choice Requires="wps">
            <w:drawing>
              <wp:anchor distT="0" distB="0" distL="114300" distR="114300" simplePos="0" relativeHeight="251660288" behindDoc="1" locked="0" layoutInCell="0" allowOverlap="1" wp14:anchorId="004A8156" wp14:editId="4FFA27AB">
                <wp:simplePos x="0" y="0"/>
                <wp:positionH relativeFrom="column">
                  <wp:posOffset>4619625</wp:posOffset>
                </wp:positionH>
                <wp:positionV relativeFrom="paragraph">
                  <wp:posOffset>106680</wp:posOffset>
                </wp:positionV>
                <wp:extent cx="1005840" cy="457200"/>
                <wp:effectExtent l="0" t="0" r="15240" b="16510"/>
                <wp:wrapNone/>
                <wp:docPr id="15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14:paraId="6B351ECA" w14:textId="77777777" w:rsidR="00CF22BF" w:rsidRDefault="00CF22BF" w:rsidP="00CF22BF">
                            <w:pPr>
                              <w:rPr>
                                <w:rFonts w:ascii="BauerBodni BlkCn BT" w:hAnsi="BauerBodni BlkCn BT"/>
                                <w:b/>
                              </w:rPr>
                            </w:pPr>
                            <w:r>
                              <w:rPr>
                                <w:rFonts w:ascii="BauerBodni BlkCn BT" w:hAnsi="BauerBodni BlkCn BT"/>
                                <w:b/>
                              </w:rPr>
                              <w:t>Application</w:t>
                            </w:r>
                          </w:p>
                          <w:p w14:paraId="6FEB2B6F" w14:textId="77777777" w:rsidR="00CF22BF" w:rsidRDefault="00CF22BF" w:rsidP="00CF22BF">
                            <w:r>
                              <w:rPr>
                                <w:rFonts w:ascii="BauerBodni BlkCn BT" w:hAnsi="BauerBodni BlkCn BT"/>
                                <w:b/>
                              </w:rPr>
                              <w:t>No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62" type="#_x0000_t202" style="position:absolute;left:0;text-align:left;margin-left:363.75pt;margin-top:8.4pt;width:79.2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" o:allowincell="f">
                <v:textbox>
                  <w:txbxContent>
                    <w:p w14:paraId="6B351ECA" w14:textId="77777777" w:rsidR="00CF22BF" w:rsidRDefault="00CF22BF" w:rsidP="00CF22BF">
                      <w:pPr>
                        <w:rPr>
                          <w:rFonts w:ascii="BauerBodni BlkCn BT" w:hAnsi="BauerBodni BlkCn BT"/>
                          <w:b/>
                        </w:rPr>
                      </w:pPr>
                      <w:r>
                        <w:rPr>
                          <w:rFonts w:ascii="BauerBodni BlkCn BT" w:hAnsi="BauerBodni BlkCn BT"/>
                          <w:b/>
                        </w:rPr>
                        <w:t>Application</w:t>
                      </w:r>
                    </w:p>
                    <w:p w14:paraId="6FEB2B6F" w14:textId="77777777" w:rsidR="00CF22BF" w:rsidRDefault="00CF22BF" w:rsidP="00CF22BF">
                      <w:r>
                        <w:rPr>
                          <w:rFonts w:ascii="BauerBodni BlkCn BT" w:hAnsi="BauerBodni BlkCn BT"/>
                          <w:b/>
                        </w:rPr>
                        <w:t>No ______</w:t>
                      </w:r>
                    </w:p>
                  </w:txbxContent>
                </v:textbox>
              </v:shape>
            </w:pict>
          </mc:Fallback>
        </mc:AlternateContent>
      </w:r>
      <w:r w:rsidRPr="003235BC">
        <w:rPr>
          <w:rFonts w:ascii="Calibri" w:hAnsi="Calibri"/>
          <w:b/>
          <w:color w:val="000000"/>
        </w:rPr>
        <w:t>Appendix 8 (</w:t>
      </w:r>
      <w:proofErr w:type="spellStart"/>
      <w:r w:rsidRPr="003235BC">
        <w:rPr>
          <w:rFonts w:ascii="Calibri" w:hAnsi="Calibri"/>
          <w:b/>
          <w:color w:val="000000"/>
        </w:rPr>
        <w:t>i</w:t>
      </w:r>
      <w:proofErr w:type="spellEnd"/>
      <w:r w:rsidRPr="003235BC">
        <w:rPr>
          <w:rFonts w:ascii="Calibri" w:hAnsi="Calibri"/>
          <w:b/>
          <w:color w:val="000000"/>
        </w:rPr>
        <w:t>)</w:t>
      </w:r>
    </w:p>
    <w:p w14:paraId="515AE3AD" w14:textId="77777777" w:rsidR="00CF22BF" w:rsidRPr="003235BC" w:rsidRDefault="00CF22BF" w:rsidP="00CF22BF">
      <w:pPr>
        <w:jc w:val="center"/>
        <w:rPr>
          <w:rFonts w:ascii="Calibri" w:hAnsi="Calibri"/>
          <w:b/>
          <w:color w:val="000000"/>
        </w:rPr>
      </w:pPr>
    </w:p>
    <w:p w14:paraId="26DD46E8" w14:textId="77777777" w:rsidR="00CF22BF" w:rsidRPr="003235BC" w:rsidRDefault="00CF22BF" w:rsidP="00CF22BF">
      <w:pPr>
        <w:ind w:left="567"/>
        <w:jc w:val="center"/>
        <w:rPr>
          <w:rFonts w:ascii="Calibri" w:hAnsi="Calibri"/>
          <w:noProof/>
          <w:color w:val="000000"/>
        </w:rPr>
      </w:pPr>
      <w:r w:rsidRPr="003235BC">
        <w:rPr>
          <w:rFonts w:ascii="Calibri" w:hAnsi="Calibri"/>
          <w:b/>
          <w:color w:val="000000"/>
        </w:rPr>
        <w:t>THE SCOTTISH FOOTBALL ASSOCIATION</w:t>
      </w:r>
      <w:r w:rsidRPr="003235BC">
        <w:rPr>
          <w:rFonts w:ascii="Calibri" w:hAnsi="Calibri"/>
          <w:noProof/>
          <w:color w:val="000000"/>
        </w:rPr>
        <w:t xml:space="preserve"> </w:t>
      </w:r>
    </w:p>
    <w:p w14:paraId="11F5EAB5" w14:textId="77777777" w:rsidR="00CF22BF" w:rsidRPr="003235BC" w:rsidRDefault="00CF22BF" w:rsidP="00CF22BF">
      <w:pPr>
        <w:ind w:left="567"/>
        <w:jc w:val="center"/>
        <w:rPr>
          <w:rFonts w:ascii="Calibri" w:hAnsi="Calibri"/>
          <w:b/>
          <w:color w:val="000000"/>
        </w:rPr>
      </w:pPr>
      <w:r w:rsidRPr="003235BC">
        <w:rPr>
          <w:rFonts w:ascii="Calibri" w:hAnsi="Calibri"/>
          <w:b/>
          <w:color w:val="000000"/>
        </w:rPr>
        <w:t xml:space="preserve">REQUEST FOR PERMISSION TO USE </w:t>
      </w:r>
    </w:p>
    <w:p w14:paraId="2239CC9D" w14:textId="77777777" w:rsidR="00CF22BF" w:rsidRPr="003235BC" w:rsidRDefault="00CF22BF" w:rsidP="00CF22BF">
      <w:pPr>
        <w:ind w:left="567"/>
        <w:jc w:val="center"/>
        <w:rPr>
          <w:rFonts w:ascii="Calibri" w:hAnsi="Calibri"/>
          <w:b/>
          <w:color w:val="000000"/>
          <w:sz w:val="28"/>
        </w:rPr>
      </w:pPr>
      <w:r w:rsidRPr="003235BC">
        <w:rPr>
          <w:rFonts w:ascii="Calibri" w:hAnsi="Calibri"/>
          <w:b/>
          <w:color w:val="000000"/>
        </w:rPr>
        <w:t>CAMERA &amp; VIDEO EQUIPMENT</w:t>
      </w:r>
    </w:p>
    <w:p w14:paraId="1E6B78FB" w14:textId="77777777" w:rsidR="00CF22BF" w:rsidRPr="003235BC" w:rsidRDefault="00CF22BF" w:rsidP="00CF22BF">
      <w:pPr>
        <w:ind w:left="567"/>
        <w:jc w:val="center"/>
        <w:rPr>
          <w:rFonts w:ascii="Calibri" w:hAnsi="Calibri"/>
          <w:b/>
          <w:color w:val="000000"/>
          <w:sz w:val="28"/>
        </w:rPr>
      </w:pPr>
    </w:p>
    <w:p w14:paraId="1C0CF5C6" w14:textId="77777777" w:rsidR="00CF22BF" w:rsidRPr="003235BC" w:rsidRDefault="00CF22BF" w:rsidP="00CF22BF">
      <w:pPr>
        <w:ind w:left="567"/>
        <w:jc w:val="center"/>
        <w:rPr>
          <w:rFonts w:ascii="Calibri" w:hAnsi="Calibri"/>
          <w:b/>
          <w:color w:val="000000"/>
        </w:rPr>
      </w:pPr>
      <w:r w:rsidRPr="003235BC">
        <w:rPr>
          <w:rFonts w:ascii="Calibri" w:hAnsi="Calibri"/>
          <w:b/>
          <w:color w:val="000000"/>
        </w:rPr>
        <w:t>NOTIFICATION TO APPLICANT</w:t>
      </w:r>
    </w:p>
    <w:p w14:paraId="383D766F" w14:textId="77777777" w:rsidR="00CF22BF" w:rsidRPr="003235BC" w:rsidRDefault="00CF22BF" w:rsidP="00CF22BF">
      <w:pPr>
        <w:ind w:left="1134" w:firstLine="567"/>
        <w:rPr>
          <w:rFonts w:ascii="Calibri" w:hAnsi="Calibri"/>
          <w:b/>
          <w:color w:val="000000"/>
        </w:rPr>
      </w:pPr>
    </w:p>
    <w:p w14:paraId="28F5616F" w14:textId="77777777" w:rsidR="00CF22BF" w:rsidRPr="003235BC" w:rsidRDefault="00CF22BF" w:rsidP="00CF22BF">
      <w:pPr>
        <w:ind w:left="1134" w:firstLine="567"/>
        <w:rPr>
          <w:rFonts w:ascii="Calibri" w:hAnsi="Calibri"/>
          <w:b/>
          <w:color w:val="000000"/>
        </w:rPr>
      </w:pPr>
      <w:r w:rsidRPr="003235BC">
        <w:rPr>
          <w:rFonts w:ascii="Calibri" w:hAnsi="Calibri"/>
          <w:b/>
          <w:color w:val="000000"/>
        </w:rPr>
        <w:t xml:space="preserve"> (Tick)</w:t>
      </w:r>
      <w:r w:rsidRPr="003235BC">
        <w:rPr>
          <w:rFonts w:ascii="Calibri" w:hAnsi="Calibri"/>
          <w:b/>
          <w:color w:val="000000"/>
        </w:rPr>
        <w:tab/>
        <w:t>INTERNAL</w:t>
      </w:r>
      <w:r w:rsidRPr="003235BC">
        <w:rPr>
          <w:rFonts w:ascii="Calibri" w:hAnsi="Calibri"/>
          <w:b/>
          <w:color w:val="000000"/>
        </w:rPr>
        <w:tab/>
      </w:r>
      <w:r w:rsidRPr="003235BC">
        <w:rPr>
          <w:rFonts w:ascii="Calibri" w:hAnsi="Calibri"/>
          <w:b/>
          <w:color w:val="000000"/>
        </w:rPr>
        <w:sym w:font="Monotype Sorts" w:char="F072"/>
      </w:r>
      <w:r w:rsidRPr="003235BC">
        <w:rPr>
          <w:rFonts w:ascii="Calibri" w:hAnsi="Calibri"/>
          <w:b/>
          <w:color w:val="000000"/>
        </w:rPr>
        <w:tab/>
      </w:r>
      <w:r w:rsidRPr="003235BC">
        <w:rPr>
          <w:rFonts w:ascii="Calibri" w:hAnsi="Calibri"/>
          <w:b/>
          <w:color w:val="000000"/>
        </w:rPr>
        <w:tab/>
        <w:t xml:space="preserve">EXTERNAL  </w:t>
      </w:r>
      <w:r w:rsidRPr="003235BC">
        <w:rPr>
          <w:rFonts w:ascii="Calibri" w:hAnsi="Calibri"/>
          <w:b/>
          <w:color w:val="000000"/>
        </w:rPr>
        <w:sym w:font="Monotype Sorts" w:char="F072"/>
      </w:r>
    </w:p>
    <w:p w14:paraId="68A7A262" w14:textId="77777777" w:rsidR="00CF22BF" w:rsidRPr="003235BC" w:rsidRDefault="00CF22BF" w:rsidP="00CF22BF">
      <w:pPr>
        <w:rPr>
          <w:rFonts w:ascii="Calibri" w:hAnsi="Calibri"/>
          <w:b/>
          <w:color w:val="000000"/>
        </w:rPr>
      </w:pPr>
    </w:p>
    <w:p w14:paraId="020D7940" w14:textId="77777777" w:rsidR="00CF22BF" w:rsidRPr="003235BC" w:rsidRDefault="00CF22BF" w:rsidP="00CF22BF">
      <w:pPr>
        <w:rPr>
          <w:rFonts w:ascii="Calibri" w:hAnsi="Calibri"/>
          <w:b/>
          <w:color w:val="000000"/>
        </w:rPr>
      </w:pPr>
    </w:p>
    <w:p w14:paraId="59F13216" w14:textId="77777777" w:rsidR="00CF22BF" w:rsidRPr="003235BC" w:rsidRDefault="00CF22BF" w:rsidP="00CF22BF">
      <w:pPr>
        <w:rPr>
          <w:rFonts w:ascii="Calibri" w:hAnsi="Calibri"/>
          <w:b/>
          <w:color w:val="000000"/>
          <w:sz w:val="28"/>
        </w:rPr>
      </w:pPr>
      <w:r w:rsidRPr="003235BC">
        <w:rPr>
          <w:rFonts w:ascii="Calibri" w:hAnsi="Calibri"/>
          <w:b/>
          <w:color w:val="000000"/>
        </w:rPr>
        <w:t xml:space="preserve">Your application has been </w:t>
      </w:r>
      <w:r w:rsidRPr="003235BC">
        <w:rPr>
          <w:rFonts w:ascii="Calibri" w:hAnsi="Calibri"/>
          <w:b/>
          <w:color w:val="000000"/>
          <w:u w:val="single"/>
        </w:rPr>
        <w:t>approved</w:t>
      </w:r>
      <w:r w:rsidRPr="003235BC">
        <w:rPr>
          <w:rFonts w:ascii="Calibri" w:hAnsi="Calibri"/>
          <w:b/>
          <w:color w:val="000000"/>
        </w:rPr>
        <w:t xml:space="preserve"> for use as follows:</w:t>
      </w:r>
    </w:p>
    <w:p w14:paraId="151B6BC9" w14:textId="77777777" w:rsidR="00CF22BF" w:rsidRPr="003235BC" w:rsidRDefault="00CF22BF" w:rsidP="00CF22BF">
      <w:pPr>
        <w:rPr>
          <w:rFonts w:ascii="Calibri" w:hAnsi="Calibri"/>
          <w:b/>
          <w:color w:val="000000"/>
          <w:sz w:val="28"/>
        </w:rPr>
      </w:pPr>
    </w:p>
    <w:p w14:paraId="5802B6D0" w14:textId="77777777" w:rsidR="00CF22BF" w:rsidRPr="003235BC" w:rsidRDefault="00CF22BF" w:rsidP="00CF22BF">
      <w:pPr>
        <w:rPr>
          <w:rFonts w:ascii="Calibri" w:hAnsi="Calibri"/>
          <w:b/>
          <w:color w:val="000000"/>
        </w:rPr>
      </w:pPr>
      <w:r w:rsidRPr="003235BC">
        <w:rPr>
          <w:rFonts w:ascii="Calibri" w:hAnsi="Calibri"/>
          <w:b/>
          <w:color w:val="000000"/>
        </w:rPr>
        <w:t>PURPOSE OF USE:</w:t>
      </w:r>
      <w:r w:rsidRPr="003235BC">
        <w:rPr>
          <w:rFonts w:ascii="Calibri" w:hAnsi="Calibri"/>
          <w:b/>
          <w:color w:val="000000"/>
        </w:rPr>
        <w:tab/>
        <w:t>______________________________________________________</w:t>
      </w:r>
      <w:r w:rsidRPr="003235BC">
        <w:rPr>
          <w:rFonts w:ascii="Calibri" w:hAnsi="Calibri"/>
          <w:b/>
          <w:color w:val="000000"/>
        </w:rPr>
        <w:tab/>
      </w:r>
    </w:p>
    <w:p w14:paraId="7B2C3DA0" w14:textId="77777777" w:rsidR="00CF22BF" w:rsidRPr="003235BC" w:rsidRDefault="00CF22BF" w:rsidP="00CF22BF">
      <w:pPr>
        <w:rPr>
          <w:rFonts w:ascii="Calibri" w:hAnsi="Calibri"/>
          <w:b/>
          <w:color w:val="000000"/>
        </w:rPr>
      </w:pPr>
    </w:p>
    <w:p w14:paraId="6B450AD3" w14:textId="77777777" w:rsidR="00CF22BF" w:rsidRPr="003235BC" w:rsidRDefault="00CF22BF" w:rsidP="00CF22BF">
      <w:pPr>
        <w:rPr>
          <w:rFonts w:ascii="Calibri" w:hAnsi="Calibri"/>
          <w:b/>
          <w:color w:val="000000"/>
        </w:rPr>
      </w:pPr>
    </w:p>
    <w:p w14:paraId="52BD297A" w14:textId="77777777" w:rsidR="00CF22BF" w:rsidRPr="003235BC" w:rsidRDefault="00CF22BF" w:rsidP="00CF22BF">
      <w:pPr>
        <w:rPr>
          <w:rFonts w:ascii="Calibri" w:hAnsi="Calibri"/>
          <w:b/>
          <w:color w:val="000000"/>
        </w:rPr>
      </w:pPr>
      <w:r w:rsidRPr="003235BC">
        <w:rPr>
          <w:rFonts w:ascii="Calibri" w:hAnsi="Calibri"/>
          <w:b/>
          <w:color w:val="000000"/>
        </w:rPr>
        <w:t>VENUE__________________________________________________________________</w:t>
      </w:r>
    </w:p>
    <w:p w14:paraId="3DED0BA8" w14:textId="77777777" w:rsidR="00CF22BF" w:rsidRPr="003235BC" w:rsidRDefault="00CF22BF" w:rsidP="00CF22BF">
      <w:pPr>
        <w:rPr>
          <w:rFonts w:ascii="Calibri" w:hAnsi="Calibri"/>
          <w:b/>
          <w:color w:val="000000"/>
        </w:rPr>
      </w:pPr>
    </w:p>
    <w:p w14:paraId="49E4F9CE" w14:textId="77777777" w:rsidR="00CF22BF" w:rsidRPr="003235BC" w:rsidRDefault="00CF22BF" w:rsidP="00CF22BF">
      <w:pPr>
        <w:rPr>
          <w:rFonts w:ascii="Calibri" w:hAnsi="Calibri"/>
          <w:b/>
          <w:color w:val="000000"/>
        </w:rPr>
      </w:pPr>
      <w:r w:rsidRPr="003235BC">
        <w:rPr>
          <w:rFonts w:ascii="Calibri" w:hAnsi="Calibri"/>
          <w:b/>
          <w:color w:val="000000"/>
        </w:rPr>
        <w:t>DATE_____________________</w:t>
      </w:r>
    </w:p>
    <w:p w14:paraId="70504281" w14:textId="77777777" w:rsidR="00CF22BF" w:rsidRPr="003235BC" w:rsidRDefault="00CF22BF" w:rsidP="00CF22BF">
      <w:pPr>
        <w:rPr>
          <w:rFonts w:ascii="Calibri" w:hAnsi="Calibri"/>
          <w:b/>
          <w:color w:val="000000"/>
        </w:rPr>
      </w:pPr>
    </w:p>
    <w:p w14:paraId="52143391" w14:textId="77777777" w:rsidR="00CF22BF" w:rsidRPr="003235BC" w:rsidRDefault="00CF22BF" w:rsidP="00CF22BF">
      <w:pPr>
        <w:rPr>
          <w:rFonts w:ascii="Calibri" w:hAnsi="Calibri"/>
          <w:b/>
          <w:color w:val="000000"/>
        </w:rPr>
      </w:pPr>
    </w:p>
    <w:p w14:paraId="6C0B204F" w14:textId="77777777" w:rsidR="00CF22BF" w:rsidRPr="003235BC" w:rsidRDefault="00CF22BF" w:rsidP="00CF22BF">
      <w:pPr>
        <w:rPr>
          <w:rFonts w:ascii="Calibri" w:hAnsi="Calibri"/>
          <w:b/>
          <w:color w:val="000000"/>
        </w:rPr>
      </w:pPr>
      <w:r w:rsidRPr="003235BC">
        <w:rPr>
          <w:rFonts w:ascii="Calibri" w:hAnsi="Calibri"/>
          <w:b/>
          <w:color w:val="000000"/>
        </w:rPr>
        <w:t>EQUIPMENT: ___________________________________________________________</w:t>
      </w:r>
    </w:p>
    <w:p w14:paraId="01E3605A" w14:textId="77777777" w:rsidR="00CF22BF" w:rsidRPr="003235BC" w:rsidRDefault="00CF22BF" w:rsidP="00CF22BF">
      <w:pPr>
        <w:rPr>
          <w:rFonts w:ascii="Calibri" w:hAnsi="Calibri"/>
          <w:b/>
          <w:color w:val="000000"/>
        </w:rPr>
      </w:pPr>
    </w:p>
    <w:p w14:paraId="0AF414AC" w14:textId="77777777" w:rsidR="00CF22BF" w:rsidRPr="003235BC" w:rsidRDefault="00CF22BF" w:rsidP="00CF22BF">
      <w:pPr>
        <w:rPr>
          <w:rFonts w:ascii="Calibri" w:hAnsi="Calibri"/>
          <w:b/>
          <w:color w:val="000000"/>
        </w:rPr>
      </w:pPr>
    </w:p>
    <w:p w14:paraId="50C9B1E6" w14:textId="77777777" w:rsidR="00CF22BF" w:rsidRPr="003235BC" w:rsidRDefault="00CF22BF" w:rsidP="00CF22BF">
      <w:pPr>
        <w:rPr>
          <w:rFonts w:ascii="Calibri" w:hAnsi="Calibri"/>
          <w:b/>
          <w:color w:val="000000"/>
        </w:rPr>
      </w:pPr>
      <w:r w:rsidRPr="003235BC">
        <w:rPr>
          <w:rFonts w:ascii="Calibri" w:hAnsi="Calibri"/>
          <w:b/>
          <w:color w:val="000000"/>
        </w:rPr>
        <w:t>MODEL: ________________________________________</w:t>
      </w:r>
    </w:p>
    <w:p w14:paraId="64BAA3DA" w14:textId="77777777" w:rsidR="00CF22BF" w:rsidRPr="003235BC" w:rsidRDefault="00CF22BF" w:rsidP="00CF22BF">
      <w:pPr>
        <w:rPr>
          <w:rFonts w:ascii="Calibri" w:hAnsi="Calibri"/>
          <w:b/>
          <w:color w:val="000000"/>
        </w:rPr>
      </w:pPr>
    </w:p>
    <w:p w14:paraId="672CD4E9" w14:textId="77777777" w:rsidR="00CF22BF" w:rsidRPr="003235BC" w:rsidRDefault="00CF22BF" w:rsidP="00CF22BF">
      <w:pPr>
        <w:rPr>
          <w:rFonts w:ascii="Calibri" w:hAnsi="Calibri"/>
          <w:b/>
          <w:color w:val="000000"/>
        </w:rPr>
      </w:pPr>
    </w:p>
    <w:p w14:paraId="3DF0CC01" w14:textId="77777777" w:rsidR="00CF22BF" w:rsidRPr="003235BC" w:rsidRDefault="00CF22BF" w:rsidP="00CF22BF">
      <w:pPr>
        <w:rPr>
          <w:rFonts w:ascii="Calibri" w:hAnsi="Calibri"/>
          <w:b/>
          <w:color w:val="000000"/>
        </w:rPr>
      </w:pPr>
      <w:r w:rsidRPr="003235BC">
        <w:rPr>
          <w:rFonts w:ascii="Calibri" w:hAnsi="Calibri"/>
          <w:b/>
          <w:color w:val="000000"/>
        </w:rPr>
        <w:t>OFFICIAL SIGNATURE:</w:t>
      </w:r>
      <w:r w:rsidRPr="003235BC">
        <w:rPr>
          <w:rFonts w:ascii="Calibri" w:hAnsi="Calibri"/>
          <w:b/>
          <w:color w:val="000000"/>
        </w:rPr>
        <w:tab/>
      </w:r>
      <w:r w:rsidRPr="003235BC">
        <w:rPr>
          <w:rFonts w:ascii="Calibri" w:hAnsi="Calibri"/>
          <w:b/>
          <w:color w:val="000000"/>
        </w:rPr>
        <w:tab/>
        <w:t>________________________________</w:t>
      </w:r>
    </w:p>
    <w:p w14:paraId="59CF28A4" w14:textId="77777777" w:rsidR="00CF22BF" w:rsidRPr="003235BC" w:rsidRDefault="00CF22BF" w:rsidP="00CF22BF">
      <w:pPr>
        <w:rPr>
          <w:rFonts w:ascii="Calibri" w:hAnsi="Calibri"/>
          <w:b/>
          <w:color w:val="000000"/>
        </w:rPr>
      </w:pPr>
    </w:p>
    <w:p w14:paraId="7B56F317" w14:textId="77777777" w:rsidR="00CF22BF" w:rsidRPr="003235BC" w:rsidRDefault="00CF22BF" w:rsidP="00CF22BF">
      <w:pPr>
        <w:rPr>
          <w:rFonts w:ascii="Calibri" w:hAnsi="Calibri"/>
          <w:b/>
          <w:color w:val="000000"/>
        </w:rPr>
      </w:pPr>
    </w:p>
    <w:p w14:paraId="51B8BF8D" w14:textId="77777777" w:rsidR="00CF22BF" w:rsidRPr="003235BC" w:rsidRDefault="00CF22BF" w:rsidP="00CF22BF">
      <w:pPr>
        <w:rPr>
          <w:rFonts w:ascii="Calibri" w:hAnsi="Calibri"/>
          <w:b/>
          <w:color w:val="000000"/>
        </w:rPr>
      </w:pPr>
    </w:p>
    <w:p w14:paraId="37996A5A" w14:textId="77777777" w:rsidR="00CF22BF" w:rsidRPr="003235BC" w:rsidRDefault="00CF22BF" w:rsidP="00CF22BF">
      <w:pPr>
        <w:rPr>
          <w:rFonts w:ascii="Calibri" w:hAnsi="Calibri"/>
          <w:b/>
          <w:color w:val="000000"/>
        </w:rPr>
      </w:pPr>
    </w:p>
    <w:p w14:paraId="1391C847" w14:textId="77777777" w:rsidR="00CF22BF" w:rsidRPr="003235BC" w:rsidRDefault="00CF22BF" w:rsidP="00CF22BF">
      <w:pPr>
        <w:rPr>
          <w:rFonts w:ascii="Calibri" w:hAnsi="Calibri"/>
          <w:b/>
          <w:color w:val="000000"/>
        </w:rPr>
      </w:pPr>
      <w:r w:rsidRPr="003235BC">
        <w:rPr>
          <w:rFonts w:ascii="Calibri" w:hAnsi="Calibri"/>
          <w:b/>
          <w:color w:val="000000"/>
        </w:rPr>
        <w:t xml:space="preserve">NOTE:  Proof of identity and this letter of approval must be produced on request when equipment is to be used. </w:t>
      </w:r>
    </w:p>
    <w:p w14:paraId="5ABD0D81" w14:textId="77777777" w:rsidR="00CF22BF" w:rsidRPr="003235BC" w:rsidRDefault="00CF22BF" w:rsidP="00CF22BF">
      <w:pPr>
        <w:jc w:val="center"/>
        <w:rPr>
          <w:rFonts w:ascii="Calibri" w:hAnsi="Calibri"/>
          <w:b/>
          <w:color w:val="000000"/>
        </w:rPr>
      </w:pPr>
    </w:p>
    <w:p w14:paraId="21BBF32B" w14:textId="77777777" w:rsidR="00CF22BF" w:rsidRPr="003235BC" w:rsidRDefault="00CF22BF" w:rsidP="00CF22BF">
      <w:pPr>
        <w:jc w:val="center"/>
        <w:rPr>
          <w:rFonts w:ascii="Calibri" w:hAnsi="Calibri"/>
          <w:b/>
          <w:color w:val="000000"/>
          <w:sz w:val="32"/>
        </w:rPr>
      </w:pPr>
    </w:p>
    <w:p w14:paraId="426C8247" w14:textId="77777777" w:rsidR="00CF22BF" w:rsidRPr="003235BC" w:rsidRDefault="00CF22BF" w:rsidP="00CF22BF">
      <w:pPr>
        <w:jc w:val="center"/>
        <w:rPr>
          <w:rFonts w:ascii="Calibri" w:hAnsi="Calibri"/>
          <w:b/>
          <w:color w:val="000000"/>
          <w:sz w:val="32"/>
        </w:rPr>
      </w:pPr>
    </w:p>
    <w:p w14:paraId="57CEA679" w14:textId="77777777" w:rsidR="00CF22BF" w:rsidRPr="003235BC" w:rsidRDefault="00CF22BF" w:rsidP="00CF22BF">
      <w:pPr>
        <w:jc w:val="center"/>
        <w:rPr>
          <w:rFonts w:ascii="Calibri" w:hAnsi="Calibri"/>
          <w:b/>
          <w:color w:val="000000"/>
          <w:sz w:val="32"/>
        </w:rPr>
      </w:pPr>
    </w:p>
    <w:p w14:paraId="2DD55124" w14:textId="77777777" w:rsidR="00CF22BF" w:rsidRPr="003235BC" w:rsidRDefault="00CF22BF" w:rsidP="00CF22BF">
      <w:pPr>
        <w:jc w:val="center"/>
        <w:rPr>
          <w:rFonts w:ascii="Calibri" w:hAnsi="Calibri"/>
          <w:b/>
          <w:color w:val="000000"/>
          <w:sz w:val="32"/>
        </w:rPr>
      </w:pPr>
    </w:p>
    <w:p w14:paraId="6B969C1B" w14:textId="77777777" w:rsidR="00CF22BF" w:rsidRPr="003235BC" w:rsidRDefault="00CF22BF" w:rsidP="00CF22BF">
      <w:pPr>
        <w:jc w:val="center"/>
        <w:rPr>
          <w:rFonts w:ascii="Calibri" w:hAnsi="Calibri"/>
          <w:b/>
          <w:color w:val="000000"/>
          <w:sz w:val="32"/>
        </w:rPr>
      </w:pPr>
    </w:p>
    <w:p w14:paraId="0BEFA356" w14:textId="77777777" w:rsidR="00CF22BF" w:rsidRPr="003235BC" w:rsidRDefault="00CF22BF" w:rsidP="00CF22BF">
      <w:pPr>
        <w:jc w:val="center"/>
        <w:rPr>
          <w:rFonts w:ascii="Calibri" w:hAnsi="Calibri"/>
          <w:b/>
          <w:color w:val="000000"/>
          <w:sz w:val="32"/>
        </w:rPr>
      </w:pPr>
    </w:p>
    <w:p w14:paraId="0359C089" w14:textId="64F2FBDC" w:rsidR="00CF22BF" w:rsidRPr="003235BC" w:rsidRDefault="00CF22BF" w:rsidP="00CF22BF">
      <w:pPr>
        <w:jc w:val="center"/>
        <w:rPr>
          <w:rFonts w:ascii="Calibri" w:hAnsi="Calibri"/>
          <w:b/>
          <w:color w:val="000000"/>
          <w:sz w:val="32"/>
        </w:rPr>
      </w:pPr>
      <w:r>
        <w:rPr>
          <w:rFonts w:ascii="Calibri" w:hAnsi="Calibri"/>
          <w:noProof/>
          <w:color w:val="000000"/>
          <w:lang w:val="en-GB" w:eastAsia="en-GB"/>
        </w:rPr>
        <mc:AlternateContent>
          <mc:Choice Requires="wps">
            <w:drawing>
              <wp:anchor distT="0" distB="0" distL="114300" distR="114300" simplePos="0" relativeHeight="251661312" behindDoc="1" locked="0" layoutInCell="0" allowOverlap="1" wp14:anchorId="455079F0" wp14:editId="70B182C7">
                <wp:simplePos x="0" y="0"/>
                <wp:positionH relativeFrom="column">
                  <wp:posOffset>4436745</wp:posOffset>
                </wp:positionH>
                <wp:positionV relativeFrom="paragraph">
                  <wp:posOffset>91440</wp:posOffset>
                </wp:positionV>
                <wp:extent cx="1188720" cy="457200"/>
                <wp:effectExtent l="2540" t="2540" r="15240" b="10160"/>
                <wp:wrapNone/>
                <wp:docPr id="15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6B078FCF" w14:textId="77777777" w:rsidR="00CF22BF" w:rsidRDefault="00CF22BF" w:rsidP="00CF22BF">
                            <w:pPr>
                              <w:rPr>
                                <w:rFonts w:ascii="BauerBodni BlkCn BT" w:hAnsi="BauerBodni BlkCn BT"/>
                                <w:b/>
                              </w:rPr>
                            </w:pPr>
                            <w:r>
                              <w:rPr>
                                <w:rFonts w:ascii="BauerBodni BlkCn BT" w:hAnsi="BauerBodni BlkCn BT"/>
                                <w:b/>
                              </w:rPr>
                              <w:t>Application</w:t>
                            </w:r>
                          </w:p>
                          <w:p w14:paraId="1C24EEE3" w14:textId="77777777" w:rsidR="00CF22BF" w:rsidRDefault="00CF22BF" w:rsidP="00CF22BF">
                            <w:pPr>
                              <w:pStyle w:val="Heading1"/>
                              <w:spacing w:before="0"/>
                              <w:rPr>
                                <w:rFonts w:ascii="BauerBodni BlkCn BT" w:hAnsi="BauerBodni BlkCn BT"/>
                              </w:rPr>
                            </w:pPr>
                            <w:r>
                              <w:rPr>
                                <w:rFonts w:ascii="BauerBodni BlkCn BT" w:hAnsi="BauerBodni BlkCn BT"/>
                                <w:sz w:val="20"/>
                              </w:rPr>
                              <w:t>No________</w:t>
                            </w:r>
                            <w:r>
                              <w:rPr>
                                <w:rFonts w:ascii="BauerBodni BlkCn BT" w:hAnsi="BauerBodni BlkCn BT"/>
                                <w:b w:val="0"/>
                              </w:rPr>
                              <w:t xml:space="preserve"> ___________</w:t>
                            </w:r>
                            <w:r>
                              <w:rPr>
                                <w:rFonts w:ascii="BauerBodni BlkCn BT" w:hAnsi="BauerBodni BlkCn BT"/>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63" type="#_x0000_t202" style="position:absolute;left:0;text-align:left;margin-left:349.35pt;margin-top:7.2pt;width:9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" o:allowincell="f">
                <v:textbox>
                  <w:txbxContent>
                    <w:p w14:paraId="6B078FCF" w14:textId="77777777" w:rsidR="00CF22BF" w:rsidRDefault="00CF22BF" w:rsidP="00CF22BF">
                      <w:pPr>
                        <w:rPr>
                          <w:rFonts w:ascii="BauerBodni BlkCn BT" w:hAnsi="BauerBodni BlkCn BT"/>
                          <w:b/>
                        </w:rPr>
                      </w:pPr>
                      <w:r>
                        <w:rPr>
                          <w:rFonts w:ascii="BauerBodni BlkCn BT" w:hAnsi="BauerBodni BlkCn BT"/>
                          <w:b/>
                        </w:rPr>
                        <w:t>Application</w:t>
                      </w:r>
                    </w:p>
                    <w:p w14:paraId="1C24EEE3" w14:textId="77777777" w:rsidR="00CF22BF" w:rsidRDefault="00CF22BF" w:rsidP="00CF22BF">
                      <w:pPr>
                        <w:pStyle w:val="Heading1"/>
                        <w:spacing w:before="0"/>
                        <w:rPr>
                          <w:rFonts w:ascii="BauerBodni BlkCn BT" w:hAnsi="BauerBodni BlkCn BT"/>
                        </w:rPr>
                      </w:pPr>
                      <w:r>
                        <w:rPr>
                          <w:rFonts w:ascii="BauerBodni BlkCn BT" w:hAnsi="BauerBodni BlkCn BT"/>
                          <w:sz w:val="20"/>
                        </w:rPr>
                        <w:t>No________</w:t>
                      </w:r>
                      <w:r>
                        <w:rPr>
                          <w:rFonts w:ascii="BauerBodni BlkCn BT" w:hAnsi="BauerBodni BlkCn BT"/>
                          <w:b w:val="0"/>
                        </w:rPr>
                        <w:t xml:space="preserve"> ___________</w:t>
                      </w:r>
                      <w:r>
                        <w:rPr>
                          <w:rFonts w:ascii="BauerBodni BlkCn BT" w:hAnsi="BauerBodni BlkCn BT"/>
                        </w:rPr>
                        <w:t>______</w:t>
                      </w:r>
                    </w:p>
                  </w:txbxContent>
                </v:textbox>
              </v:shape>
            </w:pict>
          </mc:Fallback>
        </mc:AlternateContent>
      </w:r>
    </w:p>
    <w:p w14:paraId="253BF447" w14:textId="77777777" w:rsidR="00CF22BF" w:rsidRPr="003235BC" w:rsidRDefault="00CF22BF" w:rsidP="00CF22BF">
      <w:pPr>
        <w:jc w:val="center"/>
        <w:rPr>
          <w:rFonts w:ascii="Calibri" w:hAnsi="Calibri"/>
          <w:b/>
          <w:color w:val="000000"/>
        </w:rPr>
      </w:pPr>
      <w:r w:rsidRPr="003235BC">
        <w:rPr>
          <w:rFonts w:ascii="Calibri" w:hAnsi="Calibri"/>
          <w:b/>
          <w:color w:val="000000"/>
        </w:rPr>
        <w:t>Appendix 8 (ii)</w:t>
      </w:r>
    </w:p>
    <w:p w14:paraId="08171D97" w14:textId="77777777" w:rsidR="00CF22BF" w:rsidRPr="003235BC" w:rsidRDefault="00CF22BF" w:rsidP="00CF22BF">
      <w:pPr>
        <w:jc w:val="center"/>
        <w:rPr>
          <w:rFonts w:ascii="Calibri" w:hAnsi="Calibri"/>
          <w:b/>
          <w:color w:val="000000"/>
        </w:rPr>
      </w:pPr>
      <w:r w:rsidRPr="003235BC">
        <w:rPr>
          <w:rFonts w:ascii="Calibri" w:hAnsi="Calibri"/>
          <w:b/>
          <w:color w:val="000000"/>
        </w:rPr>
        <w:t>THE SCOTTISH FOOTBALL ASSOCIATION</w:t>
      </w:r>
    </w:p>
    <w:p w14:paraId="79D6DC81" w14:textId="77777777" w:rsidR="00CF22BF" w:rsidRPr="003235BC" w:rsidRDefault="00CF22BF" w:rsidP="00CF22BF">
      <w:pPr>
        <w:jc w:val="center"/>
        <w:rPr>
          <w:rFonts w:ascii="Calibri" w:hAnsi="Calibri"/>
          <w:b/>
          <w:color w:val="000000"/>
        </w:rPr>
      </w:pPr>
      <w:r w:rsidRPr="003235BC">
        <w:rPr>
          <w:rFonts w:ascii="Calibri" w:hAnsi="Calibri"/>
          <w:b/>
          <w:color w:val="000000"/>
        </w:rPr>
        <w:t>REQUEST FOR PERMISSION TO USE</w:t>
      </w:r>
    </w:p>
    <w:p w14:paraId="42D638F9" w14:textId="77777777" w:rsidR="00CF22BF" w:rsidRPr="003235BC" w:rsidRDefault="00CF22BF" w:rsidP="00CF22BF">
      <w:pPr>
        <w:jc w:val="center"/>
        <w:rPr>
          <w:rFonts w:ascii="Calibri" w:hAnsi="Calibri"/>
          <w:b/>
          <w:color w:val="000000"/>
          <w:sz w:val="28"/>
        </w:rPr>
      </w:pPr>
      <w:r w:rsidRPr="003235BC">
        <w:rPr>
          <w:rFonts w:ascii="Calibri" w:hAnsi="Calibri"/>
          <w:b/>
          <w:color w:val="000000"/>
        </w:rPr>
        <w:t>CAMERA &amp; VIDEO EQUIPMENT</w:t>
      </w:r>
    </w:p>
    <w:p w14:paraId="2F5488E4" w14:textId="77777777" w:rsidR="00CF22BF" w:rsidRPr="003235BC" w:rsidRDefault="00CF22BF" w:rsidP="00CF22BF">
      <w:pPr>
        <w:pStyle w:val="Title"/>
        <w:rPr>
          <w:rFonts w:ascii="Calibri" w:hAnsi="Calibri"/>
          <w:b w:val="0"/>
          <w:color w:val="000000"/>
        </w:rPr>
      </w:pPr>
    </w:p>
    <w:p w14:paraId="591463E6" w14:textId="77777777" w:rsidR="00CF22BF" w:rsidRPr="003235BC" w:rsidRDefault="00CF22BF" w:rsidP="00CF22BF">
      <w:pPr>
        <w:pStyle w:val="Title"/>
        <w:rPr>
          <w:rFonts w:ascii="Calibri" w:hAnsi="Calibri"/>
          <w:b w:val="0"/>
          <w:color w:val="000000"/>
        </w:rPr>
      </w:pPr>
    </w:p>
    <w:p w14:paraId="7E495CEC" w14:textId="77777777" w:rsidR="00CF22BF" w:rsidRPr="003235BC" w:rsidRDefault="00CF22BF" w:rsidP="00CF22BF">
      <w:pPr>
        <w:pStyle w:val="Title"/>
        <w:rPr>
          <w:rFonts w:ascii="Calibri" w:hAnsi="Calibri"/>
          <w:b w:val="0"/>
          <w:color w:val="000000"/>
        </w:rPr>
      </w:pPr>
    </w:p>
    <w:p w14:paraId="5F7EB8ED" w14:textId="77777777" w:rsidR="00CF22BF" w:rsidRPr="003235BC" w:rsidRDefault="00CF22BF" w:rsidP="00CF22BF">
      <w:pPr>
        <w:pStyle w:val="Title"/>
        <w:rPr>
          <w:rFonts w:ascii="Calibri" w:hAnsi="Calibri"/>
          <w:b w:val="0"/>
          <w:color w:val="000000"/>
        </w:rPr>
      </w:pPr>
      <w:r w:rsidRPr="003235BC">
        <w:rPr>
          <w:rFonts w:ascii="Calibri" w:hAnsi="Calibri"/>
          <w:b w:val="0"/>
          <w:color w:val="000000"/>
        </w:rPr>
        <w:t>NOTIFICATION TO APPLICANT</w:t>
      </w:r>
    </w:p>
    <w:p w14:paraId="1B894B38" w14:textId="77777777" w:rsidR="00CF22BF" w:rsidRPr="003235BC" w:rsidRDefault="00CF22BF" w:rsidP="00CF22BF">
      <w:pPr>
        <w:pStyle w:val="Title"/>
        <w:rPr>
          <w:rFonts w:ascii="Calibri" w:hAnsi="Calibri"/>
          <w:b w:val="0"/>
          <w:color w:val="000000"/>
        </w:rPr>
      </w:pPr>
    </w:p>
    <w:p w14:paraId="7D176521" w14:textId="77777777" w:rsidR="00CF22BF" w:rsidRPr="003235BC" w:rsidRDefault="00CF22BF" w:rsidP="00CF22BF">
      <w:pPr>
        <w:pStyle w:val="Title"/>
        <w:rPr>
          <w:rFonts w:ascii="Calibri" w:hAnsi="Calibri"/>
          <w:b w:val="0"/>
          <w:color w:val="000000"/>
        </w:rPr>
      </w:pPr>
    </w:p>
    <w:p w14:paraId="058F8F43" w14:textId="77777777" w:rsidR="00CF22BF" w:rsidRPr="003235BC" w:rsidRDefault="00CF22BF" w:rsidP="00CF22BF">
      <w:pPr>
        <w:ind w:left="1134" w:firstLine="567"/>
        <w:rPr>
          <w:rFonts w:ascii="Calibri" w:hAnsi="Calibri"/>
          <w:b/>
          <w:color w:val="000000"/>
          <w:sz w:val="28"/>
        </w:rPr>
      </w:pPr>
      <w:r w:rsidRPr="003235BC">
        <w:rPr>
          <w:rFonts w:ascii="Calibri" w:hAnsi="Calibri"/>
          <w:b/>
          <w:color w:val="000000"/>
          <w:sz w:val="28"/>
        </w:rPr>
        <w:t>(Tick) INTERNAL</w:t>
      </w:r>
      <w:r w:rsidRPr="003235BC">
        <w:rPr>
          <w:rFonts w:ascii="Calibri" w:hAnsi="Calibri"/>
          <w:b/>
          <w:color w:val="000000"/>
          <w:sz w:val="28"/>
        </w:rPr>
        <w:tab/>
      </w:r>
      <w:r w:rsidRPr="003235BC">
        <w:rPr>
          <w:rFonts w:ascii="Calibri" w:hAnsi="Calibri"/>
          <w:b/>
          <w:color w:val="000000"/>
        </w:rPr>
        <w:sym w:font="Monotype Sorts" w:char="F072"/>
      </w:r>
      <w:r w:rsidRPr="003235BC">
        <w:rPr>
          <w:rFonts w:ascii="Calibri" w:hAnsi="Calibri"/>
          <w:b/>
          <w:color w:val="000000"/>
          <w:sz w:val="28"/>
        </w:rPr>
        <w:tab/>
      </w:r>
      <w:r w:rsidRPr="003235BC">
        <w:rPr>
          <w:rFonts w:ascii="Calibri" w:hAnsi="Calibri"/>
          <w:b/>
          <w:color w:val="000000"/>
          <w:sz w:val="28"/>
        </w:rPr>
        <w:tab/>
        <w:t>EXTERNAL</w:t>
      </w:r>
      <w:r w:rsidRPr="003235BC">
        <w:rPr>
          <w:rFonts w:ascii="Calibri" w:hAnsi="Calibri"/>
          <w:b/>
          <w:color w:val="000000"/>
          <w:sz w:val="28"/>
        </w:rPr>
        <w:tab/>
      </w:r>
      <w:r w:rsidRPr="003235BC">
        <w:rPr>
          <w:rFonts w:ascii="Calibri" w:hAnsi="Calibri"/>
          <w:b/>
          <w:color w:val="000000"/>
        </w:rPr>
        <w:sym w:font="Monotype Sorts" w:char="F072"/>
      </w:r>
    </w:p>
    <w:p w14:paraId="6F77C2F2" w14:textId="77777777" w:rsidR="00CF22BF" w:rsidRPr="003235BC" w:rsidRDefault="00CF22BF" w:rsidP="00CF22BF">
      <w:pPr>
        <w:rPr>
          <w:rFonts w:ascii="Calibri" w:hAnsi="Calibri"/>
          <w:b/>
          <w:color w:val="000000"/>
          <w:sz w:val="16"/>
        </w:rPr>
      </w:pPr>
    </w:p>
    <w:p w14:paraId="607EB44D" w14:textId="77777777" w:rsidR="00CF22BF" w:rsidRPr="003235BC" w:rsidRDefault="00CF22BF" w:rsidP="00CF22BF">
      <w:pPr>
        <w:rPr>
          <w:rFonts w:ascii="Calibri" w:hAnsi="Calibri"/>
          <w:b/>
          <w:color w:val="000000"/>
          <w:sz w:val="28"/>
        </w:rPr>
      </w:pPr>
    </w:p>
    <w:p w14:paraId="77D7C782" w14:textId="77777777" w:rsidR="00CF22BF" w:rsidRPr="003235BC" w:rsidRDefault="00CF22BF" w:rsidP="00CF22BF">
      <w:pPr>
        <w:rPr>
          <w:rFonts w:ascii="Calibri" w:hAnsi="Calibri"/>
          <w:b/>
          <w:color w:val="000000"/>
          <w:sz w:val="28"/>
        </w:rPr>
      </w:pPr>
    </w:p>
    <w:p w14:paraId="2C0DC8C1" w14:textId="77777777" w:rsidR="00CF22BF" w:rsidRPr="003235BC" w:rsidRDefault="00CF22BF" w:rsidP="00CF22BF">
      <w:pPr>
        <w:rPr>
          <w:rFonts w:ascii="Calibri" w:hAnsi="Calibri"/>
          <w:b/>
          <w:color w:val="000000"/>
          <w:sz w:val="28"/>
        </w:rPr>
      </w:pPr>
      <w:r w:rsidRPr="003235BC">
        <w:rPr>
          <w:rFonts w:ascii="Calibri" w:hAnsi="Calibri"/>
          <w:b/>
          <w:color w:val="000000"/>
          <w:sz w:val="28"/>
        </w:rPr>
        <w:t xml:space="preserve">Your application has been </w:t>
      </w:r>
      <w:r w:rsidRPr="003235BC">
        <w:rPr>
          <w:rFonts w:ascii="Calibri" w:hAnsi="Calibri"/>
          <w:b/>
          <w:color w:val="000000"/>
          <w:sz w:val="28"/>
          <w:u w:val="single"/>
        </w:rPr>
        <w:t>refused</w:t>
      </w:r>
      <w:r w:rsidRPr="003235BC">
        <w:rPr>
          <w:rFonts w:ascii="Calibri" w:hAnsi="Calibri"/>
          <w:b/>
          <w:color w:val="000000"/>
          <w:sz w:val="28"/>
        </w:rPr>
        <w:t xml:space="preserve"> for use as follows:</w:t>
      </w:r>
    </w:p>
    <w:p w14:paraId="27DB57C6" w14:textId="77777777" w:rsidR="00CF22BF" w:rsidRPr="003235BC" w:rsidRDefault="00CF22BF" w:rsidP="00CF22BF">
      <w:pPr>
        <w:rPr>
          <w:rFonts w:ascii="Calibri" w:hAnsi="Calibri"/>
          <w:b/>
          <w:color w:val="000000"/>
          <w:sz w:val="28"/>
        </w:rPr>
      </w:pPr>
    </w:p>
    <w:p w14:paraId="24C32198" w14:textId="77777777" w:rsidR="00CF22BF" w:rsidRPr="003235BC" w:rsidRDefault="00CF22BF" w:rsidP="00CF22BF">
      <w:pPr>
        <w:rPr>
          <w:rFonts w:ascii="Calibri" w:hAnsi="Calibri"/>
          <w:b/>
          <w:color w:val="000000"/>
        </w:rPr>
      </w:pPr>
    </w:p>
    <w:p w14:paraId="6CEC95D0" w14:textId="77777777" w:rsidR="00CF22BF" w:rsidRPr="003235BC" w:rsidRDefault="00CF22BF" w:rsidP="00CF22BF">
      <w:pPr>
        <w:rPr>
          <w:rFonts w:ascii="Calibri" w:hAnsi="Calibri"/>
          <w:b/>
          <w:color w:val="000000"/>
        </w:rPr>
      </w:pPr>
    </w:p>
    <w:p w14:paraId="4B3C4559" w14:textId="77777777" w:rsidR="00CF22BF" w:rsidRPr="003235BC" w:rsidRDefault="00CF22BF" w:rsidP="00CF22BF">
      <w:pPr>
        <w:rPr>
          <w:rFonts w:ascii="Calibri" w:hAnsi="Calibri"/>
          <w:b/>
          <w:color w:val="000000"/>
        </w:rPr>
      </w:pPr>
    </w:p>
    <w:p w14:paraId="623D39AD" w14:textId="77777777" w:rsidR="00CF22BF" w:rsidRPr="003235BC" w:rsidRDefault="00CF22BF" w:rsidP="00CF22BF">
      <w:pPr>
        <w:rPr>
          <w:rFonts w:ascii="Calibri" w:hAnsi="Calibri"/>
          <w:b/>
          <w:color w:val="000000"/>
        </w:rPr>
      </w:pPr>
      <w:r w:rsidRPr="003235BC">
        <w:rPr>
          <w:rFonts w:ascii="Calibri" w:hAnsi="Calibri"/>
          <w:b/>
          <w:color w:val="000000"/>
        </w:rPr>
        <w:t>PURPOSE OF USE:</w:t>
      </w:r>
      <w:r w:rsidRPr="003235BC">
        <w:rPr>
          <w:rFonts w:ascii="Calibri" w:hAnsi="Calibri"/>
          <w:b/>
          <w:color w:val="000000"/>
        </w:rPr>
        <w:tab/>
        <w:t>________________________________________</w:t>
      </w:r>
      <w:r w:rsidRPr="003235BC">
        <w:rPr>
          <w:rFonts w:ascii="Calibri" w:hAnsi="Calibri"/>
          <w:b/>
          <w:color w:val="000000"/>
        </w:rPr>
        <w:tab/>
      </w:r>
    </w:p>
    <w:p w14:paraId="61DA9396" w14:textId="77777777" w:rsidR="00CF22BF" w:rsidRPr="003235BC" w:rsidRDefault="00CF22BF" w:rsidP="00CF22BF">
      <w:pPr>
        <w:rPr>
          <w:rFonts w:ascii="Calibri" w:hAnsi="Calibri"/>
          <w:b/>
          <w:color w:val="000000"/>
        </w:rPr>
      </w:pPr>
    </w:p>
    <w:p w14:paraId="195CD75B" w14:textId="77777777" w:rsidR="00CF22BF" w:rsidRPr="003235BC" w:rsidRDefault="00CF22BF" w:rsidP="00CF22BF">
      <w:pPr>
        <w:rPr>
          <w:rFonts w:ascii="Calibri" w:hAnsi="Calibri"/>
          <w:b/>
          <w:color w:val="000000"/>
        </w:rPr>
      </w:pPr>
      <w:r w:rsidRPr="003235BC">
        <w:rPr>
          <w:rFonts w:ascii="Calibri" w:hAnsi="Calibri"/>
          <w:b/>
          <w:color w:val="000000"/>
        </w:rPr>
        <w:t xml:space="preserve">VENUE: </w:t>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t>___________________________________________________</w:t>
      </w:r>
    </w:p>
    <w:p w14:paraId="19BE8D2F" w14:textId="77777777" w:rsidR="00CF22BF" w:rsidRPr="003235BC" w:rsidRDefault="00CF22BF" w:rsidP="00CF22BF">
      <w:pPr>
        <w:rPr>
          <w:rFonts w:ascii="Calibri" w:hAnsi="Calibri"/>
          <w:b/>
          <w:color w:val="000000"/>
        </w:rPr>
      </w:pPr>
    </w:p>
    <w:p w14:paraId="3E3B16B8" w14:textId="77777777" w:rsidR="00CF22BF" w:rsidRPr="003235BC" w:rsidRDefault="00CF22BF" w:rsidP="00CF22BF">
      <w:pPr>
        <w:rPr>
          <w:rFonts w:ascii="Calibri" w:hAnsi="Calibri"/>
          <w:b/>
          <w:color w:val="000000"/>
        </w:rPr>
      </w:pPr>
    </w:p>
    <w:p w14:paraId="7BE37817" w14:textId="77777777" w:rsidR="00CF22BF" w:rsidRPr="003235BC" w:rsidRDefault="00CF22BF" w:rsidP="00CF22BF">
      <w:pPr>
        <w:rPr>
          <w:rFonts w:ascii="Calibri" w:hAnsi="Calibri"/>
          <w:b/>
          <w:color w:val="000000"/>
        </w:rPr>
      </w:pPr>
      <w:r w:rsidRPr="003235BC">
        <w:rPr>
          <w:rFonts w:ascii="Calibri" w:hAnsi="Calibri"/>
          <w:b/>
          <w:color w:val="000000"/>
        </w:rPr>
        <w:t>DATE: ________________</w:t>
      </w:r>
    </w:p>
    <w:p w14:paraId="60831618" w14:textId="77777777" w:rsidR="00CF22BF" w:rsidRPr="003235BC" w:rsidRDefault="00CF22BF" w:rsidP="00CF22BF">
      <w:pPr>
        <w:rPr>
          <w:rFonts w:ascii="Calibri" w:hAnsi="Calibri"/>
          <w:b/>
          <w:color w:val="000000"/>
        </w:rPr>
      </w:pPr>
    </w:p>
    <w:p w14:paraId="1FF38DC8" w14:textId="77777777" w:rsidR="00CF22BF" w:rsidRPr="003235BC" w:rsidRDefault="00CF22BF" w:rsidP="00CF22BF">
      <w:pPr>
        <w:rPr>
          <w:rFonts w:ascii="Calibri" w:hAnsi="Calibri"/>
          <w:b/>
          <w:color w:val="000000"/>
        </w:rPr>
      </w:pPr>
    </w:p>
    <w:p w14:paraId="5D92FD2F" w14:textId="77777777" w:rsidR="00CF22BF" w:rsidRPr="003235BC" w:rsidRDefault="00CF22BF" w:rsidP="00CF22BF">
      <w:pPr>
        <w:rPr>
          <w:rFonts w:ascii="Calibri" w:hAnsi="Calibri"/>
          <w:b/>
          <w:color w:val="000000"/>
        </w:rPr>
      </w:pPr>
      <w:r w:rsidRPr="003235BC">
        <w:rPr>
          <w:rFonts w:ascii="Calibri" w:hAnsi="Calibri"/>
          <w:b/>
          <w:color w:val="000000"/>
        </w:rPr>
        <w:t>EQUIPMENT: ___________________________________________________________</w:t>
      </w:r>
    </w:p>
    <w:p w14:paraId="6B07D182" w14:textId="77777777" w:rsidR="00CF22BF" w:rsidRPr="003235BC" w:rsidRDefault="00CF22BF" w:rsidP="00CF22BF">
      <w:pPr>
        <w:rPr>
          <w:rFonts w:ascii="Calibri" w:hAnsi="Calibri"/>
          <w:b/>
          <w:color w:val="000000"/>
        </w:rPr>
      </w:pPr>
    </w:p>
    <w:p w14:paraId="25FD5579" w14:textId="77777777" w:rsidR="00CF22BF" w:rsidRPr="003235BC" w:rsidRDefault="00CF22BF" w:rsidP="00CF22BF">
      <w:pPr>
        <w:rPr>
          <w:rFonts w:ascii="Calibri" w:hAnsi="Calibri"/>
          <w:b/>
          <w:color w:val="000000"/>
        </w:rPr>
      </w:pPr>
    </w:p>
    <w:p w14:paraId="02C4D682" w14:textId="77777777" w:rsidR="00CF22BF" w:rsidRPr="003235BC" w:rsidRDefault="00CF22BF" w:rsidP="00CF22BF">
      <w:pPr>
        <w:rPr>
          <w:rFonts w:ascii="Calibri" w:hAnsi="Calibri"/>
          <w:b/>
          <w:color w:val="000000"/>
        </w:rPr>
      </w:pPr>
      <w:r w:rsidRPr="003235BC">
        <w:rPr>
          <w:rFonts w:ascii="Calibri" w:hAnsi="Calibri"/>
          <w:b/>
          <w:color w:val="000000"/>
        </w:rPr>
        <w:t>MODEL: _______________________________________________________________</w:t>
      </w:r>
    </w:p>
    <w:p w14:paraId="5465DAA5" w14:textId="77777777" w:rsidR="00CF22BF" w:rsidRPr="003235BC" w:rsidRDefault="00CF22BF" w:rsidP="00CF22BF">
      <w:pPr>
        <w:rPr>
          <w:rFonts w:ascii="Calibri" w:hAnsi="Calibri"/>
          <w:b/>
          <w:color w:val="000000"/>
        </w:rPr>
      </w:pPr>
    </w:p>
    <w:p w14:paraId="6281C63B" w14:textId="77777777" w:rsidR="00CF22BF" w:rsidRPr="003235BC" w:rsidRDefault="00CF22BF" w:rsidP="00CF22BF">
      <w:pPr>
        <w:rPr>
          <w:rFonts w:ascii="Calibri" w:hAnsi="Calibri"/>
          <w:b/>
          <w:color w:val="000000"/>
        </w:rPr>
      </w:pPr>
    </w:p>
    <w:p w14:paraId="279EB18F" w14:textId="77777777" w:rsidR="00CF22BF" w:rsidRPr="003235BC" w:rsidRDefault="00CF22BF" w:rsidP="00CF22BF">
      <w:pPr>
        <w:rPr>
          <w:rFonts w:ascii="Calibri" w:hAnsi="Calibri"/>
          <w:b/>
          <w:color w:val="000000"/>
        </w:rPr>
      </w:pPr>
      <w:r w:rsidRPr="003235BC">
        <w:rPr>
          <w:rFonts w:ascii="Calibri" w:hAnsi="Calibri"/>
          <w:b/>
          <w:color w:val="000000"/>
        </w:rPr>
        <w:t>OFFICIAL SIGNATURE: ________________________________</w:t>
      </w:r>
    </w:p>
    <w:p w14:paraId="0E0E728D" w14:textId="77777777" w:rsidR="00CF22BF" w:rsidRPr="003235BC" w:rsidRDefault="00CF22BF" w:rsidP="00CF22BF">
      <w:pPr>
        <w:rPr>
          <w:rFonts w:ascii="Calibri" w:hAnsi="Calibri"/>
          <w:b/>
          <w:color w:val="000000"/>
        </w:rPr>
      </w:pPr>
    </w:p>
    <w:p w14:paraId="5B4D3628" w14:textId="77777777" w:rsidR="00CF22BF" w:rsidRPr="003235BC" w:rsidRDefault="00CF22BF" w:rsidP="00CF22BF">
      <w:pPr>
        <w:rPr>
          <w:rFonts w:ascii="Calibri" w:hAnsi="Calibri"/>
          <w:b/>
          <w:color w:val="000000"/>
        </w:rPr>
      </w:pPr>
    </w:p>
    <w:p w14:paraId="3C237971" w14:textId="77777777" w:rsidR="00CF22BF" w:rsidRPr="003235BC" w:rsidRDefault="00CF22BF" w:rsidP="00CF22BF">
      <w:pPr>
        <w:rPr>
          <w:rFonts w:ascii="Calibri" w:hAnsi="Calibri"/>
          <w:b/>
          <w:color w:val="000000"/>
        </w:rPr>
      </w:pPr>
    </w:p>
    <w:p w14:paraId="37F6C6E2" w14:textId="77777777" w:rsidR="00CF22BF" w:rsidRPr="003235BC" w:rsidRDefault="00CF22BF" w:rsidP="00CF22BF">
      <w:pPr>
        <w:rPr>
          <w:rFonts w:ascii="Calibri" w:hAnsi="Calibri"/>
          <w:b/>
          <w:color w:val="000000"/>
        </w:rPr>
      </w:pPr>
    </w:p>
    <w:p w14:paraId="113895FC" w14:textId="77777777" w:rsidR="00CF22BF" w:rsidRPr="003235BC" w:rsidRDefault="00CF22BF" w:rsidP="00CF22BF">
      <w:pPr>
        <w:rPr>
          <w:rFonts w:ascii="Calibri" w:hAnsi="Calibri"/>
          <w:b/>
          <w:color w:val="000000"/>
        </w:rPr>
      </w:pPr>
      <w:r w:rsidRPr="003235BC">
        <w:rPr>
          <w:rFonts w:ascii="Calibri" w:hAnsi="Calibri"/>
          <w:b/>
          <w:color w:val="000000"/>
        </w:rPr>
        <w:t xml:space="preserve">REASON FOR REFUSAL: </w:t>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t>_____________________________________________</w:t>
      </w:r>
      <w:r w:rsidRPr="003235BC">
        <w:rPr>
          <w:rFonts w:ascii="Calibri" w:hAnsi="Calibri"/>
          <w:b/>
          <w:color w:val="000000"/>
        </w:rPr>
        <w:br/>
      </w:r>
      <w:r w:rsidRPr="003235BC">
        <w:rPr>
          <w:rFonts w:ascii="Calibri" w:hAnsi="Calibri"/>
          <w:b/>
          <w:color w:val="000000"/>
        </w:rPr>
        <w:br/>
        <w:t>_____________________________________________________________________</w:t>
      </w:r>
      <w:r w:rsidRPr="003235BC">
        <w:rPr>
          <w:rFonts w:ascii="Calibri" w:hAnsi="Calibri"/>
          <w:b/>
          <w:color w:val="000000"/>
        </w:rPr>
        <w:br/>
      </w:r>
      <w:r w:rsidRPr="003235BC">
        <w:rPr>
          <w:rFonts w:ascii="Calibri" w:hAnsi="Calibri"/>
          <w:b/>
          <w:color w:val="000000"/>
        </w:rPr>
        <w:br/>
        <w:t>______________________________________________________________________</w:t>
      </w:r>
    </w:p>
    <w:p w14:paraId="42DE9BC5" w14:textId="77777777" w:rsidR="00CF22BF" w:rsidRPr="003235BC" w:rsidRDefault="00CF22BF" w:rsidP="00CF22BF">
      <w:pPr>
        <w:rPr>
          <w:rFonts w:ascii="Calibri" w:hAnsi="Calibri"/>
          <w:b/>
          <w:color w:val="000000"/>
        </w:rPr>
      </w:pPr>
    </w:p>
    <w:p w14:paraId="710AA962" w14:textId="77777777" w:rsidR="00CF22BF" w:rsidRPr="003235BC" w:rsidRDefault="00CF22BF" w:rsidP="00CF22BF">
      <w:pPr>
        <w:rPr>
          <w:rFonts w:ascii="Calibri" w:hAnsi="Calibri"/>
          <w:b/>
          <w:color w:val="000000"/>
          <w:sz w:val="28"/>
        </w:rPr>
      </w:pPr>
      <w:r w:rsidRPr="003235BC">
        <w:rPr>
          <w:rFonts w:ascii="Calibri" w:hAnsi="Calibri"/>
          <w:b/>
          <w:color w:val="000000"/>
        </w:rPr>
        <w:t>______________________________________________________________________</w:t>
      </w:r>
    </w:p>
    <w:p w14:paraId="4111061E" w14:textId="77777777" w:rsidR="00CF22BF" w:rsidRPr="003235BC" w:rsidRDefault="00CF22BF" w:rsidP="00CF22BF">
      <w:pPr>
        <w:pStyle w:val="Footer"/>
        <w:jc w:val="both"/>
        <w:rPr>
          <w:rFonts w:ascii="Calibri" w:hAnsi="Calibri"/>
          <w:color w:val="000000"/>
        </w:rPr>
      </w:pPr>
    </w:p>
    <w:p w14:paraId="45248DEE" w14:textId="77777777" w:rsidR="00CF22BF" w:rsidRPr="003235BC" w:rsidRDefault="00CF22BF" w:rsidP="00CF22BF">
      <w:pPr>
        <w:jc w:val="both"/>
        <w:rPr>
          <w:rFonts w:ascii="Calibri" w:hAnsi="Calibri"/>
          <w:b/>
          <w:color w:val="000000"/>
        </w:rPr>
      </w:pPr>
    </w:p>
    <w:p w14:paraId="2665C5EB" w14:textId="77777777" w:rsidR="00CF22BF" w:rsidRPr="003235BC" w:rsidRDefault="00CF22BF" w:rsidP="00CF22BF">
      <w:pPr>
        <w:pStyle w:val="Heading9"/>
        <w:jc w:val="left"/>
        <w:rPr>
          <w:rFonts w:ascii="Calibri" w:hAnsi="Calibri"/>
          <w:color w:val="000000"/>
        </w:rPr>
      </w:pPr>
      <w:r w:rsidRPr="003235BC">
        <w:rPr>
          <w:rFonts w:ascii="Calibri" w:hAnsi="Calibri"/>
          <w:color w:val="000000"/>
        </w:rPr>
        <w:t>THE SCOTTISH FOOTBALL ASSOCIATION</w:t>
      </w:r>
      <w:r w:rsidRPr="003235BC">
        <w:rPr>
          <w:rFonts w:ascii="Calibri" w:hAnsi="Calibri"/>
          <w:color w:val="000000"/>
        </w:rPr>
        <w:tab/>
      </w:r>
      <w:r w:rsidRPr="003235BC">
        <w:rPr>
          <w:rFonts w:ascii="Calibri" w:hAnsi="Calibri"/>
          <w:color w:val="000000"/>
        </w:rPr>
        <w:tab/>
        <w:t>APPENDIX 9</w:t>
      </w:r>
    </w:p>
    <w:p w14:paraId="296695C6" w14:textId="77777777" w:rsidR="00CF22BF" w:rsidRPr="003235BC" w:rsidRDefault="00CF22BF" w:rsidP="00CF22BF">
      <w:pPr>
        <w:jc w:val="both"/>
        <w:rPr>
          <w:rFonts w:ascii="Calibri" w:hAnsi="Calibri"/>
          <w:b/>
          <w:color w:val="000000"/>
        </w:rPr>
      </w:pPr>
    </w:p>
    <w:p w14:paraId="5F8C98C1" w14:textId="77777777" w:rsidR="00CF22BF" w:rsidRPr="003235BC" w:rsidRDefault="00CF22BF" w:rsidP="00CF22BF">
      <w:pPr>
        <w:pStyle w:val="Title"/>
        <w:rPr>
          <w:rFonts w:ascii="Calibri" w:hAnsi="Calibri"/>
          <w:b w:val="0"/>
          <w:color w:val="000000"/>
        </w:rPr>
      </w:pPr>
    </w:p>
    <w:p w14:paraId="2FCD1D6C" w14:textId="77777777" w:rsidR="00CF22BF" w:rsidRPr="003235BC" w:rsidRDefault="00CF22BF" w:rsidP="00CF22BF">
      <w:pPr>
        <w:pStyle w:val="Title"/>
        <w:rPr>
          <w:rFonts w:ascii="Calibri" w:hAnsi="Calibri"/>
          <w:b w:val="0"/>
          <w:color w:val="000000"/>
        </w:rPr>
      </w:pPr>
    </w:p>
    <w:p w14:paraId="6AEE94FE" w14:textId="77777777" w:rsidR="00CF22BF" w:rsidRPr="003235BC" w:rsidRDefault="00CF22BF" w:rsidP="00CF22BF">
      <w:pPr>
        <w:pStyle w:val="Title"/>
        <w:rPr>
          <w:rFonts w:ascii="Calibri" w:hAnsi="Calibri"/>
          <w:b w:val="0"/>
          <w:color w:val="000000"/>
        </w:rPr>
      </w:pPr>
      <w:r w:rsidRPr="003235BC">
        <w:rPr>
          <w:rFonts w:ascii="Calibri" w:hAnsi="Calibri"/>
          <w:b w:val="0"/>
          <w:color w:val="000000"/>
        </w:rPr>
        <w:t xml:space="preserve">INFORMATION FOR YOUNG PEOPLE AND PARENTS/GUARDIAN(S) </w:t>
      </w:r>
    </w:p>
    <w:p w14:paraId="5DD6CF87" w14:textId="77777777" w:rsidR="00CF22BF" w:rsidRPr="003235BC" w:rsidRDefault="00CF22BF" w:rsidP="00CF22BF">
      <w:pPr>
        <w:pStyle w:val="Title"/>
        <w:rPr>
          <w:rFonts w:ascii="Calibri" w:hAnsi="Calibri"/>
          <w:b w:val="0"/>
          <w:color w:val="000000"/>
        </w:rPr>
      </w:pPr>
      <w:r w:rsidRPr="003235BC">
        <w:rPr>
          <w:rFonts w:ascii="Calibri" w:hAnsi="Calibri"/>
          <w:b w:val="0"/>
          <w:color w:val="000000"/>
        </w:rPr>
        <w:t xml:space="preserve">ON THE USE OF </w:t>
      </w:r>
    </w:p>
    <w:p w14:paraId="14E4669B" w14:textId="77777777" w:rsidR="00CF22BF" w:rsidRPr="003235BC" w:rsidRDefault="00CF22BF" w:rsidP="00CF22BF">
      <w:pPr>
        <w:pStyle w:val="Title"/>
        <w:rPr>
          <w:rFonts w:ascii="Calibri" w:hAnsi="Calibri"/>
          <w:b w:val="0"/>
          <w:color w:val="000000"/>
        </w:rPr>
      </w:pPr>
      <w:r w:rsidRPr="003235BC">
        <w:rPr>
          <w:rFonts w:ascii="Calibri" w:hAnsi="Calibri"/>
          <w:b w:val="0"/>
          <w:color w:val="000000"/>
        </w:rPr>
        <w:t xml:space="preserve">CAMERAS AND VIDEO EQUIPMENT </w:t>
      </w:r>
    </w:p>
    <w:p w14:paraId="194105C1" w14:textId="77777777" w:rsidR="00CF22BF" w:rsidRPr="003235BC" w:rsidRDefault="00CF22BF" w:rsidP="00CF22BF">
      <w:pPr>
        <w:pStyle w:val="Title"/>
        <w:jc w:val="both"/>
        <w:rPr>
          <w:rFonts w:ascii="Calibri" w:hAnsi="Calibri"/>
          <w:b w:val="0"/>
          <w:color w:val="000000"/>
        </w:rPr>
      </w:pPr>
    </w:p>
    <w:p w14:paraId="6E866E7D" w14:textId="77777777" w:rsidR="00CF22BF" w:rsidRPr="003235BC" w:rsidRDefault="00CF22BF" w:rsidP="00CF22BF">
      <w:pPr>
        <w:pStyle w:val="Title"/>
        <w:jc w:val="both"/>
        <w:rPr>
          <w:rFonts w:ascii="Calibri" w:hAnsi="Calibri"/>
          <w:color w:val="000000"/>
        </w:rPr>
      </w:pPr>
      <w:r w:rsidRPr="003235BC">
        <w:rPr>
          <w:rFonts w:ascii="Calibri" w:hAnsi="Calibri"/>
          <w:b w:val="0"/>
          <w:color w:val="000000"/>
        </w:rPr>
        <w:t>The use of visual evidence in training and competition is an important tool for football. The Scottish Football Association will sometimes use videos and/or cameras during training sessions and matches for coaches and players to analyse technique and performance.  Video evidence of this nature is for internal use only and shall not be shown to any external agency without the express consent of both the player and their parent/guardian(s).</w:t>
      </w:r>
    </w:p>
    <w:p w14:paraId="3649A626" w14:textId="77777777" w:rsidR="00CF22BF" w:rsidRPr="003235BC" w:rsidRDefault="00CF22BF" w:rsidP="00CF22BF">
      <w:pPr>
        <w:pStyle w:val="Title"/>
        <w:jc w:val="left"/>
        <w:rPr>
          <w:rFonts w:ascii="Calibri" w:hAnsi="Calibri"/>
          <w:color w:val="000000"/>
        </w:rPr>
      </w:pPr>
    </w:p>
    <w:p w14:paraId="4277D9A5" w14:textId="77777777" w:rsidR="00CF22BF" w:rsidRPr="003235BC" w:rsidRDefault="00CF22BF" w:rsidP="00CF22BF">
      <w:pPr>
        <w:pStyle w:val="Title"/>
        <w:jc w:val="left"/>
        <w:rPr>
          <w:rFonts w:ascii="Calibri" w:hAnsi="Calibri"/>
          <w:b w:val="0"/>
          <w:color w:val="000000"/>
        </w:rPr>
      </w:pPr>
      <w:r w:rsidRPr="003235BC">
        <w:rPr>
          <w:rFonts w:ascii="Calibri" w:hAnsi="Calibri"/>
          <w:color w:val="000000"/>
        </w:rPr>
        <w:t>PROMOTION AND ADVERTISING</w:t>
      </w:r>
    </w:p>
    <w:p w14:paraId="0AE5609E" w14:textId="77777777" w:rsidR="00CF22BF" w:rsidRPr="003235BC" w:rsidRDefault="00CF22BF" w:rsidP="00CF22BF">
      <w:pPr>
        <w:pStyle w:val="Title"/>
        <w:jc w:val="both"/>
        <w:rPr>
          <w:rFonts w:ascii="Calibri" w:hAnsi="Calibri"/>
          <w:b w:val="0"/>
          <w:color w:val="000000"/>
        </w:rPr>
      </w:pPr>
      <w:r w:rsidRPr="003235BC">
        <w:rPr>
          <w:rFonts w:ascii="Calibri" w:hAnsi="Calibri"/>
          <w:b w:val="0"/>
          <w:color w:val="000000"/>
        </w:rPr>
        <w:t>Photographs for newspapers or web-sites will be used from time to time.  Where appropriate, players and their parents/ guardian(s) must complete the attached Consent Form.</w:t>
      </w:r>
    </w:p>
    <w:p w14:paraId="1CB8406D" w14:textId="77777777" w:rsidR="00CF22BF" w:rsidRPr="003235BC" w:rsidRDefault="00CF22BF" w:rsidP="00CF22BF">
      <w:pPr>
        <w:pStyle w:val="Title"/>
        <w:jc w:val="both"/>
        <w:rPr>
          <w:rFonts w:ascii="Calibri" w:hAnsi="Calibri"/>
          <w:b w:val="0"/>
          <w:color w:val="000000"/>
        </w:rPr>
      </w:pPr>
    </w:p>
    <w:p w14:paraId="638C63D2" w14:textId="77777777" w:rsidR="00CF22BF" w:rsidRPr="003235BC" w:rsidRDefault="00CF22BF" w:rsidP="00CF22BF">
      <w:pPr>
        <w:pStyle w:val="Title"/>
        <w:jc w:val="both"/>
        <w:rPr>
          <w:rFonts w:ascii="Calibri" w:hAnsi="Calibri"/>
          <w:color w:val="000000"/>
        </w:rPr>
      </w:pPr>
      <w:r w:rsidRPr="003235BC">
        <w:rPr>
          <w:rFonts w:ascii="Calibri" w:hAnsi="Calibri"/>
          <w:color w:val="000000"/>
        </w:rPr>
        <w:t>OPERATORS OF SUCH EQUIPMENT</w:t>
      </w:r>
    </w:p>
    <w:p w14:paraId="1BDE6168" w14:textId="77777777" w:rsidR="00CF22BF" w:rsidRPr="003235BC" w:rsidRDefault="00CF22BF" w:rsidP="00CF22BF">
      <w:pPr>
        <w:pStyle w:val="Title"/>
        <w:jc w:val="both"/>
        <w:rPr>
          <w:rFonts w:ascii="Calibri" w:hAnsi="Calibri"/>
          <w:b w:val="0"/>
          <w:color w:val="000000"/>
        </w:rPr>
      </w:pPr>
      <w:r w:rsidRPr="003235BC">
        <w:rPr>
          <w:rFonts w:ascii="Calibri" w:hAnsi="Calibri"/>
          <w:b w:val="0"/>
          <w:color w:val="000000"/>
        </w:rPr>
        <w:t>Any personnel using video or camera equipment will be aware of and agree to abide by the policy and have permission from the SFA for use at named occasions.</w:t>
      </w:r>
    </w:p>
    <w:p w14:paraId="3D4B9EC2" w14:textId="77777777" w:rsidR="00CF22BF" w:rsidRPr="003235BC" w:rsidRDefault="00CF22BF" w:rsidP="00CF22BF">
      <w:pPr>
        <w:pStyle w:val="Title"/>
        <w:jc w:val="both"/>
        <w:rPr>
          <w:rFonts w:ascii="Calibri" w:hAnsi="Calibri"/>
          <w:color w:val="000000"/>
        </w:rPr>
      </w:pPr>
      <w:r w:rsidRPr="003235BC">
        <w:rPr>
          <w:rFonts w:ascii="Calibri" w:hAnsi="Calibri"/>
          <w:b w:val="0"/>
          <w:color w:val="000000"/>
        </w:rPr>
        <w:t>External agencies are required to apply for permission and will be made aware of and agree to abide by our policy before permission for use is granted.</w:t>
      </w:r>
    </w:p>
    <w:p w14:paraId="1916595D" w14:textId="77777777" w:rsidR="00CF22BF" w:rsidRPr="003235BC" w:rsidRDefault="00CF22BF" w:rsidP="00CF22BF">
      <w:pPr>
        <w:pStyle w:val="Title"/>
        <w:jc w:val="left"/>
        <w:rPr>
          <w:rFonts w:ascii="Calibri" w:hAnsi="Calibri"/>
          <w:color w:val="000000"/>
        </w:rPr>
      </w:pPr>
    </w:p>
    <w:p w14:paraId="096EF2F2" w14:textId="77777777" w:rsidR="00CF22BF" w:rsidRPr="003235BC" w:rsidRDefault="00CF22BF" w:rsidP="00CF22BF">
      <w:pPr>
        <w:pStyle w:val="Title"/>
        <w:jc w:val="left"/>
        <w:rPr>
          <w:rFonts w:ascii="Calibri" w:hAnsi="Calibri"/>
          <w:b w:val="0"/>
          <w:color w:val="000000"/>
        </w:rPr>
      </w:pPr>
      <w:r w:rsidRPr="003235BC">
        <w:rPr>
          <w:rFonts w:ascii="Calibri" w:hAnsi="Calibri"/>
          <w:b w:val="0"/>
          <w:color w:val="000000"/>
        </w:rPr>
        <w:t xml:space="preserve">If players or parents/guardian(s) do not wish players to be photographed or videoed, you should inform: </w:t>
      </w:r>
    </w:p>
    <w:p w14:paraId="006ADD33" w14:textId="77777777" w:rsidR="00CF22BF" w:rsidRPr="003235BC" w:rsidRDefault="00CF22BF" w:rsidP="00CF22BF">
      <w:pPr>
        <w:pStyle w:val="Title"/>
        <w:jc w:val="left"/>
        <w:rPr>
          <w:rFonts w:ascii="Calibri" w:hAnsi="Calibri"/>
          <w:color w:val="000000"/>
        </w:rPr>
      </w:pPr>
    </w:p>
    <w:p w14:paraId="1EB4923F" w14:textId="77777777" w:rsidR="00CF22BF" w:rsidRPr="003235BC" w:rsidRDefault="00CF22BF" w:rsidP="00CF22BF">
      <w:pPr>
        <w:pStyle w:val="Title"/>
        <w:jc w:val="left"/>
        <w:rPr>
          <w:rFonts w:ascii="Calibri" w:hAnsi="Calibri"/>
          <w:color w:val="000000"/>
        </w:rPr>
      </w:pPr>
    </w:p>
    <w:p w14:paraId="105B2E84" w14:textId="77777777" w:rsidR="00CF22BF" w:rsidRPr="003235BC" w:rsidRDefault="00CF22BF" w:rsidP="00CF22BF">
      <w:pPr>
        <w:pStyle w:val="Title"/>
        <w:jc w:val="left"/>
        <w:rPr>
          <w:rFonts w:ascii="Calibri" w:hAnsi="Calibri"/>
          <w:color w:val="000000"/>
        </w:rPr>
      </w:pPr>
    </w:p>
    <w:p w14:paraId="151442B4" w14:textId="77777777" w:rsidR="00CF22BF" w:rsidRPr="003235BC" w:rsidRDefault="00CF22BF" w:rsidP="00CF22BF">
      <w:pPr>
        <w:pStyle w:val="Title"/>
        <w:jc w:val="left"/>
        <w:rPr>
          <w:rFonts w:ascii="Calibri" w:hAnsi="Calibri"/>
          <w:color w:val="000000"/>
        </w:rPr>
      </w:pPr>
    </w:p>
    <w:p w14:paraId="454FACD3" w14:textId="77777777" w:rsidR="00CF22BF" w:rsidRPr="003235BC" w:rsidRDefault="00CF22BF" w:rsidP="00CF22BF">
      <w:pPr>
        <w:pStyle w:val="Title"/>
        <w:jc w:val="left"/>
        <w:rPr>
          <w:rFonts w:ascii="Calibri" w:hAnsi="Calibri"/>
          <w:color w:val="000000"/>
        </w:rPr>
      </w:pPr>
      <w:r w:rsidRPr="003235BC">
        <w:rPr>
          <w:rFonts w:ascii="Calibri" w:hAnsi="Calibri"/>
          <w:color w:val="000000"/>
        </w:rPr>
        <w:t>Name:</w:t>
      </w:r>
      <w:r w:rsidRPr="003235BC">
        <w:rPr>
          <w:rFonts w:ascii="Calibri" w:hAnsi="Calibri"/>
          <w:color w:val="000000"/>
        </w:rPr>
        <w:tab/>
      </w:r>
      <w:r w:rsidRPr="003235BC">
        <w:rPr>
          <w:rFonts w:ascii="Calibri" w:hAnsi="Calibri"/>
          <w:color w:val="000000"/>
        </w:rPr>
        <w:tab/>
        <w:t>________________________</w:t>
      </w:r>
    </w:p>
    <w:p w14:paraId="1CA5EA0B" w14:textId="77777777" w:rsidR="00CF22BF" w:rsidRPr="003235BC" w:rsidRDefault="00CF22BF" w:rsidP="00CF22BF">
      <w:pPr>
        <w:pStyle w:val="Title"/>
        <w:jc w:val="left"/>
        <w:rPr>
          <w:rFonts w:ascii="Calibri" w:hAnsi="Calibri"/>
          <w:color w:val="000000"/>
        </w:rPr>
      </w:pPr>
    </w:p>
    <w:p w14:paraId="24105973" w14:textId="77777777" w:rsidR="00CF22BF" w:rsidRPr="003235BC" w:rsidRDefault="00CF22BF" w:rsidP="00CF22BF">
      <w:pPr>
        <w:pStyle w:val="Title"/>
        <w:jc w:val="left"/>
        <w:rPr>
          <w:rFonts w:ascii="Calibri" w:hAnsi="Calibri"/>
          <w:color w:val="000000"/>
        </w:rPr>
      </w:pPr>
      <w:r w:rsidRPr="003235BC">
        <w:rPr>
          <w:rFonts w:ascii="Calibri" w:hAnsi="Calibri"/>
          <w:color w:val="000000"/>
        </w:rPr>
        <w:t>Designation:</w:t>
      </w:r>
      <w:r w:rsidRPr="003235BC">
        <w:rPr>
          <w:rFonts w:ascii="Calibri" w:hAnsi="Calibri"/>
          <w:color w:val="000000"/>
        </w:rPr>
        <w:tab/>
        <w:t>________________________</w:t>
      </w:r>
    </w:p>
    <w:p w14:paraId="2244661F" w14:textId="77777777" w:rsidR="00CF22BF" w:rsidRPr="003235BC" w:rsidRDefault="00CF22BF" w:rsidP="00CF22BF">
      <w:pPr>
        <w:pStyle w:val="Title"/>
        <w:jc w:val="left"/>
        <w:rPr>
          <w:rFonts w:ascii="Calibri" w:hAnsi="Calibri"/>
          <w:color w:val="000000"/>
        </w:rPr>
      </w:pPr>
    </w:p>
    <w:p w14:paraId="350E88D5" w14:textId="77777777" w:rsidR="00CF22BF" w:rsidRPr="003235BC" w:rsidRDefault="00CF22BF" w:rsidP="00CF22BF">
      <w:pPr>
        <w:pStyle w:val="Title"/>
        <w:jc w:val="left"/>
        <w:rPr>
          <w:rFonts w:ascii="Calibri" w:hAnsi="Calibri"/>
          <w:color w:val="000000"/>
        </w:rPr>
      </w:pPr>
      <w:r w:rsidRPr="003235BC">
        <w:rPr>
          <w:rFonts w:ascii="Calibri" w:hAnsi="Calibri"/>
          <w:color w:val="000000"/>
        </w:rPr>
        <w:t>Tel number:</w:t>
      </w:r>
      <w:r w:rsidRPr="003235BC">
        <w:rPr>
          <w:rFonts w:ascii="Calibri" w:hAnsi="Calibri"/>
          <w:color w:val="000000"/>
        </w:rPr>
        <w:tab/>
        <w:t>________________________</w:t>
      </w:r>
    </w:p>
    <w:p w14:paraId="09A4177E" w14:textId="77777777" w:rsidR="00CF22BF" w:rsidRPr="003235BC" w:rsidRDefault="00CF22BF" w:rsidP="00CF22BF">
      <w:pPr>
        <w:pStyle w:val="Title"/>
        <w:jc w:val="left"/>
        <w:rPr>
          <w:rFonts w:ascii="Calibri" w:hAnsi="Calibri"/>
          <w:color w:val="000000"/>
        </w:rPr>
      </w:pPr>
    </w:p>
    <w:p w14:paraId="7725F484" w14:textId="77777777" w:rsidR="00CF22BF" w:rsidRPr="003235BC" w:rsidRDefault="00CF22BF" w:rsidP="00CF22BF">
      <w:pPr>
        <w:pStyle w:val="Title"/>
        <w:jc w:val="left"/>
        <w:rPr>
          <w:rFonts w:ascii="Calibri" w:hAnsi="Calibri"/>
          <w:color w:val="000000"/>
        </w:rPr>
      </w:pPr>
      <w:r w:rsidRPr="003235BC">
        <w:rPr>
          <w:rFonts w:ascii="Calibri" w:hAnsi="Calibri"/>
          <w:color w:val="000000"/>
        </w:rPr>
        <w:t>Address__________________________________________________________</w:t>
      </w:r>
      <w:r w:rsidRPr="003235BC">
        <w:rPr>
          <w:rFonts w:ascii="Calibri" w:hAnsi="Calibri"/>
          <w:color w:val="000000"/>
        </w:rPr>
        <w:br/>
      </w:r>
      <w:r w:rsidRPr="003235BC">
        <w:rPr>
          <w:rFonts w:ascii="Calibri" w:hAnsi="Calibri"/>
          <w:color w:val="000000"/>
        </w:rPr>
        <w:br/>
        <w:t>_________________________________________________________________</w:t>
      </w:r>
    </w:p>
    <w:p w14:paraId="0622718E" w14:textId="77777777" w:rsidR="00CF22BF" w:rsidRPr="003235BC" w:rsidRDefault="00CF22BF" w:rsidP="00CF22BF">
      <w:pPr>
        <w:jc w:val="both"/>
        <w:rPr>
          <w:rFonts w:ascii="Calibri" w:hAnsi="Calibri"/>
          <w:color w:val="000000"/>
        </w:rPr>
      </w:pPr>
    </w:p>
    <w:p w14:paraId="726B02F7" w14:textId="77777777" w:rsidR="00CF22BF" w:rsidRPr="003235BC" w:rsidRDefault="00CF22BF" w:rsidP="00CF22BF">
      <w:pPr>
        <w:pStyle w:val="BodyText"/>
        <w:rPr>
          <w:rFonts w:ascii="Calibri" w:hAnsi="Calibri"/>
          <w:color w:val="000000"/>
          <w:sz w:val="24"/>
        </w:rPr>
      </w:pPr>
    </w:p>
    <w:p w14:paraId="0E5DA848" w14:textId="77777777" w:rsidR="00CF22BF" w:rsidRPr="003235BC" w:rsidRDefault="00CF22BF" w:rsidP="00CF22BF">
      <w:pPr>
        <w:pStyle w:val="BodyText"/>
        <w:rPr>
          <w:rFonts w:ascii="Calibri" w:hAnsi="Calibri"/>
          <w:color w:val="000000"/>
          <w:sz w:val="24"/>
        </w:rPr>
      </w:pPr>
    </w:p>
    <w:p w14:paraId="3A0D9106" w14:textId="77777777" w:rsidR="00CF22BF" w:rsidRPr="003235BC" w:rsidRDefault="00CF22BF" w:rsidP="00CF22BF">
      <w:pPr>
        <w:pStyle w:val="BodyText"/>
        <w:rPr>
          <w:rFonts w:ascii="Calibri" w:hAnsi="Calibri"/>
          <w:color w:val="000000"/>
          <w:sz w:val="24"/>
        </w:rPr>
      </w:pPr>
      <w:r w:rsidRPr="003235BC">
        <w:rPr>
          <w:rFonts w:ascii="Calibri" w:hAnsi="Calibri"/>
          <w:color w:val="000000"/>
          <w:sz w:val="24"/>
        </w:rPr>
        <w:t>who will ask you to sign a form.</w:t>
      </w:r>
    </w:p>
    <w:p w14:paraId="358155DE" w14:textId="77777777" w:rsidR="00CF22BF" w:rsidRPr="003235BC" w:rsidRDefault="00CF22BF" w:rsidP="00CF22BF">
      <w:pPr>
        <w:jc w:val="both"/>
        <w:rPr>
          <w:rFonts w:ascii="Calibri" w:hAnsi="Calibri"/>
          <w:b/>
          <w:color w:val="000000"/>
        </w:rPr>
      </w:pPr>
    </w:p>
    <w:p w14:paraId="3DC7F273" w14:textId="77777777" w:rsidR="00CF22BF" w:rsidRPr="003235BC" w:rsidRDefault="00CF22BF" w:rsidP="00CF22BF">
      <w:pPr>
        <w:jc w:val="both"/>
        <w:rPr>
          <w:rFonts w:ascii="Calibri" w:hAnsi="Calibri"/>
          <w:b/>
          <w:color w:val="000000"/>
        </w:rPr>
      </w:pPr>
    </w:p>
    <w:p w14:paraId="3AAD0696" w14:textId="77777777" w:rsidR="00CF22BF" w:rsidRPr="003235BC" w:rsidRDefault="00CF22BF" w:rsidP="00CF22BF">
      <w:pPr>
        <w:pStyle w:val="Heading9"/>
        <w:jc w:val="left"/>
        <w:rPr>
          <w:rFonts w:ascii="Calibri" w:hAnsi="Calibri"/>
          <w:color w:val="000000"/>
        </w:rPr>
      </w:pPr>
      <w:r w:rsidRPr="003235BC">
        <w:rPr>
          <w:rFonts w:ascii="Calibri" w:hAnsi="Calibri"/>
          <w:color w:val="000000"/>
        </w:rPr>
        <w:t>THE SCOTTISH FOOTBALL ASSOCIATION APPENDIX 9 (</w:t>
      </w:r>
      <w:proofErr w:type="spellStart"/>
      <w:r w:rsidRPr="003235BC">
        <w:rPr>
          <w:rFonts w:ascii="Calibri" w:hAnsi="Calibri"/>
          <w:color w:val="000000"/>
        </w:rPr>
        <w:t>i</w:t>
      </w:r>
      <w:proofErr w:type="spellEnd"/>
      <w:r w:rsidRPr="003235BC">
        <w:rPr>
          <w:rFonts w:ascii="Calibri" w:hAnsi="Calibri"/>
          <w:color w:val="000000"/>
        </w:rPr>
        <w:t>)</w:t>
      </w:r>
    </w:p>
    <w:p w14:paraId="1AE2760C" w14:textId="77777777" w:rsidR="00CF22BF" w:rsidRPr="003235BC" w:rsidRDefault="00CF22BF" w:rsidP="00CF22BF">
      <w:pPr>
        <w:jc w:val="both"/>
        <w:rPr>
          <w:rFonts w:ascii="Calibri" w:hAnsi="Calibri"/>
          <w:b/>
          <w:color w:val="000000"/>
        </w:rPr>
      </w:pPr>
    </w:p>
    <w:p w14:paraId="7CD75DC2" w14:textId="77777777" w:rsidR="00CF22BF" w:rsidRPr="003235BC" w:rsidRDefault="00CF22BF" w:rsidP="00CF22BF">
      <w:pPr>
        <w:jc w:val="both"/>
        <w:rPr>
          <w:rFonts w:ascii="Calibri" w:hAnsi="Calibri"/>
          <w:b/>
          <w:color w:val="000000"/>
        </w:rPr>
      </w:pPr>
      <w:r w:rsidRPr="003235BC">
        <w:rPr>
          <w:rFonts w:ascii="Calibri" w:hAnsi="Calibri"/>
          <w:b/>
          <w:color w:val="000000"/>
        </w:rPr>
        <w:tab/>
      </w:r>
    </w:p>
    <w:p w14:paraId="6D34CC8A" w14:textId="77777777" w:rsidR="00CF22BF" w:rsidRPr="003235BC" w:rsidRDefault="00CF22BF" w:rsidP="00CF22BF">
      <w:pPr>
        <w:jc w:val="center"/>
        <w:rPr>
          <w:rFonts w:ascii="Calibri" w:hAnsi="Calibri"/>
          <w:b/>
          <w:color w:val="000000"/>
        </w:rPr>
      </w:pPr>
      <w:r w:rsidRPr="003235BC">
        <w:rPr>
          <w:rFonts w:ascii="Calibri" w:hAnsi="Calibri"/>
          <w:b/>
          <w:color w:val="000000"/>
        </w:rPr>
        <w:t>Parental Consent to Photographs/(including Digital Photography) and Videoing of Children and Young People</w:t>
      </w:r>
    </w:p>
    <w:p w14:paraId="1D97CE15" w14:textId="77777777" w:rsidR="00CF22BF" w:rsidRPr="003235BC" w:rsidRDefault="00CF22BF" w:rsidP="00CF22BF">
      <w:pPr>
        <w:rPr>
          <w:rFonts w:ascii="Calibri" w:hAnsi="Calibri"/>
          <w:color w:val="000000"/>
        </w:rPr>
      </w:pPr>
    </w:p>
    <w:p w14:paraId="63C9D085" w14:textId="77777777" w:rsidR="00CF22BF" w:rsidRPr="003235BC" w:rsidRDefault="00CF22BF" w:rsidP="00CF22BF">
      <w:pPr>
        <w:pStyle w:val="BodyText"/>
        <w:rPr>
          <w:rFonts w:ascii="Calibri" w:hAnsi="Calibri"/>
          <w:b/>
          <w:color w:val="000000"/>
        </w:rPr>
      </w:pPr>
      <w:r w:rsidRPr="003235BC">
        <w:rPr>
          <w:rFonts w:ascii="Calibri" w:hAnsi="Calibri"/>
          <w:b/>
          <w:color w:val="000000"/>
        </w:rPr>
        <w:t>This form must be completed at enrolment or when a young person joins an activity/youth team</w:t>
      </w:r>
    </w:p>
    <w:p w14:paraId="505176CD" w14:textId="77777777" w:rsidR="00CF22BF" w:rsidRPr="003235BC" w:rsidRDefault="00CF22BF" w:rsidP="00CF22BF">
      <w:pPr>
        <w:jc w:val="center"/>
        <w:rPr>
          <w:rFonts w:ascii="Calibri" w:hAnsi="Calibri"/>
          <w:color w:val="000000"/>
        </w:rPr>
      </w:pPr>
    </w:p>
    <w:p w14:paraId="6047734F" w14:textId="77777777" w:rsidR="00CF22BF" w:rsidRPr="003235BC" w:rsidRDefault="00CF22BF" w:rsidP="00CF22BF">
      <w:pPr>
        <w:pStyle w:val="Heading2"/>
        <w:rPr>
          <w:rFonts w:ascii="Calibri" w:hAnsi="Calibri"/>
          <w:color w:val="000000"/>
        </w:rPr>
      </w:pPr>
      <w:r w:rsidRPr="003235BC">
        <w:rPr>
          <w:rFonts w:ascii="Calibri" w:hAnsi="Calibri"/>
          <w:color w:val="000000"/>
          <w:sz w:val="24"/>
        </w:rPr>
        <w:t>1.</w:t>
      </w:r>
      <w:r w:rsidRPr="003235BC">
        <w:rPr>
          <w:rFonts w:ascii="Calibri" w:hAnsi="Calibri"/>
          <w:color w:val="000000"/>
          <w:sz w:val="24"/>
        </w:rPr>
        <w:tab/>
        <w:t>Details of Child/ Young Person</w:t>
      </w:r>
    </w:p>
    <w:p w14:paraId="301F7990" w14:textId="77777777" w:rsidR="00CF22BF" w:rsidRPr="003235BC" w:rsidRDefault="00CF22BF" w:rsidP="00CF22BF">
      <w:pPr>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5D2D7546" w14:textId="77777777" w:rsidTr="00F5437B">
        <w:trPr>
          <w:trHeight w:val="540"/>
        </w:trPr>
        <w:tc>
          <w:tcPr>
            <w:tcW w:w="9180" w:type="dxa"/>
          </w:tcPr>
          <w:p w14:paraId="42875750" w14:textId="77777777" w:rsidR="00CF22BF" w:rsidRPr="003235BC" w:rsidRDefault="00CF22BF" w:rsidP="00F5437B">
            <w:pPr>
              <w:rPr>
                <w:rFonts w:ascii="Calibri" w:hAnsi="Calibri"/>
                <w:color w:val="000000"/>
              </w:rPr>
            </w:pPr>
            <w:r w:rsidRPr="003235BC">
              <w:rPr>
                <w:rFonts w:ascii="Calibri" w:hAnsi="Calibri"/>
                <w:color w:val="000000"/>
              </w:rPr>
              <w:t>Name:</w:t>
            </w:r>
          </w:p>
        </w:tc>
      </w:tr>
      <w:tr w:rsidR="00CF22BF" w:rsidRPr="003235BC" w14:paraId="6C542353" w14:textId="77777777" w:rsidTr="00F5437B">
        <w:trPr>
          <w:trHeight w:val="540"/>
        </w:trPr>
        <w:tc>
          <w:tcPr>
            <w:tcW w:w="9180" w:type="dxa"/>
          </w:tcPr>
          <w:p w14:paraId="33F8D6C5" w14:textId="77777777" w:rsidR="00CF22BF" w:rsidRPr="003235BC" w:rsidRDefault="00CF22BF" w:rsidP="00F5437B">
            <w:pPr>
              <w:rPr>
                <w:rFonts w:ascii="Calibri" w:hAnsi="Calibri"/>
                <w:color w:val="000000"/>
              </w:rPr>
            </w:pPr>
            <w:r w:rsidRPr="003235BC">
              <w:rPr>
                <w:rFonts w:ascii="Calibri" w:hAnsi="Calibri"/>
                <w:color w:val="000000"/>
              </w:rPr>
              <w:t>Date of Birth:</w:t>
            </w:r>
          </w:p>
        </w:tc>
      </w:tr>
      <w:tr w:rsidR="00CF22BF" w:rsidRPr="003235BC" w14:paraId="7DE818F7" w14:textId="77777777" w:rsidTr="00F5437B">
        <w:trPr>
          <w:trHeight w:val="540"/>
        </w:trPr>
        <w:tc>
          <w:tcPr>
            <w:tcW w:w="9180" w:type="dxa"/>
          </w:tcPr>
          <w:p w14:paraId="72DC063C" w14:textId="77777777" w:rsidR="00CF22BF" w:rsidRPr="003235BC" w:rsidRDefault="00CF22BF" w:rsidP="00F5437B">
            <w:pPr>
              <w:rPr>
                <w:rFonts w:ascii="Calibri" w:hAnsi="Calibri"/>
                <w:color w:val="000000"/>
              </w:rPr>
            </w:pPr>
            <w:r w:rsidRPr="003235BC">
              <w:rPr>
                <w:rFonts w:ascii="Calibri" w:hAnsi="Calibri"/>
                <w:color w:val="000000"/>
              </w:rPr>
              <w:t>Address:</w:t>
            </w:r>
          </w:p>
        </w:tc>
      </w:tr>
      <w:tr w:rsidR="00CF22BF" w:rsidRPr="003235BC" w14:paraId="03C0E898" w14:textId="77777777" w:rsidTr="00F5437B">
        <w:trPr>
          <w:trHeight w:val="540"/>
        </w:trPr>
        <w:tc>
          <w:tcPr>
            <w:tcW w:w="9180" w:type="dxa"/>
          </w:tcPr>
          <w:p w14:paraId="4C12AE98" w14:textId="77777777" w:rsidR="00CF22BF" w:rsidRPr="003235BC" w:rsidRDefault="00CF22BF" w:rsidP="00F5437B">
            <w:pPr>
              <w:rPr>
                <w:rFonts w:ascii="Calibri" w:hAnsi="Calibri"/>
                <w:color w:val="000000"/>
              </w:rPr>
            </w:pPr>
          </w:p>
        </w:tc>
      </w:tr>
    </w:tbl>
    <w:p w14:paraId="1AA7CDDD" w14:textId="77777777" w:rsidR="00CF22BF" w:rsidRPr="003235BC" w:rsidRDefault="00CF22BF" w:rsidP="00CF22BF">
      <w:pPr>
        <w:pStyle w:val="Caption"/>
        <w:rPr>
          <w:rFonts w:ascii="Calibri" w:hAnsi="Calibri"/>
          <w:color w:val="000000"/>
        </w:rPr>
      </w:pPr>
    </w:p>
    <w:p w14:paraId="32914511" w14:textId="77777777" w:rsidR="00CF22BF" w:rsidRPr="003235BC" w:rsidRDefault="00CF22BF" w:rsidP="00CF22BF">
      <w:pPr>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27AFC74A" w14:textId="77777777" w:rsidTr="00F5437B">
        <w:trPr>
          <w:trHeight w:val="540"/>
        </w:trPr>
        <w:tc>
          <w:tcPr>
            <w:tcW w:w="9180" w:type="dxa"/>
          </w:tcPr>
          <w:p w14:paraId="0A137658" w14:textId="77777777" w:rsidR="00CF22BF" w:rsidRPr="003235BC" w:rsidRDefault="00CF22BF" w:rsidP="00F5437B">
            <w:pPr>
              <w:rPr>
                <w:rFonts w:ascii="Calibri" w:hAnsi="Calibri"/>
                <w:color w:val="000000"/>
              </w:rPr>
            </w:pPr>
            <w:r w:rsidRPr="003235BC">
              <w:rPr>
                <w:rFonts w:ascii="Calibri" w:hAnsi="Calibri"/>
                <w:color w:val="000000"/>
              </w:rPr>
              <w:t>Names and address of parents/guardian/</w:t>
            </w:r>
            <w:proofErr w:type="spellStart"/>
            <w:r w:rsidRPr="003235BC">
              <w:rPr>
                <w:rFonts w:ascii="Calibri" w:hAnsi="Calibri"/>
                <w:color w:val="000000"/>
              </w:rPr>
              <w:t>carers</w:t>
            </w:r>
            <w:proofErr w:type="spellEnd"/>
            <w:r w:rsidRPr="003235BC">
              <w:rPr>
                <w:rFonts w:ascii="Calibri" w:hAnsi="Calibri"/>
                <w:color w:val="000000"/>
              </w:rPr>
              <w:t>:</w:t>
            </w:r>
          </w:p>
        </w:tc>
      </w:tr>
      <w:tr w:rsidR="00CF22BF" w:rsidRPr="003235BC" w14:paraId="6826DCDA" w14:textId="77777777" w:rsidTr="00F5437B">
        <w:trPr>
          <w:trHeight w:val="540"/>
        </w:trPr>
        <w:tc>
          <w:tcPr>
            <w:tcW w:w="9180" w:type="dxa"/>
          </w:tcPr>
          <w:p w14:paraId="1D7D3A00" w14:textId="77777777" w:rsidR="00CF22BF" w:rsidRPr="003235BC" w:rsidRDefault="00CF22BF" w:rsidP="00F5437B">
            <w:pPr>
              <w:rPr>
                <w:rFonts w:ascii="Calibri" w:hAnsi="Calibri"/>
                <w:color w:val="000000"/>
              </w:rPr>
            </w:pPr>
          </w:p>
        </w:tc>
      </w:tr>
      <w:tr w:rsidR="00CF22BF" w:rsidRPr="003235BC" w14:paraId="59E7B98C" w14:textId="77777777" w:rsidTr="00F5437B">
        <w:trPr>
          <w:trHeight w:val="540"/>
        </w:trPr>
        <w:tc>
          <w:tcPr>
            <w:tcW w:w="9180" w:type="dxa"/>
          </w:tcPr>
          <w:p w14:paraId="35F382A5" w14:textId="77777777" w:rsidR="00CF22BF" w:rsidRPr="003235BC" w:rsidRDefault="00CF22BF" w:rsidP="00F5437B">
            <w:pPr>
              <w:rPr>
                <w:rFonts w:ascii="Calibri" w:hAnsi="Calibri"/>
                <w:color w:val="000000"/>
              </w:rPr>
            </w:pPr>
            <w:r w:rsidRPr="003235BC">
              <w:rPr>
                <w:rFonts w:ascii="Calibri" w:hAnsi="Calibri"/>
                <w:color w:val="000000"/>
              </w:rPr>
              <w:t>Contact telephone numbers:</w:t>
            </w:r>
          </w:p>
        </w:tc>
      </w:tr>
    </w:tbl>
    <w:p w14:paraId="29C6263F" w14:textId="77777777" w:rsidR="00CF22BF" w:rsidRPr="003235BC" w:rsidRDefault="00CF22BF" w:rsidP="00CF22BF">
      <w:pPr>
        <w:pStyle w:val="Footer"/>
        <w:rPr>
          <w:rFonts w:ascii="Calibri" w:hAnsi="Calibri"/>
          <w:color w:val="000000"/>
        </w:rPr>
      </w:pPr>
    </w:p>
    <w:p w14:paraId="31B6186D" w14:textId="77777777" w:rsidR="00CF22BF" w:rsidRPr="003235BC" w:rsidRDefault="00CF22BF" w:rsidP="00CF22BF">
      <w:pPr>
        <w:pStyle w:val="Footer"/>
        <w:rPr>
          <w:rFonts w:ascii="Calibri" w:hAnsi="Calibri"/>
          <w:color w:val="000000"/>
        </w:rPr>
      </w:pPr>
    </w:p>
    <w:p w14:paraId="31D3E9C3" w14:textId="77777777" w:rsidR="00CF22BF" w:rsidRPr="003235BC" w:rsidRDefault="00CF22BF" w:rsidP="00CF22BF">
      <w:pPr>
        <w:pStyle w:val="Footer"/>
        <w:jc w:val="both"/>
        <w:rPr>
          <w:rFonts w:ascii="Calibri" w:hAnsi="Calibri"/>
          <w:color w:val="000000"/>
        </w:rPr>
      </w:pPr>
      <w:r w:rsidRPr="003235BC">
        <w:rPr>
          <w:rFonts w:ascii="Calibri" w:hAnsi="Calibri"/>
          <w:color w:val="000000"/>
        </w:rPr>
        <w:t>I hereby give my consent/do not give my consent* to my child named above to be photographed (including digital photography) and videoed for educational/training purposes.</w:t>
      </w:r>
    </w:p>
    <w:p w14:paraId="29BBA15A" w14:textId="77777777" w:rsidR="00CF22BF" w:rsidRPr="003235BC" w:rsidRDefault="00CF22BF" w:rsidP="00CF22BF">
      <w:pPr>
        <w:pStyle w:val="Footer"/>
        <w:rPr>
          <w:rFonts w:ascii="Calibri" w:hAnsi="Calibri"/>
          <w:color w:val="000000"/>
        </w:rPr>
      </w:pPr>
      <w:r w:rsidRPr="003235BC">
        <w:rPr>
          <w:rFonts w:ascii="Calibri" w:hAnsi="Calibri"/>
          <w:color w:val="000000"/>
        </w:rPr>
        <w:t>*</w:t>
      </w:r>
      <w:r w:rsidRPr="003235BC">
        <w:rPr>
          <w:rFonts w:ascii="Calibri" w:hAnsi="Calibri"/>
          <w:i/>
          <w:color w:val="000000"/>
        </w:rPr>
        <w:t>Delete as appropriate</w:t>
      </w:r>
    </w:p>
    <w:p w14:paraId="1E29C66D" w14:textId="77777777" w:rsidR="00CF22BF" w:rsidRPr="003235BC" w:rsidRDefault="00CF22BF" w:rsidP="00CF22BF">
      <w:pPr>
        <w:pStyle w:val="Footer"/>
        <w:rPr>
          <w:rFonts w:ascii="Calibri" w:hAnsi="Calibri"/>
          <w:color w:val="000000"/>
        </w:rPr>
      </w:pPr>
    </w:p>
    <w:p w14:paraId="43ADF713" w14:textId="77777777" w:rsidR="00CF22BF" w:rsidRPr="003235BC" w:rsidRDefault="00CF22BF" w:rsidP="00CF22BF">
      <w:pPr>
        <w:pStyle w:val="Footer"/>
        <w:rPr>
          <w:rFonts w:ascii="Calibri" w:hAnsi="Calibri"/>
          <w:color w:val="000000"/>
        </w:rPr>
      </w:pPr>
    </w:p>
    <w:p w14:paraId="03EC6594" w14:textId="77777777" w:rsidR="00CF22BF" w:rsidRPr="003235BC" w:rsidRDefault="00CF22BF" w:rsidP="00CF22BF">
      <w:pPr>
        <w:pStyle w:val="Footer"/>
        <w:rPr>
          <w:rFonts w:ascii="Calibri" w:hAnsi="Calibri"/>
          <w:b/>
          <w:color w:val="000000"/>
        </w:rPr>
      </w:pPr>
    </w:p>
    <w:p w14:paraId="1F0191CB" w14:textId="77777777" w:rsidR="00CF22BF" w:rsidRPr="003235BC" w:rsidRDefault="00CF22BF" w:rsidP="00CF22BF">
      <w:pPr>
        <w:pStyle w:val="Footer"/>
        <w:rPr>
          <w:rFonts w:ascii="Calibri" w:hAnsi="Calibri"/>
          <w:b/>
          <w:color w:val="000000"/>
        </w:rPr>
      </w:pPr>
    </w:p>
    <w:p w14:paraId="1A42E6F9" w14:textId="77777777" w:rsidR="00CF22BF" w:rsidRPr="003235BC" w:rsidRDefault="00CF22BF" w:rsidP="00CF22BF">
      <w:pPr>
        <w:pStyle w:val="Footer"/>
        <w:rPr>
          <w:rFonts w:ascii="Calibri" w:hAnsi="Calibri"/>
          <w:b/>
          <w:color w:val="000000"/>
        </w:rPr>
      </w:pPr>
      <w:r w:rsidRPr="003235BC">
        <w:rPr>
          <w:rFonts w:ascii="Calibri" w:hAnsi="Calibri"/>
          <w:b/>
          <w:color w:val="000000"/>
        </w:rPr>
        <w:t>Signature: ____________________________________________________________</w:t>
      </w:r>
    </w:p>
    <w:p w14:paraId="13A3AA36" w14:textId="77777777" w:rsidR="00CF22BF" w:rsidRPr="003235BC" w:rsidRDefault="00CF22BF" w:rsidP="00CF22BF">
      <w:pPr>
        <w:pStyle w:val="Footer"/>
        <w:rPr>
          <w:rFonts w:ascii="Calibri" w:hAnsi="Calibri"/>
          <w:b/>
          <w:color w:val="000000"/>
        </w:rPr>
      </w:pPr>
    </w:p>
    <w:p w14:paraId="08C5A599" w14:textId="77777777" w:rsidR="00CF22BF" w:rsidRPr="003235BC" w:rsidRDefault="00CF22BF" w:rsidP="00CF22BF">
      <w:pPr>
        <w:pStyle w:val="Footer"/>
        <w:rPr>
          <w:rFonts w:ascii="Calibri" w:hAnsi="Calibri"/>
          <w:b/>
          <w:color w:val="000000"/>
        </w:rPr>
      </w:pPr>
    </w:p>
    <w:p w14:paraId="216E991A" w14:textId="77777777" w:rsidR="00CF22BF" w:rsidRPr="003235BC" w:rsidRDefault="00CF22BF" w:rsidP="00CF22BF">
      <w:pPr>
        <w:pStyle w:val="Footer"/>
        <w:rPr>
          <w:rFonts w:ascii="Calibri" w:hAnsi="Calibri"/>
          <w:b/>
          <w:color w:val="000000"/>
        </w:rPr>
      </w:pPr>
    </w:p>
    <w:p w14:paraId="2AF44EF7" w14:textId="77777777" w:rsidR="00CF22BF" w:rsidRPr="003235BC" w:rsidRDefault="00CF22BF" w:rsidP="00CF22BF">
      <w:pPr>
        <w:pStyle w:val="Footer"/>
        <w:rPr>
          <w:rFonts w:ascii="Calibri" w:hAnsi="Calibri"/>
          <w:b/>
          <w:color w:val="000000"/>
        </w:rPr>
      </w:pPr>
      <w:r w:rsidRPr="003235BC">
        <w:rPr>
          <w:rFonts w:ascii="Calibri" w:hAnsi="Calibri"/>
          <w:b/>
          <w:color w:val="000000"/>
        </w:rPr>
        <w:t>Date: ________________________________________________________________</w:t>
      </w:r>
    </w:p>
    <w:p w14:paraId="79862F5F" w14:textId="77777777" w:rsidR="00CF22BF" w:rsidRPr="003235BC" w:rsidRDefault="00CF22BF" w:rsidP="00CF22BF">
      <w:pPr>
        <w:pStyle w:val="Footer"/>
        <w:rPr>
          <w:rFonts w:ascii="Calibri" w:hAnsi="Calibri"/>
          <w:b/>
          <w:color w:val="000000"/>
        </w:rPr>
      </w:pPr>
    </w:p>
    <w:p w14:paraId="2BD440F4" w14:textId="77777777" w:rsidR="00CF22BF" w:rsidRPr="003235BC" w:rsidRDefault="00CF22BF" w:rsidP="00CF22BF">
      <w:pPr>
        <w:pStyle w:val="Footer"/>
        <w:rPr>
          <w:rFonts w:ascii="Calibri" w:hAnsi="Calibri"/>
          <w:b/>
          <w:color w:val="000000"/>
        </w:rPr>
      </w:pPr>
    </w:p>
    <w:p w14:paraId="08CCAAC8" w14:textId="77777777" w:rsidR="00CF22BF" w:rsidRPr="003235BC" w:rsidRDefault="00CF22BF" w:rsidP="00CF22BF">
      <w:pPr>
        <w:jc w:val="center"/>
        <w:rPr>
          <w:rFonts w:ascii="Calibri" w:hAnsi="Calibri"/>
          <w:b/>
          <w:color w:val="000000"/>
        </w:rPr>
      </w:pPr>
    </w:p>
    <w:p w14:paraId="2EC081D7" w14:textId="77777777" w:rsidR="00CF22BF" w:rsidRPr="003235BC" w:rsidRDefault="00CF22BF" w:rsidP="00CF22BF">
      <w:pPr>
        <w:jc w:val="center"/>
        <w:rPr>
          <w:rFonts w:ascii="Calibri" w:hAnsi="Calibri"/>
          <w:b/>
          <w:color w:val="000000"/>
        </w:rPr>
      </w:pPr>
    </w:p>
    <w:p w14:paraId="2A41DE03" w14:textId="77777777" w:rsidR="00CF22BF" w:rsidRPr="003235BC" w:rsidRDefault="00CF22BF" w:rsidP="00CF22BF">
      <w:pPr>
        <w:jc w:val="center"/>
        <w:rPr>
          <w:rFonts w:ascii="Calibri" w:hAnsi="Calibri"/>
          <w:b/>
          <w:color w:val="000000"/>
        </w:rPr>
      </w:pPr>
    </w:p>
    <w:p w14:paraId="3BEEE8D0" w14:textId="77777777" w:rsidR="00CF22BF" w:rsidRPr="003235BC" w:rsidRDefault="00CF22BF" w:rsidP="00CF22BF">
      <w:pPr>
        <w:jc w:val="center"/>
        <w:rPr>
          <w:rFonts w:ascii="Calibri" w:hAnsi="Calibri"/>
          <w:b/>
          <w:color w:val="000000"/>
        </w:rPr>
      </w:pPr>
    </w:p>
    <w:p w14:paraId="57665797" w14:textId="77777777" w:rsidR="00CF22BF" w:rsidRPr="003235BC" w:rsidRDefault="00CF22BF" w:rsidP="00CF22BF">
      <w:pPr>
        <w:jc w:val="center"/>
        <w:rPr>
          <w:rFonts w:ascii="Calibri" w:hAnsi="Calibri"/>
          <w:b/>
          <w:color w:val="000000"/>
        </w:rPr>
      </w:pPr>
    </w:p>
    <w:p w14:paraId="0C3B2881" w14:textId="77777777" w:rsidR="00CF22BF" w:rsidRPr="003235BC" w:rsidRDefault="00CF22BF" w:rsidP="00CF22BF">
      <w:pPr>
        <w:jc w:val="center"/>
        <w:rPr>
          <w:rFonts w:ascii="Calibri" w:hAnsi="Calibri"/>
          <w:b/>
          <w:color w:val="000000"/>
        </w:rPr>
      </w:pPr>
    </w:p>
    <w:p w14:paraId="548D9EE0" w14:textId="77777777" w:rsidR="00CF22BF" w:rsidRPr="003235BC" w:rsidRDefault="00CF22BF" w:rsidP="00CF22BF">
      <w:pPr>
        <w:jc w:val="center"/>
        <w:rPr>
          <w:rFonts w:ascii="Calibri" w:hAnsi="Calibri"/>
          <w:b/>
          <w:color w:val="000000"/>
        </w:rPr>
      </w:pPr>
    </w:p>
    <w:p w14:paraId="5814D230" w14:textId="77777777" w:rsidR="00CF22BF" w:rsidRPr="003235BC" w:rsidRDefault="00CF22BF" w:rsidP="00CF22BF">
      <w:pPr>
        <w:jc w:val="center"/>
        <w:rPr>
          <w:rFonts w:ascii="Calibri" w:hAnsi="Calibri"/>
          <w:b/>
          <w:color w:val="000000"/>
        </w:rPr>
      </w:pPr>
    </w:p>
    <w:p w14:paraId="31D05AF9" w14:textId="77777777" w:rsidR="00CF22BF" w:rsidRPr="003235BC" w:rsidRDefault="00CF22BF" w:rsidP="00CF22BF">
      <w:pPr>
        <w:jc w:val="center"/>
        <w:rPr>
          <w:rFonts w:ascii="Calibri" w:hAnsi="Calibri"/>
          <w:b/>
          <w:color w:val="000000"/>
        </w:rPr>
      </w:pPr>
    </w:p>
    <w:p w14:paraId="213ECCA3" w14:textId="77777777" w:rsidR="00CF22BF" w:rsidRPr="003235BC" w:rsidRDefault="00CF22BF" w:rsidP="00CF22BF">
      <w:pPr>
        <w:jc w:val="center"/>
        <w:rPr>
          <w:rFonts w:ascii="Calibri" w:hAnsi="Calibri"/>
          <w:color w:val="000000"/>
          <w:sz w:val="28"/>
        </w:rPr>
      </w:pPr>
      <w:r w:rsidRPr="003235BC">
        <w:rPr>
          <w:rFonts w:ascii="Calibri" w:hAnsi="Calibri"/>
          <w:b/>
          <w:color w:val="000000"/>
        </w:rPr>
        <w:t xml:space="preserve">THE SCOTTISH FOOTBALL ASSOCIATION </w:t>
      </w:r>
      <w:r w:rsidRPr="003235BC">
        <w:rPr>
          <w:rFonts w:ascii="Calibri" w:hAnsi="Calibri"/>
          <w:b/>
          <w:color w:val="000000"/>
          <w:sz w:val="28"/>
        </w:rPr>
        <w:tab/>
      </w:r>
      <w:r w:rsidRPr="003235BC">
        <w:rPr>
          <w:rFonts w:ascii="Calibri" w:hAnsi="Calibri"/>
          <w:b/>
          <w:bCs/>
          <w:color w:val="000000"/>
        </w:rPr>
        <w:t>APPENDIX 10</w:t>
      </w:r>
    </w:p>
    <w:p w14:paraId="013D5C51" w14:textId="77777777" w:rsidR="00CF22BF" w:rsidRPr="003235BC" w:rsidRDefault="00CF22BF" w:rsidP="00CF22BF">
      <w:pPr>
        <w:pStyle w:val="Heading1"/>
        <w:rPr>
          <w:rFonts w:ascii="Calibri" w:hAnsi="Calibri"/>
          <w:color w:val="000000"/>
        </w:rPr>
      </w:pPr>
    </w:p>
    <w:p w14:paraId="2A0B2D66" w14:textId="77777777" w:rsidR="00CF22BF" w:rsidRPr="003235BC" w:rsidRDefault="00CF22BF" w:rsidP="00CF22BF">
      <w:pPr>
        <w:jc w:val="center"/>
        <w:rPr>
          <w:rFonts w:ascii="Calibri" w:hAnsi="Calibri"/>
          <w:b/>
          <w:color w:val="000000"/>
        </w:rPr>
      </w:pPr>
      <w:r w:rsidRPr="003235BC">
        <w:rPr>
          <w:rFonts w:ascii="Calibri" w:hAnsi="Calibri"/>
          <w:b/>
          <w:color w:val="000000"/>
        </w:rPr>
        <w:t>Young Person's (Aged 12 – 16 years) Consent to Photographs (including Digital Photography) and Videoing</w:t>
      </w:r>
    </w:p>
    <w:p w14:paraId="09D96EB6" w14:textId="77777777" w:rsidR="00CF22BF" w:rsidRPr="003235BC" w:rsidRDefault="00CF22BF" w:rsidP="00CF22BF">
      <w:pPr>
        <w:rPr>
          <w:rFonts w:ascii="Calibri" w:hAnsi="Calibri"/>
          <w:color w:val="000000"/>
        </w:rPr>
      </w:pPr>
    </w:p>
    <w:p w14:paraId="7578F420" w14:textId="77777777" w:rsidR="00CF22BF" w:rsidRPr="003235BC" w:rsidRDefault="00CF22BF" w:rsidP="00CF22BF">
      <w:pPr>
        <w:pStyle w:val="BodyText"/>
        <w:rPr>
          <w:rFonts w:ascii="Calibri" w:hAnsi="Calibri"/>
          <w:b/>
          <w:color w:val="000000"/>
        </w:rPr>
      </w:pPr>
      <w:r w:rsidRPr="003235BC">
        <w:rPr>
          <w:rFonts w:ascii="Calibri" w:hAnsi="Calibri"/>
          <w:b/>
          <w:color w:val="000000"/>
        </w:rPr>
        <w:t>This form must be completed at enrolment or when a young person joins an activity/youth team</w:t>
      </w:r>
    </w:p>
    <w:p w14:paraId="3C3A5411" w14:textId="77777777" w:rsidR="00CF22BF" w:rsidRPr="003235BC" w:rsidRDefault="00CF22BF" w:rsidP="00CF22BF">
      <w:pPr>
        <w:jc w:val="center"/>
        <w:rPr>
          <w:rFonts w:ascii="Calibri" w:hAnsi="Calibri"/>
          <w:color w:val="000000"/>
        </w:rPr>
      </w:pPr>
    </w:p>
    <w:p w14:paraId="24B7E9B8" w14:textId="77777777" w:rsidR="00CF22BF" w:rsidRPr="003235BC" w:rsidRDefault="00CF22BF" w:rsidP="00CF22BF">
      <w:pPr>
        <w:pStyle w:val="Heading2"/>
        <w:rPr>
          <w:rFonts w:ascii="Calibri" w:hAnsi="Calibri"/>
          <w:color w:val="000000"/>
          <w:sz w:val="24"/>
        </w:rPr>
      </w:pPr>
      <w:r w:rsidRPr="003235BC">
        <w:rPr>
          <w:rFonts w:ascii="Calibri" w:hAnsi="Calibri"/>
          <w:color w:val="000000"/>
          <w:sz w:val="24"/>
        </w:rPr>
        <w:t>1.</w:t>
      </w:r>
      <w:r w:rsidRPr="003235BC">
        <w:rPr>
          <w:rFonts w:ascii="Calibri" w:hAnsi="Calibri"/>
          <w:color w:val="000000"/>
          <w:sz w:val="24"/>
        </w:rPr>
        <w:tab/>
        <w:t>Details of Child/ Young Person</w:t>
      </w:r>
    </w:p>
    <w:p w14:paraId="3E8DEDA5" w14:textId="77777777" w:rsidR="00CF22BF" w:rsidRPr="003235BC" w:rsidRDefault="00CF22BF" w:rsidP="00CF22BF">
      <w:pPr>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40B2ACDE" w14:textId="77777777" w:rsidTr="00F5437B">
        <w:trPr>
          <w:trHeight w:val="540"/>
        </w:trPr>
        <w:tc>
          <w:tcPr>
            <w:tcW w:w="9180" w:type="dxa"/>
          </w:tcPr>
          <w:p w14:paraId="65E29673" w14:textId="77777777" w:rsidR="00CF22BF" w:rsidRPr="003235BC" w:rsidRDefault="00CF22BF" w:rsidP="00F5437B">
            <w:pPr>
              <w:rPr>
                <w:rFonts w:ascii="Calibri" w:hAnsi="Calibri"/>
                <w:color w:val="000000"/>
              </w:rPr>
            </w:pPr>
            <w:r w:rsidRPr="003235BC">
              <w:rPr>
                <w:rFonts w:ascii="Calibri" w:hAnsi="Calibri"/>
                <w:color w:val="000000"/>
              </w:rPr>
              <w:t>Name:</w:t>
            </w:r>
          </w:p>
        </w:tc>
      </w:tr>
      <w:tr w:rsidR="00CF22BF" w:rsidRPr="003235BC" w14:paraId="5C997F15" w14:textId="77777777" w:rsidTr="00F5437B">
        <w:trPr>
          <w:trHeight w:val="540"/>
        </w:trPr>
        <w:tc>
          <w:tcPr>
            <w:tcW w:w="9180" w:type="dxa"/>
          </w:tcPr>
          <w:p w14:paraId="219E9A7D" w14:textId="77777777" w:rsidR="00CF22BF" w:rsidRPr="003235BC" w:rsidRDefault="00CF22BF" w:rsidP="00F5437B">
            <w:pPr>
              <w:rPr>
                <w:rFonts w:ascii="Calibri" w:hAnsi="Calibri"/>
                <w:color w:val="000000"/>
              </w:rPr>
            </w:pPr>
            <w:r w:rsidRPr="003235BC">
              <w:rPr>
                <w:rFonts w:ascii="Calibri" w:hAnsi="Calibri"/>
                <w:color w:val="000000"/>
              </w:rPr>
              <w:t>Date of Birth:</w:t>
            </w:r>
          </w:p>
        </w:tc>
      </w:tr>
      <w:tr w:rsidR="00CF22BF" w:rsidRPr="003235BC" w14:paraId="17FEE80B" w14:textId="77777777" w:rsidTr="00F5437B">
        <w:trPr>
          <w:trHeight w:val="540"/>
        </w:trPr>
        <w:tc>
          <w:tcPr>
            <w:tcW w:w="9180" w:type="dxa"/>
          </w:tcPr>
          <w:p w14:paraId="07AD2206" w14:textId="77777777" w:rsidR="00CF22BF" w:rsidRPr="003235BC" w:rsidRDefault="00CF22BF" w:rsidP="00F5437B">
            <w:pPr>
              <w:rPr>
                <w:rFonts w:ascii="Calibri" w:hAnsi="Calibri"/>
                <w:color w:val="000000"/>
              </w:rPr>
            </w:pPr>
            <w:r w:rsidRPr="003235BC">
              <w:rPr>
                <w:rFonts w:ascii="Calibri" w:hAnsi="Calibri"/>
                <w:color w:val="000000"/>
              </w:rPr>
              <w:t>Address:</w:t>
            </w:r>
          </w:p>
        </w:tc>
      </w:tr>
      <w:tr w:rsidR="00CF22BF" w:rsidRPr="003235BC" w14:paraId="349AC6BA" w14:textId="77777777" w:rsidTr="00F5437B">
        <w:trPr>
          <w:trHeight w:val="540"/>
        </w:trPr>
        <w:tc>
          <w:tcPr>
            <w:tcW w:w="9180" w:type="dxa"/>
          </w:tcPr>
          <w:p w14:paraId="2918B9C0" w14:textId="77777777" w:rsidR="00CF22BF" w:rsidRPr="003235BC" w:rsidRDefault="00CF22BF" w:rsidP="00F5437B">
            <w:pPr>
              <w:rPr>
                <w:rFonts w:ascii="Calibri" w:hAnsi="Calibri"/>
                <w:color w:val="000000"/>
              </w:rPr>
            </w:pPr>
          </w:p>
        </w:tc>
      </w:tr>
    </w:tbl>
    <w:p w14:paraId="30C6AE74" w14:textId="77777777" w:rsidR="00CF22BF" w:rsidRPr="003235BC" w:rsidRDefault="00CF22BF" w:rsidP="00CF22BF">
      <w:pPr>
        <w:pStyle w:val="Caption"/>
        <w:rPr>
          <w:rFonts w:ascii="Calibri" w:hAnsi="Calibri"/>
          <w:color w:val="000000"/>
        </w:rPr>
      </w:pPr>
    </w:p>
    <w:p w14:paraId="511F6CA9" w14:textId="77777777" w:rsidR="00CF22BF" w:rsidRPr="003235BC" w:rsidRDefault="00CF22BF" w:rsidP="00CF22BF">
      <w:pPr>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1A68FBB7" w14:textId="77777777" w:rsidTr="00F5437B">
        <w:trPr>
          <w:trHeight w:val="540"/>
        </w:trPr>
        <w:tc>
          <w:tcPr>
            <w:tcW w:w="9180" w:type="dxa"/>
          </w:tcPr>
          <w:p w14:paraId="3D98650A" w14:textId="77777777" w:rsidR="00CF22BF" w:rsidRPr="003235BC" w:rsidRDefault="00CF22BF" w:rsidP="00F5437B">
            <w:pPr>
              <w:rPr>
                <w:rFonts w:ascii="Calibri" w:hAnsi="Calibri"/>
                <w:color w:val="000000"/>
              </w:rPr>
            </w:pPr>
            <w:r w:rsidRPr="003235BC">
              <w:rPr>
                <w:rFonts w:ascii="Calibri" w:hAnsi="Calibri"/>
                <w:color w:val="000000"/>
              </w:rPr>
              <w:t>Names and address of parents/guardian/</w:t>
            </w:r>
            <w:proofErr w:type="spellStart"/>
            <w:r w:rsidRPr="003235BC">
              <w:rPr>
                <w:rFonts w:ascii="Calibri" w:hAnsi="Calibri"/>
                <w:color w:val="000000"/>
              </w:rPr>
              <w:t>carers</w:t>
            </w:r>
            <w:proofErr w:type="spellEnd"/>
            <w:r w:rsidRPr="003235BC">
              <w:rPr>
                <w:rFonts w:ascii="Calibri" w:hAnsi="Calibri"/>
                <w:color w:val="000000"/>
              </w:rPr>
              <w:t>:</w:t>
            </w:r>
          </w:p>
        </w:tc>
      </w:tr>
      <w:tr w:rsidR="00CF22BF" w:rsidRPr="003235BC" w14:paraId="70209E6A" w14:textId="77777777" w:rsidTr="00F5437B">
        <w:trPr>
          <w:trHeight w:val="540"/>
        </w:trPr>
        <w:tc>
          <w:tcPr>
            <w:tcW w:w="9180" w:type="dxa"/>
          </w:tcPr>
          <w:p w14:paraId="488D4F1B" w14:textId="77777777" w:rsidR="00CF22BF" w:rsidRPr="003235BC" w:rsidRDefault="00CF22BF" w:rsidP="00F5437B">
            <w:pPr>
              <w:rPr>
                <w:rFonts w:ascii="Calibri" w:hAnsi="Calibri"/>
                <w:color w:val="000000"/>
              </w:rPr>
            </w:pPr>
          </w:p>
        </w:tc>
      </w:tr>
      <w:tr w:rsidR="00CF22BF" w:rsidRPr="003235BC" w14:paraId="3D26CEDE" w14:textId="77777777" w:rsidTr="00F5437B">
        <w:trPr>
          <w:trHeight w:val="540"/>
        </w:trPr>
        <w:tc>
          <w:tcPr>
            <w:tcW w:w="9180" w:type="dxa"/>
          </w:tcPr>
          <w:p w14:paraId="2E6A4005" w14:textId="77777777" w:rsidR="00CF22BF" w:rsidRPr="003235BC" w:rsidRDefault="00CF22BF" w:rsidP="00F5437B">
            <w:pPr>
              <w:rPr>
                <w:rFonts w:ascii="Calibri" w:hAnsi="Calibri"/>
                <w:color w:val="000000"/>
              </w:rPr>
            </w:pPr>
            <w:r w:rsidRPr="003235BC">
              <w:rPr>
                <w:rFonts w:ascii="Calibri" w:hAnsi="Calibri"/>
                <w:color w:val="000000"/>
              </w:rPr>
              <w:t>Contact telephone numbers:</w:t>
            </w:r>
          </w:p>
        </w:tc>
      </w:tr>
    </w:tbl>
    <w:p w14:paraId="14DAE654" w14:textId="77777777" w:rsidR="00CF22BF" w:rsidRPr="003235BC" w:rsidRDefault="00CF22BF" w:rsidP="00CF22BF">
      <w:pPr>
        <w:pStyle w:val="Footer"/>
        <w:rPr>
          <w:rFonts w:ascii="Calibri" w:hAnsi="Calibri"/>
          <w:color w:val="000000"/>
        </w:rPr>
      </w:pPr>
    </w:p>
    <w:p w14:paraId="2CC2E987" w14:textId="77777777" w:rsidR="00CF22BF" w:rsidRPr="003235BC" w:rsidRDefault="00CF22BF" w:rsidP="00CF22BF">
      <w:pPr>
        <w:pStyle w:val="Footer"/>
        <w:rPr>
          <w:rFonts w:ascii="Calibri" w:hAnsi="Calibri"/>
          <w:color w:val="000000"/>
        </w:rPr>
      </w:pPr>
    </w:p>
    <w:p w14:paraId="4C859EAF" w14:textId="77777777" w:rsidR="00CF22BF" w:rsidRPr="003235BC" w:rsidRDefault="00CF22BF" w:rsidP="00CF22BF">
      <w:pPr>
        <w:pStyle w:val="Footer"/>
        <w:jc w:val="both"/>
        <w:rPr>
          <w:rFonts w:ascii="Calibri" w:hAnsi="Calibri"/>
          <w:color w:val="000000"/>
        </w:rPr>
      </w:pPr>
      <w:r w:rsidRPr="003235BC">
        <w:rPr>
          <w:rFonts w:ascii="Calibri" w:hAnsi="Calibri"/>
          <w:color w:val="000000"/>
        </w:rPr>
        <w:t xml:space="preserve">I hereby give my consent/do not give my consent * to be photographed (including digital images) or videoed for educational/training purposes. </w:t>
      </w:r>
    </w:p>
    <w:p w14:paraId="3D2573B8" w14:textId="77777777" w:rsidR="00CF22BF" w:rsidRPr="003235BC" w:rsidRDefault="00CF22BF" w:rsidP="00CF22BF">
      <w:pPr>
        <w:pStyle w:val="Footer"/>
        <w:numPr>
          <w:ilvl w:val="0"/>
          <w:numId w:val="39"/>
        </w:numPr>
        <w:tabs>
          <w:tab w:val="clear" w:pos="4320"/>
          <w:tab w:val="clear" w:pos="8640"/>
        </w:tabs>
        <w:rPr>
          <w:rFonts w:ascii="Calibri" w:hAnsi="Calibri"/>
          <w:i/>
          <w:color w:val="000000"/>
        </w:rPr>
      </w:pPr>
      <w:r w:rsidRPr="003235BC">
        <w:rPr>
          <w:rFonts w:ascii="Calibri" w:hAnsi="Calibri"/>
          <w:i/>
          <w:color w:val="000000"/>
        </w:rPr>
        <w:t>delete as appropriate</w:t>
      </w:r>
    </w:p>
    <w:p w14:paraId="60D53302" w14:textId="77777777" w:rsidR="00CF22BF" w:rsidRPr="003235BC" w:rsidRDefault="00CF22BF" w:rsidP="00CF22BF">
      <w:pPr>
        <w:pStyle w:val="Footer"/>
        <w:rPr>
          <w:rFonts w:ascii="Calibri" w:hAnsi="Calibri"/>
          <w:color w:val="000000"/>
        </w:rPr>
      </w:pPr>
    </w:p>
    <w:p w14:paraId="6E12B368" w14:textId="77777777" w:rsidR="00CF22BF" w:rsidRPr="003235BC" w:rsidRDefault="00CF22BF" w:rsidP="00CF22BF">
      <w:pPr>
        <w:pStyle w:val="Footer"/>
        <w:rPr>
          <w:rFonts w:ascii="Calibri" w:hAnsi="Calibri"/>
          <w:color w:val="000000"/>
        </w:rPr>
      </w:pPr>
    </w:p>
    <w:p w14:paraId="5E799B42" w14:textId="77777777" w:rsidR="00CF22BF" w:rsidRPr="003235BC" w:rsidRDefault="00CF22BF" w:rsidP="00CF22BF">
      <w:pPr>
        <w:pStyle w:val="Footer"/>
        <w:rPr>
          <w:rFonts w:ascii="Calibri" w:hAnsi="Calibri"/>
          <w:b/>
          <w:color w:val="000000"/>
        </w:rPr>
      </w:pPr>
      <w:r w:rsidRPr="003235BC">
        <w:rPr>
          <w:rFonts w:ascii="Calibri" w:hAnsi="Calibri"/>
          <w:b/>
          <w:color w:val="000000"/>
        </w:rPr>
        <w:t>Signature: ____________________________________________________________</w:t>
      </w:r>
    </w:p>
    <w:p w14:paraId="7A462431" w14:textId="77777777" w:rsidR="00CF22BF" w:rsidRPr="003235BC" w:rsidRDefault="00CF22BF" w:rsidP="00CF22BF">
      <w:pPr>
        <w:pStyle w:val="Footer"/>
        <w:rPr>
          <w:rFonts w:ascii="Calibri" w:hAnsi="Calibri"/>
          <w:b/>
          <w:color w:val="000000"/>
        </w:rPr>
      </w:pPr>
    </w:p>
    <w:p w14:paraId="6FE7573F" w14:textId="77777777" w:rsidR="00CF22BF" w:rsidRPr="003235BC" w:rsidRDefault="00CF22BF" w:rsidP="00CF22BF">
      <w:pPr>
        <w:pStyle w:val="Footer"/>
        <w:rPr>
          <w:rFonts w:ascii="Calibri" w:hAnsi="Calibri"/>
          <w:b/>
          <w:color w:val="000000"/>
        </w:rPr>
      </w:pPr>
    </w:p>
    <w:p w14:paraId="190AF803" w14:textId="77777777" w:rsidR="00CF22BF" w:rsidRPr="003235BC" w:rsidRDefault="00CF22BF" w:rsidP="00CF22BF">
      <w:pPr>
        <w:pStyle w:val="Footer"/>
        <w:rPr>
          <w:rFonts w:ascii="Calibri" w:hAnsi="Calibri"/>
          <w:b/>
          <w:color w:val="000000"/>
        </w:rPr>
      </w:pPr>
    </w:p>
    <w:p w14:paraId="54D942C3" w14:textId="77777777" w:rsidR="00CF22BF" w:rsidRPr="003235BC" w:rsidRDefault="00CF22BF" w:rsidP="00CF22BF">
      <w:pPr>
        <w:pStyle w:val="Footer"/>
        <w:rPr>
          <w:rFonts w:ascii="Calibri" w:hAnsi="Calibri"/>
          <w:b/>
          <w:color w:val="000000"/>
        </w:rPr>
      </w:pPr>
    </w:p>
    <w:p w14:paraId="2DE30B1B" w14:textId="77777777" w:rsidR="00CF22BF" w:rsidRPr="003235BC" w:rsidRDefault="00CF22BF" w:rsidP="00CF22BF">
      <w:pPr>
        <w:rPr>
          <w:rFonts w:ascii="Calibri" w:hAnsi="Calibri"/>
          <w:b/>
          <w:color w:val="000000"/>
        </w:rPr>
      </w:pPr>
      <w:r w:rsidRPr="003235BC">
        <w:rPr>
          <w:rFonts w:ascii="Calibri" w:hAnsi="Calibri"/>
          <w:b/>
          <w:color w:val="000000"/>
        </w:rPr>
        <w:t>Date: _________________________________________________________________</w:t>
      </w:r>
    </w:p>
    <w:p w14:paraId="7A2DE398" w14:textId="77777777" w:rsidR="00CF22BF" w:rsidRPr="003235BC" w:rsidRDefault="00CF22BF" w:rsidP="00CF22BF">
      <w:pPr>
        <w:jc w:val="center"/>
        <w:rPr>
          <w:rFonts w:ascii="Calibri" w:hAnsi="Calibri"/>
          <w:b/>
          <w:color w:val="000000"/>
        </w:rPr>
      </w:pPr>
      <w:r w:rsidRPr="003235BC">
        <w:rPr>
          <w:rFonts w:ascii="Calibri" w:hAnsi="Calibri"/>
          <w:b/>
          <w:color w:val="000000"/>
        </w:rPr>
        <w:br w:type="page"/>
        <w:t>THE SCOTTISH FOOTBALL ASSOCIATION</w:t>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t>APPENDIX 11</w:t>
      </w:r>
    </w:p>
    <w:p w14:paraId="4D8147C9" w14:textId="77777777" w:rsidR="00CF22BF" w:rsidRPr="003235BC" w:rsidRDefault="00CF22BF" w:rsidP="00CF22BF">
      <w:pPr>
        <w:pStyle w:val="Heading1"/>
        <w:jc w:val="center"/>
        <w:rPr>
          <w:rFonts w:ascii="Calibri" w:hAnsi="Calibri"/>
          <w:color w:val="000000"/>
          <w:sz w:val="22"/>
        </w:rPr>
      </w:pPr>
    </w:p>
    <w:p w14:paraId="73ABD6BD" w14:textId="77777777" w:rsidR="00CF22BF" w:rsidRPr="003235BC" w:rsidRDefault="00CF22BF" w:rsidP="00CF22BF">
      <w:pPr>
        <w:jc w:val="center"/>
        <w:rPr>
          <w:rFonts w:ascii="Calibri" w:hAnsi="Calibri"/>
          <w:b/>
          <w:color w:val="000000"/>
        </w:rPr>
      </w:pPr>
      <w:r w:rsidRPr="003235BC">
        <w:rPr>
          <w:rFonts w:ascii="Calibri" w:hAnsi="Calibri"/>
          <w:b/>
          <w:color w:val="000000"/>
          <w:sz w:val="22"/>
        </w:rPr>
        <w:t xml:space="preserve"> Child Abuse Referral Form</w:t>
      </w:r>
    </w:p>
    <w:p w14:paraId="225A0001" w14:textId="77777777" w:rsidR="00CF22BF" w:rsidRPr="003235BC" w:rsidRDefault="00CF22BF" w:rsidP="00CF22BF">
      <w:pPr>
        <w:jc w:val="both"/>
        <w:rPr>
          <w:rFonts w:ascii="Calibri" w:hAnsi="Calibri"/>
          <w:color w:val="000000"/>
        </w:rPr>
      </w:pPr>
    </w:p>
    <w:p w14:paraId="71BEFD34" w14:textId="77777777" w:rsidR="00CF22BF" w:rsidRPr="003235BC" w:rsidRDefault="00CF22BF" w:rsidP="00CF22BF">
      <w:pPr>
        <w:pStyle w:val="BodyText"/>
        <w:rPr>
          <w:rFonts w:ascii="Calibri" w:hAnsi="Calibri"/>
          <w:color w:val="000000"/>
        </w:rPr>
      </w:pPr>
      <w:r w:rsidRPr="003235BC">
        <w:rPr>
          <w:rFonts w:ascii="Calibri" w:hAnsi="Calibri"/>
          <w:b/>
          <w:color w:val="000000"/>
        </w:rPr>
        <w:t xml:space="preserve">This form must be completed </w:t>
      </w:r>
      <w:r w:rsidRPr="003235BC">
        <w:rPr>
          <w:rFonts w:ascii="Calibri" w:hAnsi="Calibri"/>
          <w:b/>
          <w:i/>
          <w:color w:val="000000"/>
        </w:rPr>
        <w:t>as soon as possible</w:t>
      </w:r>
      <w:r w:rsidRPr="003235BC">
        <w:rPr>
          <w:rFonts w:ascii="Calibri" w:hAnsi="Calibri"/>
          <w:b/>
          <w:color w:val="000000"/>
        </w:rPr>
        <w:t xml:space="preserve"> after receiving information that may suggest that a child is at risk or there are any concerns regarding possible abuse of a child or vulnerable adult. </w:t>
      </w:r>
    </w:p>
    <w:p w14:paraId="4704A1BC" w14:textId="77777777" w:rsidR="00CF22BF" w:rsidRPr="003235BC" w:rsidRDefault="00CF22BF" w:rsidP="00CF22BF">
      <w:pPr>
        <w:jc w:val="both"/>
        <w:rPr>
          <w:rFonts w:ascii="Calibri" w:hAnsi="Calibri"/>
          <w:b/>
          <w:color w:val="000000"/>
        </w:rPr>
      </w:pPr>
    </w:p>
    <w:p w14:paraId="17BD8E3A" w14:textId="77777777" w:rsidR="00CF22BF" w:rsidRPr="003235BC" w:rsidRDefault="00CF22BF" w:rsidP="00CF22BF">
      <w:pPr>
        <w:pStyle w:val="Heading2"/>
        <w:numPr>
          <w:ilvl w:val="0"/>
          <w:numId w:val="43"/>
        </w:numPr>
        <w:jc w:val="both"/>
        <w:rPr>
          <w:rFonts w:ascii="Calibri" w:hAnsi="Calibri"/>
          <w:color w:val="000000"/>
          <w:sz w:val="24"/>
        </w:rPr>
      </w:pPr>
      <w:r w:rsidRPr="003235BC">
        <w:rPr>
          <w:rFonts w:ascii="Calibri" w:hAnsi="Calibri"/>
          <w:color w:val="000000"/>
          <w:sz w:val="24"/>
        </w:rPr>
        <w:t>Details of person making report</w:t>
      </w:r>
    </w:p>
    <w:p w14:paraId="5E06143F"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7D4B814A" w14:textId="77777777" w:rsidTr="00F5437B">
        <w:trPr>
          <w:trHeight w:val="540"/>
        </w:trPr>
        <w:tc>
          <w:tcPr>
            <w:tcW w:w="9180" w:type="dxa"/>
          </w:tcPr>
          <w:p w14:paraId="2A43922D"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6404BEA2" w14:textId="77777777" w:rsidTr="00F5437B">
        <w:trPr>
          <w:trHeight w:val="540"/>
        </w:trPr>
        <w:tc>
          <w:tcPr>
            <w:tcW w:w="9180" w:type="dxa"/>
          </w:tcPr>
          <w:p w14:paraId="54ABF5E2" w14:textId="77777777" w:rsidR="00CF22BF" w:rsidRPr="003235BC" w:rsidRDefault="00CF22BF" w:rsidP="00F5437B">
            <w:pPr>
              <w:jc w:val="both"/>
              <w:rPr>
                <w:rFonts w:ascii="Calibri" w:hAnsi="Calibri"/>
                <w:color w:val="000000"/>
              </w:rPr>
            </w:pPr>
            <w:r w:rsidRPr="003235BC">
              <w:rPr>
                <w:rFonts w:ascii="Calibri" w:hAnsi="Calibri"/>
                <w:color w:val="000000"/>
              </w:rPr>
              <w:t>Position:</w:t>
            </w:r>
          </w:p>
        </w:tc>
      </w:tr>
      <w:tr w:rsidR="00CF22BF" w:rsidRPr="003235BC" w14:paraId="47CA1EC9" w14:textId="77777777" w:rsidTr="00F5437B">
        <w:trPr>
          <w:trHeight w:val="540"/>
        </w:trPr>
        <w:tc>
          <w:tcPr>
            <w:tcW w:w="9180" w:type="dxa"/>
          </w:tcPr>
          <w:p w14:paraId="25123D65" w14:textId="77777777" w:rsidR="00CF22BF" w:rsidRPr="003235BC" w:rsidRDefault="00CF22BF" w:rsidP="00F5437B">
            <w:pPr>
              <w:jc w:val="both"/>
              <w:rPr>
                <w:rFonts w:ascii="Calibri" w:hAnsi="Calibri"/>
                <w:color w:val="000000"/>
              </w:rPr>
            </w:pPr>
            <w:r w:rsidRPr="003235BC">
              <w:rPr>
                <w:rFonts w:ascii="Calibri" w:hAnsi="Calibri"/>
                <w:color w:val="000000"/>
              </w:rPr>
              <w:t>Contact telephone number:</w:t>
            </w:r>
          </w:p>
        </w:tc>
      </w:tr>
      <w:tr w:rsidR="00CF22BF" w:rsidRPr="003235BC" w14:paraId="54F8327F" w14:textId="77777777" w:rsidTr="00F5437B">
        <w:trPr>
          <w:trHeight w:val="540"/>
        </w:trPr>
        <w:tc>
          <w:tcPr>
            <w:tcW w:w="9180" w:type="dxa"/>
          </w:tcPr>
          <w:p w14:paraId="300BEFB8" w14:textId="77777777" w:rsidR="00CF22BF" w:rsidRPr="003235BC" w:rsidRDefault="00CF22BF" w:rsidP="00F5437B">
            <w:pPr>
              <w:jc w:val="both"/>
              <w:rPr>
                <w:rFonts w:ascii="Calibri" w:hAnsi="Calibri"/>
                <w:color w:val="000000"/>
              </w:rPr>
            </w:pPr>
            <w:r w:rsidRPr="003235BC">
              <w:rPr>
                <w:rFonts w:ascii="Calibri" w:hAnsi="Calibri"/>
                <w:color w:val="000000"/>
              </w:rPr>
              <w:t>Address:</w:t>
            </w:r>
          </w:p>
        </w:tc>
      </w:tr>
    </w:tbl>
    <w:p w14:paraId="50B60502" w14:textId="77777777" w:rsidR="00CF22BF" w:rsidRPr="003235BC" w:rsidRDefault="00CF22BF" w:rsidP="00CF22BF">
      <w:pPr>
        <w:jc w:val="both"/>
        <w:rPr>
          <w:rFonts w:ascii="Calibri" w:hAnsi="Calibri"/>
          <w:color w:val="000000"/>
        </w:rPr>
      </w:pPr>
    </w:p>
    <w:p w14:paraId="71EAF384" w14:textId="77777777" w:rsidR="00CF22BF" w:rsidRPr="003235BC" w:rsidRDefault="00CF22BF" w:rsidP="00CF22BF">
      <w:pPr>
        <w:jc w:val="both"/>
        <w:rPr>
          <w:rFonts w:ascii="Calibri" w:hAnsi="Calibri"/>
          <w:color w:val="000000"/>
        </w:rPr>
      </w:pPr>
    </w:p>
    <w:p w14:paraId="5D8D0E54" w14:textId="77777777" w:rsidR="00CF22BF" w:rsidRPr="003235BC" w:rsidRDefault="00CF22BF" w:rsidP="00CF22BF">
      <w:pPr>
        <w:pStyle w:val="Heading2"/>
        <w:numPr>
          <w:ilvl w:val="0"/>
          <w:numId w:val="43"/>
        </w:numPr>
        <w:jc w:val="both"/>
        <w:rPr>
          <w:rFonts w:ascii="Calibri" w:hAnsi="Calibri"/>
          <w:color w:val="000000"/>
          <w:sz w:val="24"/>
        </w:rPr>
      </w:pPr>
      <w:r w:rsidRPr="003235BC">
        <w:rPr>
          <w:rFonts w:ascii="Calibri" w:hAnsi="Calibri"/>
          <w:color w:val="000000"/>
          <w:sz w:val="24"/>
        </w:rPr>
        <w:t>Details of Child/ Vulnerable Adult</w:t>
      </w:r>
    </w:p>
    <w:p w14:paraId="076BA4A1"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17765527" w14:textId="77777777" w:rsidTr="00F5437B">
        <w:trPr>
          <w:trHeight w:val="540"/>
        </w:trPr>
        <w:tc>
          <w:tcPr>
            <w:tcW w:w="9180" w:type="dxa"/>
          </w:tcPr>
          <w:p w14:paraId="47976E7C"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68DF7D10" w14:textId="77777777" w:rsidTr="00F5437B">
        <w:trPr>
          <w:trHeight w:val="540"/>
        </w:trPr>
        <w:tc>
          <w:tcPr>
            <w:tcW w:w="9180" w:type="dxa"/>
          </w:tcPr>
          <w:p w14:paraId="31AD854C" w14:textId="77777777" w:rsidR="00CF22BF" w:rsidRPr="003235BC" w:rsidRDefault="00CF22BF" w:rsidP="00F5437B">
            <w:pPr>
              <w:jc w:val="both"/>
              <w:rPr>
                <w:rFonts w:ascii="Calibri" w:hAnsi="Calibri"/>
                <w:color w:val="000000"/>
              </w:rPr>
            </w:pPr>
            <w:r w:rsidRPr="003235BC">
              <w:rPr>
                <w:rFonts w:ascii="Calibri" w:hAnsi="Calibri"/>
                <w:color w:val="000000"/>
              </w:rPr>
              <w:t>Date of Birth:</w:t>
            </w:r>
          </w:p>
        </w:tc>
      </w:tr>
      <w:tr w:rsidR="00CF22BF" w:rsidRPr="003235BC" w14:paraId="50835588" w14:textId="77777777" w:rsidTr="00F5437B">
        <w:trPr>
          <w:trHeight w:val="540"/>
        </w:trPr>
        <w:tc>
          <w:tcPr>
            <w:tcW w:w="9180" w:type="dxa"/>
          </w:tcPr>
          <w:p w14:paraId="60CDC173" w14:textId="77777777" w:rsidR="00CF22BF" w:rsidRPr="003235BC" w:rsidRDefault="00CF22BF" w:rsidP="00F5437B">
            <w:pPr>
              <w:jc w:val="both"/>
              <w:rPr>
                <w:rFonts w:ascii="Calibri" w:hAnsi="Calibri"/>
                <w:color w:val="000000"/>
              </w:rPr>
            </w:pPr>
            <w:r w:rsidRPr="003235BC">
              <w:rPr>
                <w:rFonts w:ascii="Calibri" w:hAnsi="Calibri"/>
                <w:color w:val="000000"/>
              </w:rPr>
              <w:t>Address:</w:t>
            </w:r>
          </w:p>
        </w:tc>
      </w:tr>
      <w:tr w:rsidR="00CF22BF" w:rsidRPr="003235BC" w14:paraId="7F44B1F9" w14:textId="77777777" w:rsidTr="00F5437B">
        <w:trPr>
          <w:trHeight w:val="540"/>
        </w:trPr>
        <w:tc>
          <w:tcPr>
            <w:tcW w:w="9180" w:type="dxa"/>
          </w:tcPr>
          <w:p w14:paraId="59752CCE" w14:textId="77777777" w:rsidR="00CF22BF" w:rsidRPr="003235BC" w:rsidRDefault="00CF22BF" w:rsidP="00F5437B">
            <w:pPr>
              <w:jc w:val="both"/>
              <w:rPr>
                <w:rFonts w:ascii="Calibri" w:hAnsi="Calibri"/>
                <w:color w:val="000000"/>
              </w:rPr>
            </w:pPr>
            <w:r w:rsidRPr="003235BC">
              <w:rPr>
                <w:rFonts w:ascii="Calibri" w:hAnsi="Calibri"/>
                <w:color w:val="000000"/>
              </w:rPr>
              <w:t>Contact telephone number:</w:t>
            </w:r>
          </w:p>
        </w:tc>
      </w:tr>
      <w:tr w:rsidR="00CF22BF" w:rsidRPr="003235BC" w14:paraId="37737CF0" w14:textId="77777777" w:rsidTr="00F5437B">
        <w:trPr>
          <w:trHeight w:val="540"/>
        </w:trPr>
        <w:tc>
          <w:tcPr>
            <w:tcW w:w="9180" w:type="dxa"/>
          </w:tcPr>
          <w:p w14:paraId="096CA72E" w14:textId="77777777" w:rsidR="00CF22BF" w:rsidRPr="003235BC" w:rsidRDefault="00CF22BF" w:rsidP="00F5437B">
            <w:pPr>
              <w:jc w:val="both"/>
              <w:rPr>
                <w:rFonts w:ascii="Calibri" w:hAnsi="Calibri"/>
                <w:color w:val="000000"/>
              </w:rPr>
            </w:pPr>
            <w:r w:rsidRPr="003235BC">
              <w:rPr>
                <w:rFonts w:ascii="Calibri" w:hAnsi="Calibri"/>
                <w:color w:val="000000"/>
              </w:rPr>
              <w:t>Names and address of parents/guardian/</w:t>
            </w:r>
            <w:proofErr w:type="spellStart"/>
            <w:r w:rsidRPr="003235BC">
              <w:rPr>
                <w:rFonts w:ascii="Calibri" w:hAnsi="Calibri"/>
                <w:color w:val="000000"/>
              </w:rPr>
              <w:t>carers</w:t>
            </w:r>
            <w:proofErr w:type="spellEnd"/>
            <w:r w:rsidRPr="003235BC">
              <w:rPr>
                <w:rFonts w:ascii="Calibri" w:hAnsi="Calibri"/>
                <w:color w:val="000000"/>
              </w:rPr>
              <w:t>:</w:t>
            </w:r>
          </w:p>
          <w:p w14:paraId="28563DCB" w14:textId="77777777" w:rsidR="00CF22BF" w:rsidRPr="003235BC" w:rsidRDefault="00CF22BF" w:rsidP="00F5437B">
            <w:pPr>
              <w:jc w:val="both"/>
              <w:rPr>
                <w:rFonts w:ascii="Calibri" w:hAnsi="Calibri"/>
                <w:color w:val="000000"/>
              </w:rPr>
            </w:pPr>
          </w:p>
          <w:p w14:paraId="0F8D636D" w14:textId="77777777" w:rsidR="00CF22BF" w:rsidRPr="003235BC" w:rsidRDefault="00CF22BF" w:rsidP="00F5437B">
            <w:pPr>
              <w:jc w:val="both"/>
              <w:rPr>
                <w:rFonts w:ascii="Calibri" w:hAnsi="Calibri"/>
                <w:color w:val="000000"/>
              </w:rPr>
            </w:pPr>
          </w:p>
          <w:p w14:paraId="3E2BF56F" w14:textId="77777777" w:rsidR="00CF22BF" w:rsidRPr="003235BC" w:rsidRDefault="00CF22BF" w:rsidP="00F5437B">
            <w:pPr>
              <w:jc w:val="both"/>
              <w:rPr>
                <w:rFonts w:ascii="Calibri" w:hAnsi="Calibri"/>
                <w:color w:val="000000"/>
              </w:rPr>
            </w:pPr>
          </w:p>
        </w:tc>
      </w:tr>
    </w:tbl>
    <w:p w14:paraId="648CE651" w14:textId="77777777" w:rsidR="00CF22BF" w:rsidRPr="003235BC" w:rsidRDefault="00CF22BF" w:rsidP="00CF22BF">
      <w:pPr>
        <w:jc w:val="both"/>
        <w:rPr>
          <w:rFonts w:ascii="Calibri" w:hAnsi="Calibri"/>
          <w:color w:val="000000"/>
        </w:rPr>
      </w:pPr>
    </w:p>
    <w:p w14:paraId="0C6C972F" w14:textId="77777777" w:rsidR="00CF22BF" w:rsidRPr="003235BC" w:rsidRDefault="00CF22BF" w:rsidP="00CF22BF">
      <w:pPr>
        <w:pStyle w:val="Heading2"/>
        <w:numPr>
          <w:ilvl w:val="0"/>
          <w:numId w:val="43"/>
        </w:numPr>
        <w:jc w:val="both"/>
        <w:rPr>
          <w:rFonts w:ascii="Calibri" w:hAnsi="Calibri"/>
          <w:color w:val="000000"/>
          <w:sz w:val="24"/>
        </w:rPr>
      </w:pPr>
      <w:r w:rsidRPr="003235BC">
        <w:rPr>
          <w:rFonts w:ascii="Calibri" w:hAnsi="Calibri"/>
          <w:color w:val="000000"/>
          <w:sz w:val="24"/>
        </w:rPr>
        <w:t>Details of person about whom there is concern</w:t>
      </w:r>
    </w:p>
    <w:p w14:paraId="3CF08CD0"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668AE42B" w14:textId="77777777" w:rsidTr="00F5437B">
        <w:trPr>
          <w:trHeight w:val="540"/>
        </w:trPr>
        <w:tc>
          <w:tcPr>
            <w:tcW w:w="9180" w:type="dxa"/>
          </w:tcPr>
          <w:p w14:paraId="7356DDE1"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77DD40F3" w14:textId="77777777" w:rsidTr="00F5437B">
        <w:trPr>
          <w:trHeight w:val="540"/>
        </w:trPr>
        <w:tc>
          <w:tcPr>
            <w:tcW w:w="9180" w:type="dxa"/>
          </w:tcPr>
          <w:p w14:paraId="796020F5" w14:textId="77777777" w:rsidR="00CF22BF" w:rsidRPr="003235BC" w:rsidRDefault="00CF22BF" w:rsidP="00F5437B">
            <w:pPr>
              <w:jc w:val="both"/>
              <w:rPr>
                <w:rFonts w:ascii="Calibri" w:hAnsi="Calibri"/>
                <w:color w:val="000000"/>
              </w:rPr>
            </w:pPr>
            <w:r w:rsidRPr="003235BC">
              <w:rPr>
                <w:rFonts w:ascii="Calibri" w:hAnsi="Calibri"/>
                <w:color w:val="000000"/>
              </w:rPr>
              <w:t>Position:</w:t>
            </w:r>
          </w:p>
        </w:tc>
      </w:tr>
      <w:tr w:rsidR="00CF22BF" w:rsidRPr="003235BC" w14:paraId="05E00CC8" w14:textId="77777777" w:rsidTr="00F5437B">
        <w:trPr>
          <w:trHeight w:val="540"/>
        </w:trPr>
        <w:tc>
          <w:tcPr>
            <w:tcW w:w="9180" w:type="dxa"/>
          </w:tcPr>
          <w:p w14:paraId="7E11A47B" w14:textId="77777777" w:rsidR="00CF22BF" w:rsidRPr="003235BC" w:rsidRDefault="00CF22BF" w:rsidP="00F5437B">
            <w:pPr>
              <w:jc w:val="both"/>
              <w:rPr>
                <w:rFonts w:ascii="Calibri" w:hAnsi="Calibri"/>
                <w:color w:val="000000"/>
              </w:rPr>
            </w:pPr>
            <w:r w:rsidRPr="003235BC">
              <w:rPr>
                <w:rFonts w:ascii="Calibri" w:hAnsi="Calibri"/>
                <w:color w:val="000000"/>
              </w:rPr>
              <w:t>Date of Birth:</w:t>
            </w:r>
          </w:p>
        </w:tc>
      </w:tr>
      <w:tr w:rsidR="00CF22BF" w:rsidRPr="003235BC" w14:paraId="1C8766D8" w14:textId="77777777" w:rsidTr="00F5437B">
        <w:trPr>
          <w:trHeight w:val="540"/>
        </w:trPr>
        <w:tc>
          <w:tcPr>
            <w:tcW w:w="9180" w:type="dxa"/>
          </w:tcPr>
          <w:p w14:paraId="7F56FF23" w14:textId="77777777" w:rsidR="00CF22BF" w:rsidRPr="003235BC" w:rsidRDefault="00CF22BF" w:rsidP="00F5437B">
            <w:pPr>
              <w:jc w:val="both"/>
              <w:rPr>
                <w:rFonts w:ascii="Calibri" w:hAnsi="Calibri"/>
                <w:color w:val="000000"/>
              </w:rPr>
            </w:pPr>
            <w:r w:rsidRPr="003235BC">
              <w:rPr>
                <w:rFonts w:ascii="Calibri" w:hAnsi="Calibri"/>
                <w:color w:val="000000"/>
              </w:rPr>
              <w:t>Address:</w:t>
            </w:r>
          </w:p>
          <w:p w14:paraId="4786E18B" w14:textId="77777777" w:rsidR="00CF22BF" w:rsidRPr="003235BC" w:rsidRDefault="00CF22BF" w:rsidP="00F5437B">
            <w:pPr>
              <w:jc w:val="both"/>
              <w:rPr>
                <w:rFonts w:ascii="Calibri" w:hAnsi="Calibri"/>
                <w:color w:val="000000"/>
              </w:rPr>
            </w:pPr>
          </w:p>
        </w:tc>
      </w:tr>
      <w:tr w:rsidR="00CF22BF" w:rsidRPr="003235BC" w14:paraId="210F7FF6" w14:textId="77777777" w:rsidTr="00F5437B">
        <w:trPr>
          <w:trHeight w:val="540"/>
        </w:trPr>
        <w:tc>
          <w:tcPr>
            <w:tcW w:w="9180" w:type="dxa"/>
          </w:tcPr>
          <w:p w14:paraId="11811BAD" w14:textId="77777777" w:rsidR="00CF22BF" w:rsidRPr="003235BC" w:rsidRDefault="00CF22BF" w:rsidP="00F5437B">
            <w:pPr>
              <w:jc w:val="both"/>
              <w:rPr>
                <w:rFonts w:ascii="Calibri" w:hAnsi="Calibri"/>
                <w:color w:val="000000"/>
              </w:rPr>
            </w:pPr>
          </w:p>
        </w:tc>
      </w:tr>
    </w:tbl>
    <w:p w14:paraId="6AACB81D" w14:textId="77777777" w:rsidR="00CF22BF" w:rsidRPr="003235BC" w:rsidRDefault="00CF22BF" w:rsidP="00CF22BF">
      <w:pPr>
        <w:pStyle w:val="Caption"/>
        <w:numPr>
          <w:ilvl w:val="0"/>
          <w:numId w:val="43"/>
        </w:numPr>
        <w:jc w:val="both"/>
        <w:rPr>
          <w:rFonts w:ascii="Calibri" w:hAnsi="Calibri"/>
          <w:color w:val="000000"/>
        </w:rPr>
      </w:pPr>
      <w:r w:rsidRPr="003235BC">
        <w:rPr>
          <w:rFonts w:ascii="Calibri" w:hAnsi="Calibri"/>
          <w:color w:val="000000"/>
        </w:rPr>
        <w:t>If you are reporting this alleged incident on behalf of someone else, please provide details of that person:</w:t>
      </w:r>
    </w:p>
    <w:p w14:paraId="7F200FC4"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6F135A86" w14:textId="77777777" w:rsidTr="00F5437B">
        <w:trPr>
          <w:trHeight w:val="540"/>
        </w:trPr>
        <w:tc>
          <w:tcPr>
            <w:tcW w:w="9180" w:type="dxa"/>
          </w:tcPr>
          <w:p w14:paraId="0C09CD3D"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0372CD93" w14:textId="77777777" w:rsidTr="00F5437B">
        <w:trPr>
          <w:trHeight w:val="540"/>
        </w:trPr>
        <w:tc>
          <w:tcPr>
            <w:tcW w:w="9180" w:type="dxa"/>
          </w:tcPr>
          <w:p w14:paraId="5484BDD1" w14:textId="77777777" w:rsidR="00CF22BF" w:rsidRPr="003235BC" w:rsidRDefault="00CF22BF" w:rsidP="00F5437B">
            <w:pPr>
              <w:jc w:val="both"/>
              <w:rPr>
                <w:rFonts w:ascii="Calibri" w:hAnsi="Calibri"/>
                <w:color w:val="000000"/>
              </w:rPr>
            </w:pPr>
            <w:r w:rsidRPr="003235BC">
              <w:rPr>
                <w:rFonts w:ascii="Calibri" w:hAnsi="Calibri"/>
                <w:color w:val="000000"/>
              </w:rPr>
              <w:t>Position:</w:t>
            </w:r>
          </w:p>
        </w:tc>
      </w:tr>
      <w:tr w:rsidR="00CF22BF" w:rsidRPr="003235BC" w14:paraId="09E69944" w14:textId="77777777" w:rsidTr="00F5437B">
        <w:trPr>
          <w:trHeight w:val="540"/>
        </w:trPr>
        <w:tc>
          <w:tcPr>
            <w:tcW w:w="9180" w:type="dxa"/>
          </w:tcPr>
          <w:p w14:paraId="6645414A" w14:textId="77777777" w:rsidR="00CF22BF" w:rsidRPr="003235BC" w:rsidRDefault="00CF22BF" w:rsidP="00F5437B">
            <w:pPr>
              <w:jc w:val="both"/>
              <w:rPr>
                <w:rFonts w:ascii="Calibri" w:hAnsi="Calibri"/>
                <w:color w:val="000000"/>
              </w:rPr>
            </w:pPr>
            <w:r w:rsidRPr="003235BC">
              <w:rPr>
                <w:rFonts w:ascii="Calibri" w:hAnsi="Calibri"/>
                <w:color w:val="000000"/>
              </w:rPr>
              <w:t>Address:</w:t>
            </w:r>
          </w:p>
        </w:tc>
      </w:tr>
      <w:tr w:rsidR="00CF22BF" w:rsidRPr="003235BC" w14:paraId="02DE1B4B" w14:textId="77777777" w:rsidTr="00F5437B">
        <w:trPr>
          <w:trHeight w:val="540"/>
        </w:trPr>
        <w:tc>
          <w:tcPr>
            <w:tcW w:w="9180" w:type="dxa"/>
          </w:tcPr>
          <w:p w14:paraId="6E926FF6" w14:textId="77777777" w:rsidR="00CF22BF" w:rsidRPr="003235BC" w:rsidRDefault="00CF22BF" w:rsidP="00F5437B">
            <w:pPr>
              <w:jc w:val="both"/>
              <w:rPr>
                <w:rFonts w:ascii="Calibri" w:hAnsi="Calibri"/>
                <w:color w:val="000000"/>
              </w:rPr>
            </w:pPr>
            <w:r w:rsidRPr="003235BC">
              <w:rPr>
                <w:rFonts w:ascii="Calibri" w:hAnsi="Calibri"/>
                <w:color w:val="000000"/>
              </w:rPr>
              <w:t>Contact telephone number:</w:t>
            </w:r>
          </w:p>
        </w:tc>
      </w:tr>
      <w:tr w:rsidR="00CF22BF" w:rsidRPr="003235BC" w14:paraId="60F7E06E" w14:textId="77777777" w:rsidTr="00F5437B">
        <w:trPr>
          <w:trHeight w:val="540"/>
        </w:trPr>
        <w:tc>
          <w:tcPr>
            <w:tcW w:w="9180" w:type="dxa"/>
          </w:tcPr>
          <w:p w14:paraId="1DC9C784" w14:textId="77777777" w:rsidR="00CF22BF" w:rsidRPr="003235BC" w:rsidRDefault="00CF22BF" w:rsidP="00F5437B">
            <w:pPr>
              <w:jc w:val="both"/>
              <w:rPr>
                <w:rFonts w:ascii="Calibri" w:hAnsi="Calibri"/>
                <w:color w:val="000000"/>
              </w:rPr>
            </w:pPr>
            <w:r w:rsidRPr="003235BC">
              <w:rPr>
                <w:rFonts w:ascii="Calibri" w:hAnsi="Calibri"/>
                <w:color w:val="000000"/>
              </w:rPr>
              <w:t>Date this person advised you of alleged incident:</w:t>
            </w:r>
          </w:p>
        </w:tc>
      </w:tr>
      <w:tr w:rsidR="00CF22BF" w:rsidRPr="003235BC" w14:paraId="51441AB7" w14:textId="77777777" w:rsidTr="00F5437B">
        <w:trPr>
          <w:trHeight w:val="540"/>
        </w:trPr>
        <w:tc>
          <w:tcPr>
            <w:tcW w:w="9180" w:type="dxa"/>
          </w:tcPr>
          <w:p w14:paraId="2069C5C3" w14:textId="77777777" w:rsidR="00CF22BF" w:rsidRPr="003235BC" w:rsidRDefault="00CF22BF" w:rsidP="00F5437B">
            <w:pPr>
              <w:jc w:val="both"/>
              <w:rPr>
                <w:rFonts w:ascii="Calibri" w:hAnsi="Calibri"/>
                <w:color w:val="000000"/>
              </w:rPr>
            </w:pPr>
            <w:r w:rsidRPr="003235BC">
              <w:rPr>
                <w:rFonts w:ascii="Calibri" w:hAnsi="Calibri"/>
                <w:color w:val="000000"/>
              </w:rPr>
              <w:t>Record here the information you were given from this person about the alleged incident (continue on a separate sheet if necessary):</w:t>
            </w:r>
          </w:p>
          <w:p w14:paraId="14D48F9A" w14:textId="77777777" w:rsidR="00CF22BF" w:rsidRPr="003235BC" w:rsidRDefault="00CF22BF" w:rsidP="00F5437B">
            <w:pPr>
              <w:jc w:val="both"/>
              <w:rPr>
                <w:rFonts w:ascii="Calibri" w:hAnsi="Calibri"/>
                <w:color w:val="000000"/>
              </w:rPr>
            </w:pPr>
          </w:p>
          <w:p w14:paraId="3995BE8B" w14:textId="77777777" w:rsidR="00CF22BF" w:rsidRPr="003235BC" w:rsidRDefault="00CF22BF" w:rsidP="00F5437B">
            <w:pPr>
              <w:jc w:val="both"/>
              <w:rPr>
                <w:rFonts w:ascii="Calibri" w:hAnsi="Calibri"/>
                <w:color w:val="000000"/>
              </w:rPr>
            </w:pPr>
          </w:p>
          <w:p w14:paraId="40BBABCB" w14:textId="77777777" w:rsidR="00CF22BF" w:rsidRPr="003235BC" w:rsidRDefault="00CF22BF" w:rsidP="00F5437B">
            <w:pPr>
              <w:jc w:val="both"/>
              <w:rPr>
                <w:rFonts w:ascii="Calibri" w:hAnsi="Calibri"/>
                <w:color w:val="000000"/>
              </w:rPr>
            </w:pPr>
          </w:p>
          <w:p w14:paraId="7ABA67A7" w14:textId="77777777" w:rsidR="00CF22BF" w:rsidRPr="003235BC" w:rsidRDefault="00CF22BF" w:rsidP="00F5437B">
            <w:pPr>
              <w:jc w:val="both"/>
              <w:rPr>
                <w:rFonts w:ascii="Calibri" w:hAnsi="Calibri"/>
                <w:color w:val="000000"/>
              </w:rPr>
            </w:pPr>
          </w:p>
          <w:p w14:paraId="5C277ADC" w14:textId="77777777" w:rsidR="00CF22BF" w:rsidRPr="003235BC" w:rsidRDefault="00CF22BF" w:rsidP="00F5437B">
            <w:pPr>
              <w:jc w:val="both"/>
              <w:rPr>
                <w:rFonts w:ascii="Calibri" w:hAnsi="Calibri"/>
                <w:color w:val="000000"/>
              </w:rPr>
            </w:pPr>
          </w:p>
          <w:p w14:paraId="71A13A3D" w14:textId="77777777" w:rsidR="00CF22BF" w:rsidRPr="003235BC" w:rsidRDefault="00CF22BF" w:rsidP="00F5437B">
            <w:pPr>
              <w:jc w:val="both"/>
              <w:rPr>
                <w:rFonts w:ascii="Calibri" w:hAnsi="Calibri"/>
                <w:color w:val="000000"/>
              </w:rPr>
            </w:pPr>
          </w:p>
        </w:tc>
      </w:tr>
    </w:tbl>
    <w:p w14:paraId="3CC1AF54" w14:textId="77777777" w:rsidR="00CF22BF" w:rsidRPr="003235BC" w:rsidRDefault="00CF22BF" w:rsidP="00CF22BF">
      <w:pPr>
        <w:pStyle w:val="Caption"/>
        <w:jc w:val="both"/>
        <w:rPr>
          <w:rFonts w:ascii="Calibri" w:hAnsi="Calibri"/>
          <w:color w:val="000000"/>
        </w:rPr>
      </w:pPr>
    </w:p>
    <w:p w14:paraId="6D7002FA" w14:textId="77777777" w:rsidR="00CF22BF" w:rsidRPr="003235BC" w:rsidRDefault="00CF22BF" w:rsidP="00CF22BF">
      <w:pPr>
        <w:pStyle w:val="Caption"/>
        <w:numPr>
          <w:ilvl w:val="0"/>
          <w:numId w:val="43"/>
        </w:numPr>
        <w:jc w:val="both"/>
        <w:rPr>
          <w:rFonts w:ascii="Calibri" w:hAnsi="Calibri"/>
          <w:color w:val="000000"/>
        </w:rPr>
      </w:pPr>
      <w:r w:rsidRPr="003235BC">
        <w:rPr>
          <w:rFonts w:ascii="Calibri" w:hAnsi="Calibri"/>
          <w:color w:val="000000"/>
        </w:rPr>
        <w:t>Details of the alleged incident</w:t>
      </w:r>
    </w:p>
    <w:p w14:paraId="7D2F2C60"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7382B34E" w14:textId="77777777" w:rsidTr="00F5437B">
        <w:trPr>
          <w:trHeight w:val="540"/>
        </w:trPr>
        <w:tc>
          <w:tcPr>
            <w:tcW w:w="9180" w:type="dxa"/>
          </w:tcPr>
          <w:p w14:paraId="15C64CF3" w14:textId="77777777" w:rsidR="00CF22BF" w:rsidRPr="003235BC" w:rsidRDefault="00CF22BF" w:rsidP="00F5437B">
            <w:pPr>
              <w:jc w:val="both"/>
              <w:rPr>
                <w:rFonts w:ascii="Calibri" w:hAnsi="Calibri"/>
                <w:color w:val="000000"/>
              </w:rPr>
            </w:pPr>
            <w:r w:rsidRPr="003235BC">
              <w:rPr>
                <w:rFonts w:ascii="Calibri" w:hAnsi="Calibri"/>
                <w:color w:val="000000"/>
              </w:rPr>
              <w:t>Date of alleged incident:</w:t>
            </w:r>
          </w:p>
        </w:tc>
      </w:tr>
      <w:tr w:rsidR="00CF22BF" w:rsidRPr="003235BC" w14:paraId="5AF34FD0" w14:textId="77777777" w:rsidTr="00F5437B">
        <w:trPr>
          <w:trHeight w:val="540"/>
        </w:trPr>
        <w:tc>
          <w:tcPr>
            <w:tcW w:w="9180" w:type="dxa"/>
          </w:tcPr>
          <w:p w14:paraId="7825BDE7" w14:textId="77777777" w:rsidR="00CF22BF" w:rsidRPr="003235BC" w:rsidRDefault="00CF22BF" w:rsidP="00F5437B">
            <w:pPr>
              <w:jc w:val="both"/>
              <w:rPr>
                <w:rFonts w:ascii="Calibri" w:hAnsi="Calibri"/>
                <w:color w:val="000000"/>
              </w:rPr>
            </w:pPr>
            <w:r w:rsidRPr="003235BC">
              <w:rPr>
                <w:rFonts w:ascii="Calibri" w:hAnsi="Calibri"/>
                <w:color w:val="000000"/>
              </w:rPr>
              <w:t>Time:</w:t>
            </w:r>
          </w:p>
        </w:tc>
      </w:tr>
      <w:tr w:rsidR="00CF22BF" w:rsidRPr="003235BC" w14:paraId="7D652266" w14:textId="77777777" w:rsidTr="00F5437B">
        <w:trPr>
          <w:trHeight w:val="540"/>
        </w:trPr>
        <w:tc>
          <w:tcPr>
            <w:tcW w:w="9180" w:type="dxa"/>
          </w:tcPr>
          <w:p w14:paraId="4349B302" w14:textId="77777777" w:rsidR="00CF22BF" w:rsidRPr="003235BC" w:rsidRDefault="00CF22BF" w:rsidP="00F5437B">
            <w:pPr>
              <w:jc w:val="both"/>
              <w:rPr>
                <w:rFonts w:ascii="Calibri" w:hAnsi="Calibri"/>
                <w:color w:val="000000"/>
              </w:rPr>
            </w:pPr>
            <w:r w:rsidRPr="003235BC">
              <w:rPr>
                <w:rFonts w:ascii="Calibri" w:hAnsi="Calibri"/>
                <w:color w:val="000000"/>
              </w:rPr>
              <w:t>Place:</w:t>
            </w:r>
          </w:p>
        </w:tc>
      </w:tr>
      <w:tr w:rsidR="00CF22BF" w:rsidRPr="003235BC" w14:paraId="6AD2FF62" w14:textId="77777777" w:rsidTr="00F5437B">
        <w:trPr>
          <w:trHeight w:val="540"/>
        </w:trPr>
        <w:tc>
          <w:tcPr>
            <w:tcW w:w="9180" w:type="dxa"/>
          </w:tcPr>
          <w:p w14:paraId="2BE5989E" w14:textId="77777777" w:rsidR="00CF22BF" w:rsidRPr="003235BC" w:rsidRDefault="00CF22BF" w:rsidP="00F5437B">
            <w:pPr>
              <w:jc w:val="both"/>
              <w:rPr>
                <w:rFonts w:ascii="Calibri" w:hAnsi="Calibri"/>
                <w:color w:val="000000"/>
              </w:rPr>
            </w:pPr>
            <w:r w:rsidRPr="003235BC">
              <w:rPr>
                <w:rFonts w:ascii="Calibri" w:hAnsi="Calibri"/>
                <w:color w:val="000000"/>
              </w:rPr>
              <w:t>Names and addresses of witnesses:</w:t>
            </w:r>
          </w:p>
          <w:p w14:paraId="221CBF17" w14:textId="77777777" w:rsidR="00CF22BF" w:rsidRPr="003235BC" w:rsidRDefault="00CF22BF" w:rsidP="00F5437B">
            <w:pPr>
              <w:jc w:val="both"/>
              <w:rPr>
                <w:rFonts w:ascii="Calibri" w:hAnsi="Calibri"/>
                <w:color w:val="000000"/>
              </w:rPr>
            </w:pPr>
          </w:p>
          <w:p w14:paraId="43DB9917" w14:textId="77777777" w:rsidR="00CF22BF" w:rsidRPr="003235BC" w:rsidRDefault="00CF22BF" w:rsidP="00F5437B">
            <w:pPr>
              <w:jc w:val="both"/>
              <w:rPr>
                <w:rFonts w:ascii="Calibri" w:hAnsi="Calibri"/>
                <w:color w:val="000000"/>
              </w:rPr>
            </w:pPr>
          </w:p>
          <w:p w14:paraId="5A8CE8FC" w14:textId="77777777" w:rsidR="00CF22BF" w:rsidRPr="003235BC" w:rsidRDefault="00CF22BF" w:rsidP="00F5437B">
            <w:pPr>
              <w:jc w:val="both"/>
              <w:rPr>
                <w:rFonts w:ascii="Calibri" w:hAnsi="Calibri"/>
                <w:color w:val="000000"/>
              </w:rPr>
            </w:pPr>
          </w:p>
        </w:tc>
      </w:tr>
      <w:tr w:rsidR="00CF22BF" w:rsidRPr="003235BC" w14:paraId="72D9CB2D" w14:textId="77777777" w:rsidTr="00F5437B">
        <w:trPr>
          <w:trHeight w:val="540"/>
        </w:trPr>
        <w:tc>
          <w:tcPr>
            <w:tcW w:w="9180" w:type="dxa"/>
          </w:tcPr>
          <w:p w14:paraId="3B9C4BC3" w14:textId="77777777" w:rsidR="00CF22BF" w:rsidRPr="003235BC" w:rsidRDefault="00CF22BF" w:rsidP="00F5437B">
            <w:pPr>
              <w:jc w:val="both"/>
              <w:rPr>
                <w:rFonts w:ascii="Calibri" w:hAnsi="Calibri"/>
                <w:color w:val="000000"/>
              </w:rPr>
            </w:pPr>
            <w:r w:rsidRPr="003235BC">
              <w:rPr>
                <w:rFonts w:ascii="Calibri" w:hAnsi="Calibri"/>
                <w:color w:val="000000"/>
              </w:rPr>
              <w:t>Names and addresses of witnesses:</w:t>
            </w:r>
          </w:p>
          <w:p w14:paraId="761346BD" w14:textId="77777777" w:rsidR="00CF22BF" w:rsidRPr="003235BC" w:rsidRDefault="00CF22BF" w:rsidP="00F5437B">
            <w:pPr>
              <w:jc w:val="both"/>
              <w:rPr>
                <w:rFonts w:ascii="Calibri" w:hAnsi="Calibri"/>
                <w:color w:val="000000"/>
              </w:rPr>
            </w:pPr>
          </w:p>
          <w:p w14:paraId="5C8DA4C3" w14:textId="77777777" w:rsidR="00CF22BF" w:rsidRPr="003235BC" w:rsidRDefault="00CF22BF" w:rsidP="00F5437B">
            <w:pPr>
              <w:jc w:val="both"/>
              <w:rPr>
                <w:rFonts w:ascii="Calibri" w:hAnsi="Calibri"/>
                <w:color w:val="000000"/>
              </w:rPr>
            </w:pPr>
          </w:p>
          <w:p w14:paraId="40F6C074" w14:textId="77777777" w:rsidR="00CF22BF" w:rsidRPr="003235BC" w:rsidRDefault="00CF22BF" w:rsidP="00F5437B">
            <w:pPr>
              <w:jc w:val="both"/>
              <w:rPr>
                <w:rFonts w:ascii="Calibri" w:hAnsi="Calibri"/>
                <w:color w:val="000000"/>
              </w:rPr>
            </w:pPr>
          </w:p>
          <w:p w14:paraId="55420665" w14:textId="77777777" w:rsidR="00CF22BF" w:rsidRPr="003235BC" w:rsidRDefault="00CF22BF" w:rsidP="00F5437B">
            <w:pPr>
              <w:jc w:val="both"/>
              <w:rPr>
                <w:rFonts w:ascii="Calibri" w:hAnsi="Calibri"/>
                <w:color w:val="000000"/>
              </w:rPr>
            </w:pPr>
          </w:p>
          <w:p w14:paraId="60FC2BE1" w14:textId="77777777" w:rsidR="00CF22BF" w:rsidRPr="003235BC" w:rsidRDefault="00CF22BF" w:rsidP="00F5437B">
            <w:pPr>
              <w:jc w:val="both"/>
              <w:rPr>
                <w:rFonts w:ascii="Calibri" w:hAnsi="Calibri"/>
                <w:color w:val="000000"/>
              </w:rPr>
            </w:pPr>
          </w:p>
          <w:p w14:paraId="452C32C0" w14:textId="77777777" w:rsidR="00CF22BF" w:rsidRPr="003235BC" w:rsidRDefault="00CF22BF" w:rsidP="00F5437B">
            <w:pPr>
              <w:jc w:val="both"/>
              <w:rPr>
                <w:rFonts w:ascii="Calibri" w:hAnsi="Calibri"/>
                <w:color w:val="000000"/>
              </w:rPr>
            </w:pPr>
            <w:r w:rsidRPr="003235BC">
              <w:rPr>
                <w:rFonts w:ascii="Calibri" w:hAnsi="Calibri"/>
                <w:color w:val="000000"/>
              </w:rPr>
              <w:t xml:space="preserve">Describe in detail visible injuries/bruises and concerning </w:t>
            </w:r>
            <w:proofErr w:type="spellStart"/>
            <w:r w:rsidRPr="003235BC">
              <w:rPr>
                <w:rFonts w:ascii="Calibri" w:hAnsi="Calibri"/>
                <w:color w:val="000000"/>
              </w:rPr>
              <w:t>behaviour</w:t>
            </w:r>
            <w:proofErr w:type="spellEnd"/>
            <w:r w:rsidRPr="003235BC">
              <w:rPr>
                <w:rFonts w:ascii="Calibri" w:hAnsi="Calibri"/>
                <w:color w:val="000000"/>
              </w:rPr>
              <w:t xml:space="preserve"> of the child/vulnerable adult, if any (use diagrams if this helps you to describe the injury). Continue on a separate sheet if required):</w:t>
            </w:r>
          </w:p>
          <w:p w14:paraId="4BA3CBB0" w14:textId="77777777" w:rsidR="00CF22BF" w:rsidRPr="003235BC" w:rsidRDefault="00CF22BF" w:rsidP="00F5437B">
            <w:pPr>
              <w:jc w:val="both"/>
              <w:rPr>
                <w:rFonts w:ascii="Calibri" w:hAnsi="Calibri"/>
                <w:color w:val="000000"/>
              </w:rPr>
            </w:pPr>
          </w:p>
          <w:p w14:paraId="65C9F3E7" w14:textId="77777777" w:rsidR="00CF22BF" w:rsidRPr="003235BC" w:rsidRDefault="00CF22BF" w:rsidP="00F5437B">
            <w:pPr>
              <w:jc w:val="both"/>
              <w:rPr>
                <w:rFonts w:ascii="Calibri" w:hAnsi="Calibri"/>
                <w:color w:val="000000"/>
              </w:rPr>
            </w:pPr>
          </w:p>
          <w:p w14:paraId="0F9EE460" w14:textId="77777777" w:rsidR="00CF22BF" w:rsidRPr="003235BC" w:rsidRDefault="00CF22BF" w:rsidP="00F5437B">
            <w:pPr>
              <w:jc w:val="both"/>
              <w:rPr>
                <w:rFonts w:ascii="Calibri" w:hAnsi="Calibri"/>
                <w:color w:val="000000"/>
              </w:rPr>
            </w:pPr>
          </w:p>
          <w:p w14:paraId="5DABE93A" w14:textId="77777777" w:rsidR="00CF22BF" w:rsidRPr="003235BC" w:rsidRDefault="00CF22BF" w:rsidP="00F5437B">
            <w:pPr>
              <w:jc w:val="both"/>
              <w:rPr>
                <w:rFonts w:ascii="Calibri" w:hAnsi="Calibri"/>
                <w:color w:val="000000"/>
              </w:rPr>
            </w:pPr>
          </w:p>
          <w:p w14:paraId="271F324F" w14:textId="77777777" w:rsidR="00CF22BF" w:rsidRPr="003235BC" w:rsidRDefault="00CF22BF" w:rsidP="00F5437B">
            <w:pPr>
              <w:jc w:val="both"/>
              <w:rPr>
                <w:rFonts w:ascii="Calibri" w:hAnsi="Calibri"/>
                <w:color w:val="000000"/>
              </w:rPr>
            </w:pPr>
          </w:p>
        </w:tc>
      </w:tr>
      <w:tr w:rsidR="00CF22BF" w:rsidRPr="003235BC" w14:paraId="0C187A66" w14:textId="77777777" w:rsidTr="00F5437B">
        <w:trPr>
          <w:trHeight w:val="540"/>
        </w:trPr>
        <w:tc>
          <w:tcPr>
            <w:tcW w:w="9180" w:type="dxa"/>
          </w:tcPr>
          <w:p w14:paraId="28546C51" w14:textId="77777777" w:rsidR="00CF22BF" w:rsidRPr="003235BC" w:rsidRDefault="00CF22BF" w:rsidP="00F5437B">
            <w:pPr>
              <w:jc w:val="both"/>
              <w:rPr>
                <w:rFonts w:ascii="Calibri" w:hAnsi="Calibri"/>
                <w:color w:val="000000"/>
              </w:rPr>
            </w:pPr>
            <w:r w:rsidRPr="003235BC">
              <w:rPr>
                <w:rFonts w:ascii="Calibri" w:hAnsi="Calibri"/>
                <w:color w:val="000000"/>
              </w:rPr>
              <w:t>Was the child/vulnerable adult asked what happened: YES/NO</w:t>
            </w:r>
          </w:p>
          <w:p w14:paraId="49CC39B7" w14:textId="77777777" w:rsidR="00CF22BF" w:rsidRPr="003235BC" w:rsidRDefault="00CF22BF" w:rsidP="00F5437B">
            <w:pPr>
              <w:jc w:val="both"/>
              <w:rPr>
                <w:rFonts w:ascii="Calibri" w:hAnsi="Calibri"/>
                <w:color w:val="000000"/>
              </w:rPr>
            </w:pPr>
            <w:r w:rsidRPr="003235BC">
              <w:rPr>
                <w:rFonts w:ascii="Calibri" w:hAnsi="Calibri"/>
                <w:color w:val="000000"/>
              </w:rPr>
              <w:t>If yes, record exactly what the child said in their own words and any questions asked if the situation needed clarification (continue on a separate sheet if required):</w:t>
            </w:r>
          </w:p>
          <w:p w14:paraId="3ACEF69A" w14:textId="77777777" w:rsidR="00CF22BF" w:rsidRPr="003235BC" w:rsidRDefault="00CF22BF" w:rsidP="00F5437B">
            <w:pPr>
              <w:jc w:val="both"/>
              <w:rPr>
                <w:rFonts w:ascii="Calibri" w:hAnsi="Calibri"/>
                <w:color w:val="000000"/>
              </w:rPr>
            </w:pPr>
          </w:p>
          <w:p w14:paraId="30D7329C" w14:textId="77777777" w:rsidR="00CF22BF" w:rsidRPr="003235BC" w:rsidRDefault="00CF22BF" w:rsidP="00F5437B">
            <w:pPr>
              <w:jc w:val="both"/>
              <w:rPr>
                <w:rFonts w:ascii="Calibri" w:hAnsi="Calibri"/>
                <w:color w:val="000000"/>
              </w:rPr>
            </w:pPr>
          </w:p>
          <w:p w14:paraId="4ABD5B25" w14:textId="77777777" w:rsidR="00CF22BF" w:rsidRPr="003235BC" w:rsidRDefault="00CF22BF" w:rsidP="00F5437B">
            <w:pPr>
              <w:jc w:val="both"/>
              <w:rPr>
                <w:rFonts w:ascii="Calibri" w:hAnsi="Calibri"/>
                <w:color w:val="000000"/>
              </w:rPr>
            </w:pPr>
          </w:p>
          <w:p w14:paraId="5D5E776D" w14:textId="77777777" w:rsidR="00CF22BF" w:rsidRPr="003235BC" w:rsidRDefault="00CF22BF" w:rsidP="00F5437B">
            <w:pPr>
              <w:jc w:val="both"/>
              <w:rPr>
                <w:rFonts w:ascii="Calibri" w:hAnsi="Calibri"/>
                <w:color w:val="000000"/>
              </w:rPr>
            </w:pPr>
          </w:p>
        </w:tc>
      </w:tr>
    </w:tbl>
    <w:p w14:paraId="221C60D1" w14:textId="77777777" w:rsidR="00CF22BF" w:rsidRPr="003235BC" w:rsidRDefault="00CF22BF" w:rsidP="00CF22BF">
      <w:pPr>
        <w:pStyle w:val="Footer"/>
        <w:numPr>
          <w:ilvl w:val="0"/>
          <w:numId w:val="43"/>
        </w:numPr>
        <w:tabs>
          <w:tab w:val="clear" w:pos="4320"/>
          <w:tab w:val="clear" w:pos="8640"/>
        </w:tabs>
        <w:jc w:val="both"/>
        <w:rPr>
          <w:rFonts w:ascii="Calibri" w:hAnsi="Calibri"/>
          <w:b/>
          <w:color w:val="000000"/>
        </w:rPr>
      </w:pPr>
      <w:r w:rsidRPr="003235BC">
        <w:rPr>
          <w:rFonts w:ascii="Calibri" w:hAnsi="Calibri"/>
          <w:b/>
          <w:color w:val="000000"/>
        </w:rPr>
        <w:t>Details of contact with the parent/guardian/</w:t>
      </w:r>
      <w:proofErr w:type="spellStart"/>
      <w:r w:rsidRPr="003235BC">
        <w:rPr>
          <w:rFonts w:ascii="Calibri" w:hAnsi="Calibri"/>
          <w:b/>
          <w:color w:val="000000"/>
        </w:rPr>
        <w:t>carer</w:t>
      </w:r>
      <w:proofErr w:type="spellEnd"/>
      <w:r w:rsidRPr="003235BC">
        <w:rPr>
          <w:rFonts w:ascii="Calibri" w:hAnsi="Calibri"/>
          <w:b/>
          <w:color w:val="000000"/>
        </w:rPr>
        <w:t xml:space="preserve"> </w:t>
      </w:r>
    </w:p>
    <w:p w14:paraId="35BAE986" w14:textId="77777777" w:rsidR="00CF22BF" w:rsidRPr="003235BC" w:rsidRDefault="00CF22BF" w:rsidP="00CF22BF">
      <w:pPr>
        <w:pStyle w:val="Footer"/>
        <w:jc w:val="both"/>
        <w:rPr>
          <w:rFonts w:ascii="Calibri" w:hAnsi="Calibri"/>
          <w:b/>
          <w:color w:val="000000"/>
          <w:u w:val="single"/>
        </w:rPr>
      </w:pPr>
      <w:r w:rsidRPr="003235BC">
        <w:rPr>
          <w:rFonts w:ascii="Calibri" w:hAnsi="Calibri"/>
          <w:b/>
          <w:color w:val="000000"/>
          <w:u w:val="single"/>
        </w:rPr>
        <w:t>Note: Social Work or Police would normally do this</w:t>
      </w:r>
    </w:p>
    <w:p w14:paraId="5E9D8AFA" w14:textId="77777777" w:rsidR="00CF22BF" w:rsidRPr="003235BC" w:rsidRDefault="00CF22BF" w:rsidP="00CF22BF">
      <w:pPr>
        <w:pStyle w:val="Foote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035669C5" w14:textId="77777777" w:rsidTr="00F5437B">
        <w:trPr>
          <w:trHeight w:val="540"/>
        </w:trPr>
        <w:tc>
          <w:tcPr>
            <w:tcW w:w="9180" w:type="dxa"/>
          </w:tcPr>
          <w:p w14:paraId="5CE975BB" w14:textId="77777777" w:rsidR="00CF22BF" w:rsidRPr="003235BC" w:rsidRDefault="00CF22BF" w:rsidP="00F5437B">
            <w:pPr>
              <w:jc w:val="both"/>
              <w:rPr>
                <w:rFonts w:ascii="Calibri" w:hAnsi="Calibri"/>
                <w:color w:val="000000"/>
              </w:rPr>
            </w:pPr>
            <w:r w:rsidRPr="003235BC">
              <w:rPr>
                <w:rFonts w:ascii="Calibri" w:hAnsi="Calibri"/>
                <w:color w:val="000000"/>
              </w:rPr>
              <w:t>Have the parents/guardians/</w:t>
            </w:r>
            <w:proofErr w:type="spellStart"/>
            <w:r w:rsidRPr="003235BC">
              <w:rPr>
                <w:rFonts w:ascii="Calibri" w:hAnsi="Calibri"/>
                <w:color w:val="000000"/>
              </w:rPr>
              <w:t>carers</w:t>
            </w:r>
            <w:proofErr w:type="spellEnd"/>
            <w:r w:rsidRPr="003235BC">
              <w:rPr>
                <w:rFonts w:ascii="Calibri" w:hAnsi="Calibri"/>
                <w:color w:val="000000"/>
              </w:rPr>
              <w:t xml:space="preserve"> been advised of this matter?     Yes /No</w:t>
            </w:r>
          </w:p>
        </w:tc>
      </w:tr>
      <w:tr w:rsidR="00CF22BF" w:rsidRPr="003235BC" w14:paraId="41EDEEA0" w14:textId="77777777" w:rsidTr="00F5437B">
        <w:trPr>
          <w:trHeight w:val="540"/>
        </w:trPr>
        <w:tc>
          <w:tcPr>
            <w:tcW w:w="9180" w:type="dxa"/>
          </w:tcPr>
          <w:p w14:paraId="25244E16" w14:textId="77777777" w:rsidR="00CF22BF" w:rsidRPr="003235BC" w:rsidRDefault="00CF22BF" w:rsidP="00F5437B">
            <w:pPr>
              <w:pStyle w:val="Footer"/>
              <w:jc w:val="both"/>
              <w:rPr>
                <w:rFonts w:ascii="Calibri" w:hAnsi="Calibri"/>
                <w:color w:val="000000"/>
              </w:rPr>
            </w:pPr>
            <w:r w:rsidRPr="003235BC">
              <w:rPr>
                <w:rFonts w:ascii="Calibri" w:hAnsi="Calibri"/>
                <w:color w:val="000000"/>
              </w:rPr>
              <w:t>If yes, by whom and record any action taken by them:</w:t>
            </w:r>
          </w:p>
          <w:p w14:paraId="7CD45936" w14:textId="77777777" w:rsidR="00CF22BF" w:rsidRPr="003235BC" w:rsidRDefault="00CF22BF" w:rsidP="00F5437B">
            <w:pPr>
              <w:pStyle w:val="Footer"/>
              <w:jc w:val="both"/>
              <w:rPr>
                <w:rFonts w:ascii="Calibri" w:hAnsi="Calibri"/>
                <w:color w:val="000000"/>
              </w:rPr>
            </w:pPr>
          </w:p>
          <w:p w14:paraId="796F67CC" w14:textId="77777777" w:rsidR="00CF22BF" w:rsidRPr="003235BC" w:rsidRDefault="00CF22BF" w:rsidP="00F5437B">
            <w:pPr>
              <w:pStyle w:val="Footer"/>
              <w:jc w:val="both"/>
              <w:rPr>
                <w:rFonts w:ascii="Calibri" w:hAnsi="Calibri"/>
                <w:color w:val="000000"/>
              </w:rPr>
            </w:pPr>
          </w:p>
        </w:tc>
      </w:tr>
    </w:tbl>
    <w:p w14:paraId="5FE85128" w14:textId="77777777" w:rsidR="00CF22BF" w:rsidRPr="003235BC" w:rsidRDefault="00CF22BF" w:rsidP="00CF22BF">
      <w:pPr>
        <w:pStyle w:val="Footer"/>
        <w:jc w:val="both"/>
        <w:rPr>
          <w:rFonts w:ascii="Calibri" w:hAnsi="Calibri"/>
          <w:color w:val="000000"/>
        </w:rPr>
      </w:pPr>
    </w:p>
    <w:p w14:paraId="6E7E4DFC" w14:textId="77777777" w:rsidR="00CF22BF" w:rsidRPr="003235BC" w:rsidRDefault="00CF22BF" w:rsidP="00CF22BF">
      <w:pPr>
        <w:pStyle w:val="Footer"/>
        <w:numPr>
          <w:ilvl w:val="0"/>
          <w:numId w:val="43"/>
        </w:numPr>
        <w:tabs>
          <w:tab w:val="clear" w:pos="4320"/>
          <w:tab w:val="clear" w:pos="8640"/>
        </w:tabs>
        <w:jc w:val="both"/>
        <w:rPr>
          <w:rFonts w:ascii="Calibri" w:hAnsi="Calibri"/>
          <w:b/>
          <w:color w:val="000000"/>
        </w:rPr>
      </w:pPr>
      <w:r w:rsidRPr="003235BC">
        <w:rPr>
          <w:rFonts w:ascii="Calibri" w:hAnsi="Calibri"/>
          <w:b/>
          <w:color w:val="000000"/>
        </w:rPr>
        <w:t>Details of action taken</w:t>
      </w:r>
    </w:p>
    <w:p w14:paraId="7E82B04F" w14:textId="77777777" w:rsidR="00CF22BF" w:rsidRPr="003235BC" w:rsidRDefault="00CF22BF" w:rsidP="00CF22BF">
      <w:pPr>
        <w:pStyle w:val="Foote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50DAA25A" w14:textId="77777777" w:rsidTr="00F5437B">
        <w:trPr>
          <w:trHeight w:val="540"/>
        </w:trPr>
        <w:tc>
          <w:tcPr>
            <w:tcW w:w="9180" w:type="dxa"/>
          </w:tcPr>
          <w:p w14:paraId="76B2B8F6" w14:textId="77777777" w:rsidR="00CF22BF" w:rsidRPr="003235BC" w:rsidRDefault="00CF22BF" w:rsidP="00F5437B">
            <w:pPr>
              <w:jc w:val="both"/>
              <w:rPr>
                <w:rFonts w:ascii="Calibri" w:hAnsi="Calibri"/>
                <w:color w:val="000000"/>
              </w:rPr>
            </w:pPr>
            <w:r w:rsidRPr="003235BC">
              <w:rPr>
                <w:rFonts w:ascii="Calibri" w:hAnsi="Calibri"/>
                <w:color w:val="000000"/>
              </w:rPr>
              <w:t>Detail what action, if any, has been taken, by you, following receipt of this information:</w:t>
            </w:r>
          </w:p>
          <w:p w14:paraId="416EB5B8" w14:textId="77777777" w:rsidR="00CF22BF" w:rsidRPr="003235BC" w:rsidRDefault="00CF22BF" w:rsidP="00F5437B">
            <w:pPr>
              <w:jc w:val="both"/>
              <w:rPr>
                <w:rFonts w:ascii="Calibri" w:hAnsi="Calibri"/>
                <w:color w:val="000000"/>
              </w:rPr>
            </w:pPr>
          </w:p>
          <w:p w14:paraId="4F3E3387" w14:textId="77777777" w:rsidR="00CF22BF" w:rsidRPr="003235BC" w:rsidRDefault="00CF22BF" w:rsidP="00F5437B">
            <w:pPr>
              <w:jc w:val="both"/>
              <w:rPr>
                <w:rFonts w:ascii="Calibri" w:hAnsi="Calibri"/>
                <w:color w:val="000000"/>
              </w:rPr>
            </w:pPr>
          </w:p>
          <w:p w14:paraId="204B9A29" w14:textId="77777777" w:rsidR="00CF22BF" w:rsidRPr="003235BC" w:rsidRDefault="00CF22BF" w:rsidP="00F5437B">
            <w:pPr>
              <w:jc w:val="both"/>
              <w:rPr>
                <w:rFonts w:ascii="Calibri" w:hAnsi="Calibri"/>
                <w:color w:val="000000"/>
              </w:rPr>
            </w:pPr>
          </w:p>
          <w:p w14:paraId="0F65E1C0" w14:textId="77777777" w:rsidR="00CF22BF" w:rsidRPr="003235BC" w:rsidRDefault="00CF22BF" w:rsidP="00F5437B">
            <w:pPr>
              <w:jc w:val="both"/>
              <w:rPr>
                <w:rFonts w:ascii="Calibri" w:hAnsi="Calibri"/>
                <w:color w:val="000000"/>
              </w:rPr>
            </w:pPr>
          </w:p>
          <w:p w14:paraId="529247D5" w14:textId="77777777" w:rsidR="00CF22BF" w:rsidRPr="003235BC" w:rsidRDefault="00CF22BF" w:rsidP="00F5437B">
            <w:pPr>
              <w:jc w:val="both"/>
              <w:rPr>
                <w:rFonts w:ascii="Calibri" w:hAnsi="Calibri"/>
                <w:color w:val="000000"/>
              </w:rPr>
            </w:pPr>
          </w:p>
        </w:tc>
      </w:tr>
    </w:tbl>
    <w:p w14:paraId="6E9326B7" w14:textId="77777777" w:rsidR="00CF22BF" w:rsidRPr="003235BC" w:rsidRDefault="00CF22BF" w:rsidP="00CF22BF">
      <w:pPr>
        <w:pStyle w:val="Footer"/>
        <w:jc w:val="both"/>
        <w:rPr>
          <w:rFonts w:ascii="Calibri" w:hAnsi="Calibri"/>
          <w:color w:val="000000"/>
        </w:rPr>
      </w:pPr>
    </w:p>
    <w:p w14:paraId="1E413A63" w14:textId="77777777" w:rsidR="00CF22BF" w:rsidRPr="003235BC" w:rsidRDefault="00CF22BF" w:rsidP="00CF22BF">
      <w:pPr>
        <w:pStyle w:val="Footer"/>
        <w:numPr>
          <w:ilvl w:val="0"/>
          <w:numId w:val="43"/>
        </w:numPr>
        <w:tabs>
          <w:tab w:val="clear" w:pos="4320"/>
          <w:tab w:val="clear" w:pos="8640"/>
        </w:tabs>
        <w:jc w:val="both"/>
        <w:rPr>
          <w:rFonts w:ascii="Calibri" w:hAnsi="Calibri"/>
          <w:b/>
          <w:color w:val="000000"/>
        </w:rPr>
      </w:pPr>
      <w:r w:rsidRPr="003235BC">
        <w:rPr>
          <w:rFonts w:ascii="Calibri" w:hAnsi="Calibri"/>
          <w:b/>
          <w:color w:val="000000"/>
        </w:rPr>
        <w:t>Details of external agencies contacted</w:t>
      </w:r>
    </w:p>
    <w:p w14:paraId="47699DD7" w14:textId="77777777" w:rsidR="00CF22BF" w:rsidRPr="003235BC" w:rsidRDefault="00CF22BF" w:rsidP="00CF22BF">
      <w:pPr>
        <w:pStyle w:val="Foote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6825"/>
      </w:tblGrid>
      <w:tr w:rsidR="00CF22BF" w:rsidRPr="003235BC" w14:paraId="23BC0B60" w14:textId="77777777" w:rsidTr="00F5437B">
        <w:trPr>
          <w:trHeight w:val="540"/>
        </w:trPr>
        <w:tc>
          <w:tcPr>
            <w:tcW w:w="2355" w:type="dxa"/>
          </w:tcPr>
          <w:p w14:paraId="39D90B96" w14:textId="77777777" w:rsidR="00CF22BF" w:rsidRPr="003235BC" w:rsidRDefault="00CF22BF" w:rsidP="00F5437B">
            <w:pPr>
              <w:jc w:val="both"/>
              <w:rPr>
                <w:rFonts w:ascii="Calibri" w:hAnsi="Calibri"/>
                <w:color w:val="000000"/>
              </w:rPr>
            </w:pPr>
            <w:r w:rsidRPr="003235BC">
              <w:rPr>
                <w:rFonts w:ascii="Calibri" w:hAnsi="Calibri"/>
                <w:color w:val="000000"/>
              </w:rPr>
              <w:t>Police</w:t>
            </w:r>
          </w:p>
          <w:p w14:paraId="569E4219" w14:textId="77777777" w:rsidR="00CF22BF" w:rsidRPr="003235BC" w:rsidRDefault="00CF22BF" w:rsidP="00F5437B">
            <w:pPr>
              <w:jc w:val="both"/>
              <w:rPr>
                <w:rFonts w:ascii="Calibri" w:hAnsi="Calibri"/>
                <w:color w:val="000000"/>
              </w:rPr>
            </w:pPr>
          </w:p>
        </w:tc>
        <w:tc>
          <w:tcPr>
            <w:tcW w:w="6825" w:type="dxa"/>
          </w:tcPr>
          <w:p w14:paraId="105A934D" w14:textId="77777777" w:rsidR="00CF22BF" w:rsidRPr="003235BC" w:rsidRDefault="00CF22BF" w:rsidP="00F5437B">
            <w:pPr>
              <w:jc w:val="both"/>
              <w:rPr>
                <w:rFonts w:ascii="Calibri" w:hAnsi="Calibri"/>
                <w:color w:val="000000"/>
              </w:rPr>
            </w:pPr>
            <w:r w:rsidRPr="003235BC">
              <w:rPr>
                <w:rFonts w:ascii="Calibri" w:hAnsi="Calibri"/>
                <w:color w:val="000000"/>
              </w:rPr>
              <w:t>Police station contacted:</w:t>
            </w:r>
          </w:p>
          <w:p w14:paraId="7DD198C2" w14:textId="77777777" w:rsidR="00CF22BF" w:rsidRPr="003235BC" w:rsidRDefault="00CF22BF" w:rsidP="00F5437B">
            <w:pPr>
              <w:jc w:val="both"/>
              <w:rPr>
                <w:rFonts w:ascii="Calibri" w:hAnsi="Calibri"/>
                <w:color w:val="000000"/>
              </w:rPr>
            </w:pPr>
            <w:r w:rsidRPr="003235BC">
              <w:rPr>
                <w:rFonts w:ascii="Calibri" w:hAnsi="Calibri"/>
                <w:color w:val="000000"/>
              </w:rPr>
              <w:t>Name and contact number of Police Officer:</w:t>
            </w:r>
          </w:p>
          <w:p w14:paraId="6CDE359F" w14:textId="77777777" w:rsidR="00CF22BF" w:rsidRPr="003235BC" w:rsidRDefault="00CF22BF" w:rsidP="00F5437B">
            <w:pPr>
              <w:jc w:val="both"/>
              <w:rPr>
                <w:rFonts w:ascii="Calibri" w:hAnsi="Calibri"/>
                <w:color w:val="000000"/>
              </w:rPr>
            </w:pPr>
            <w:r w:rsidRPr="003235BC">
              <w:rPr>
                <w:rFonts w:ascii="Calibri" w:hAnsi="Calibri"/>
                <w:color w:val="000000"/>
              </w:rPr>
              <w:t>Advice received:</w:t>
            </w:r>
          </w:p>
        </w:tc>
      </w:tr>
      <w:tr w:rsidR="00CF22BF" w:rsidRPr="003235BC" w14:paraId="72331E1B" w14:textId="77777777" w:rsidTr="00F5437B">
        <w:trPr>
          <w:trHeight w:val="540"/>
        </w:trPr>
        <w:tc>
          <w:tcPr>
            <w:tcW w:w="2355" w:type="dxa"/>
          </w:tcPr>
          <w:p w14:paraId="000D2A09" w14:textId="77777777" w:rsidR="00CF22BF" w:rsidRPr="003235BC" w:rsidRDefault="00CF22BF" w:rsidP="00F5437B">
            <w:pPr>
              <w:jc w:val="both"/>
              <w:rPr>
                <w:rFonts w:ascii="Calibri" w:hAnsi="Calibri"/>
                <w:color w:val="000000"/>
              </w:rPr>
            </w:pPr>
            <w:r w:rsidRPr="003235BC">
              <w:rPr>
                <w:rFonts w:ascii="Calibri" w:hAnsi="Calibri"/>
                <w:color w:val="000000"/>
              </w:rPr>
              <w:t>Social Work Department</w:t>
            </w:r>
          </w:p>
        </w:tc>
        <w:tc>
          <w:tcPr>
            <w:tcW w:w="6825" w:type="dxa"/>
          </w:tcPr>
          <w:p w14:paraId="14124BAD" w14:textId="77777777" w:rsidR="00CF22BF" w:rsidRPr="003235BC" w:rsidRDefault="00CF22BF" w:rsidP="00F5437B">
            <w:pPr>
              <w:jc w:val="both"/>
              <w:rPr>
                <w:rFonts w:ascii="Calibri" w:hAnsi="Calibri"/>
                <w:color w:val="000000"/>
              </w:rPr>
            </w:pPr>
            <w:r w:rsidRPr="003235BC">
              <w:rPr>
                <w:rFonts w:ascii="Calibri" w:hAnsi="Calibri"/>
                <w:color w:val="000000"/>
              </w:rPr>
              <w:t xml:space="preserve">Social Work </w:t>
            </w:r>
            <w:proofErr w:type="spellStart"/>
            <w:r w:rsidRPr="003235BC">
              <w:rPr>
                <w:rFonts w:ascii="Calibri" w:hAnsi="Calibri"/>
                <w:color w:val="000000"/>
              </w:rPr>
              <w:t>Dept</w:t>
            </w:r>
            <w:proofErr w:type="spellEnd"/>
            <w:r w:rsidRPr="003235BC">
              <w:rPr>
                <w:rFonts w:ascii="Calibri" w:hAnsi="Calibri"/>
                <w:color w:val="000000"/>
              </w:rPr>
              <w:t>:</w:t>
            </w:r>
          </w:p>
          <w:p w14:paraId="1CEDEC5D" w14:textId="77777777" w:rsidR="00CF22BF" w:rsidRPr="003235BC" w:rsidRDefault="00CF22BF" w:rsidP="00F5437B">
            <w:pPr>
              <w:jc w:val="both"/>
              <w:rPr>
                <w:rFonts w:ascii="Calibri" w:hAnsi="Calibri"/>
                <w:color w:val="000000"/>
              </w:rPr>
            </w:pPr>
            <w:r w:rsidRPr="003235BC">
              <w:rPr>
                <w:rFonts w:ascii="Calibri" w:hAnsi="Calibri"/>
                <w:color w:val="000000"/>
              </w:rPr>
              <w:t>Name and contact number of individual:</w:t>
            </w:r>
          </w:p>
          <w:p w14:paraId="6E917BFA" w14:textId="77777777" w:rsidR="00CF22BF" w:rsidRPr="003235BC" w:rsidRDefault="00CF22BF" w:rsidP="00F5437B">
            <w:pPr>
              <w:jc w:val="both"/>
              <w:rPr>
                <w:rFonts w:ascii="Calibri" w:hAnsi="Calibri"/>
                <w:color w:val="000000"/>
              </w:rPr>
            </w:pPr>
            <w:r w:rsidRPr="003235BC">
              <w:rPr>
                <w:rFonts w:ascii="Calibri" w:hAnsi="Calibri"/>
                <w:color w:val="000000"/>
              </w:rPr>
              <w:t>Advice received:</w:t>
            </w:r>
          </w:p>
          <w:p w14:paraId="5E4E056D" w14:textId="77777777" w:rsidR="00CF22BF" w:rsidRPr="003235BC" w:rsidRDefault="00CF22BF" w:rsidP="00F5437B">
            <w:pPr>
              <w:jc w:val="both"/>
              <w:rPr>
                <w:rFonts w:ascii="Calibri" w:hAnsi="Calibri"/>
                <w:color w:val="000000"/>
              </w:rPr>
            </w:pPr>
          </w:p>
        </w:tc>
      </w:tr>
      <w:tr w:rsidR="00CF22BF" w:rsidRPr="003235BC" w14:paraId="4BCDBC0C" w14:textId="77777777" w:rsidTr="00F5437B">
        <w:trPr>
          <w:trHeight w:val="540"/>
        </w:trPr>
        <w:tc>
          <w:tcPr>
            <w:tcW w:w="2355" w:type="dxa"/>
          </w:tcPr>
          <w:p w14:paraId="2E16E726" w14:textId="77777777" w:rsidR="00CF22BF" w:rsidRPr="003235BC" w:rsidRDefault="00CF22BF" w:rsidP="00F5437B">
            <w:pPr>
              <w:jc w:val="both"/>
              <w:rPr>
                <w:rFonts w:ascii="Calibri" w:hAnsi="Calibri"/>
                <w:color w:val="000000"/>
              </w:rPr>
            </w:pPr>
            <w:r w:rsidRPr="003235BC">
              <w:rPr>
                <w:rFonts w:ascii="Calibri" w:hAnsi="Calibri"/>
                <w:color w:val="000000"/>
              </w:rPr>
              <w:t>Other:</w:t>
            </w:r>
          </w:p>
        </w:tc>
        <w:tc>
          <w:tcPr>
            <w:tcW w:w="6825" w:type="dxa"/>
          </w:tcPr>
          <w:p w14:paraId="3FAE61AA" w14:textId="77777777" w:rsidR="00CF22BF" w:rsidRPr="003235BC" w:rsidRDefault="00CF22BF" w:rsidP="00F5437B">
            <w:pPr>
              <w:jc w:val="both"/>
              <w:rPr>
                <w:rFonts w:ascii="Calibri" w:hAnsi="Calibri"/>
                <w:color w:val="000000"/>
              </w:rPr>
            </w:pPr>
            <w:r w:rsidRPr="003235BC">
              <w:rPr>
                <w:rFonts w:ascii="Calibri" w:hAnsi="Calibri"/>
                <w:color w:val="000000"/>
              </w:rPr>
              <w:t xml:space="preserve">Name of </w:t>
            </w:r>
            <w:proofErr w:type="spellStart"/>
            <w:r w:rsidRPr="003235BC">
              <w:rPr>
                <w:rFonts w:ascii="Calibri" w:hAnsi="Calibri"/>
                <w:color w:val="000000"/>
              </w:rPr>
              <w:t>organisation</w:t>
            </w:r>
            <w:proofErr w:type="spellEnd"/>
            <w:r w:rsidRPr="003235BC">
              <w:rPr>
                <w:rFonts w:ascii="Calibri" w:hAnsi="Calibri"/>
                <w:color w:val="000000"/>
              </w:rPr>
              <w:t>:</w:t>
            </w:r>
          </w:p>
          <w:p w14:paraId="1FE58DD4" w14:textId="77777777" w:rsidR="00CF22BF" w:rsidRPr="003235BC" w:rsidRDefault="00CF22BF" w:rsidP="00F5437B">
            <w:pPr>
              <w:jc w:val="both"/>
              <w:rPr>
                <w:rFonts w:ascii="Calibri" w:hAnsi="Calibri"/>
                <w:color w:val="000000"/>
              </w:rPr>
            </w:pPr>
            <w:r w:rsidRPr="003235BC">
              <w:rPr>
                <w:rFonts w:ascii="Calibri" w:hAnsi="Calibri"/>
                <w:color w:val="000000"/>
              </w:rPr>
              <w:t>Name and contact number of individual:</w:t>
            </w:r>
          </w:p>
          <w:p w14:paraId="447EB40A" w14:textId="77777777" w:rsidR="00CF22BF" w:rsidRPr="003235BC" w:rsidRDefault="00CF22BF" w:rsidP="00F5437B">
            <w:pPr>
              <w:jc w:val="both"/>
              <w:rPr>
                <w:rFonts w:ascii="Calibri" w:hAnsi="Calibri"/>
                <w:color w:val="000000"/>
              </w:rPr>
            </w:pPr>
            <w:r w:rsidRPr="003235BC">
              <w:rPr>
                <w:rFonts w:ascii="Calibri" w:hAnsi="Calibri"/>
                <w:color w:val="000000"/>
              </w:rPr>
              <w:t>Advice received:</w:t>
            </w:r>
          </w:p>
        </w:tc>
      </w:tr>
    </w:tbl>
    <w:p w14:paraId="2EB3FF16" w14:textId="77777777" w:rsidR="00CF22BF" w:rsidRPr="003235BC" w:rsidRDefault="00CF22BF" w:rsidP="00CF22BF">
      <w:pPr>
        <w:pStyle w:val="Footer"/>
        <w:jc w:val="both"/>
        <w:rPr>
          <w:rFonts w:ascii="Calibri" w:hAnsi="Calibri"/>
          <w:b/>
          <w:color w:val="000000"/>
        </w:rPr>
      </w:pPr>
    </w:p>
    <w:p w14:paraId="4A4DC9F4" w14:textId="77777777" w:rsidR="00CF22BF" w:rsidRPr="003235BC" w:rsidRDefault="00CF22BF" w:rsidP="00CF22BF">
      <w:pPr>
        <w:pStyle w:val="Footer"/>
        <w:numPr>
          <w:ilvl w:val="0"/>
          <w:numId w:val="43"/>
        </w:numPr>
        <w:tabs>
          <w:tab w:val="clear" w:pos="4320"/>
          <w:tab w:val="clear" w:pos="8640"/>
        </w:tabs>
        <w:jc w:val="both"/>
        <w:rPr>
          <w:rFonts w:ascii="Calibri" w:hAnsi="Calibri"/>
          <w:b/>
          <w:color w:val="000000"/>
        </w:rPr>
      </w:pPr>
      <w:r w:rsidRPr="003235BC">
        <w:rPr>
          <w:rFonts w:ascii="Calibri" w:hAnsi="Calibri"/>
          <w:b/>
          <w:color w:val="000000"/>
        </w:rPr>
        <w:t>Other information</w:t>
      </w:r>
    </w:p>
    <w:p w14:paraId="2549831D" w14:textId="77777777" w:rsidR="00CF22BF" w:rsidRPr="003235BC" w:rsidRDefault="00CF22BF" w:rsidP="00CF22BF">
      <w:pPr>
        <w:pStyle w:val="Foote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706C2803" w14:textId="77777777" w:rsidTr="00F5437B">
        <w:trPr>
          <w:cantSplit/>
          <w:trHeight w:val="540"/>
        </w:trPr>
        <w:tc>
          <w:tcPr>
            <w:tcW w:w="9180" w:type="dxa"/>
          </w:tcPr>
          <w:p w14:paraId="1037B17A" w14:textId="77777777" w:rsidR="00CF22BF" w:rsidRPr="003235BC" w:rsidRDefault="00CF22BF" w:rsidP="00F5437B">
            <w:pPr>
              <w:jc w:val="both"/>
              <w:rPr>
                <w:rFonts w:ascii="Calibri" w:hAnsi="Calibri"/>
                <w:color w:val="000000"/>
              </w:rPr>
            </w:pPr>
            <w:r w:rsidRPr="003235BC">
              <w:rPr>
                <w:rFonts w:ascii="Calibri" w:hAnsi="Calibri"/>
                <w:color w:val="000000"/>
              </w:rPr>
              <w:t xml:space="preserve">Record any other information you have about this matter (it is important that </w:t>
            </w:r>
            <w:r w:rsidRPr="003235BC">
              <w:rPr>
                <w:rFonts w:ascii="Calibri" w:hAnsi="Calibri"/>
                <w:i/>
                <w:color w:val="000000"/>
              </w:rPr>
              <w:t>all</w:t>
            </w:r>
            <w:r w:rsidRPr="003235BC">
              <w:rPr>
                <w:rFonts w:ascii="Calibri" w:hAnsi="Calibri"/>
                <w:color w:val="000000"/>
              </w:rPr>
              <w:t xml:space="preserve"> information is passed on even that which you think is not important or helpful). </w:t>
            </w:r>
          </w:p>
          <w:p w14:paraId="43A042CD" w14:textId="77777777" w:rsidR="00CF22BF" w:rsidRPr="003235BC" w:rsidRDefault="00CF22BF" w:rsidP="00F5437B">
            <w:pPr>
              <w:jc w:val="both"/>
              <w:rPr>
                <w:rFonts w:ascii="Calibri" w:hAnsi="Calibri"/>
                <w:color w:val="000000"/>
              </w:rPr>
            </w:pPr>
          </w:p>
          <w:p w14:paraId="762F9620" w14:textId="77777777" w:rsidR="00CF22BF" w:rsidRPr="003235BC" w:rsidRDefault="00CF22BF" w:rsidP="00F5437B">
            <w:pPr>
              <w:pStyle w:val="Footer"/>
              <w:jc w:val="both"/>
              <w:rPr>
                <w:rFonts w:ascii="Calibri" w:hAnsi="Calibri"/>
                <w:color w:val="000000"/>
              </w:rPr>
            </w:pPr>
          </w:p>
          <w:p w14:paraId="1A9F39CC" w14:textId="77777777" w:rsidR="00CF22BF" w:rsidRPr="003235BC" w:rsidRDefault="00CF22BF" w:rsidP="00F5437B">
            <w:pPr>
              <w:jc w:val="both"/>
              <w:rPr>
                <w:rFonts w:ascii="Calibri" w:hAnsi="Calibri"/>
                <w:color w:val="000000"/>
              </w:rPr>
            </w:pPr>
          </w:p>
          <w:p w14:paraId="6978F770" w14:textId="77777777" w:rsidR="00CF22BF" w:rsidRPr="003235BC" w:rsidRDefault="00CF22BF" w:rsidP="00F5437B">
            <w:pPr>
              <w:jc w:val="both"/>
              <w:rPr>
                <w:rFonts w:ascii="Calibri" w:hAnsi="Calibri"/>
                <w:color w:val="000000"/>
              </w:rPr>
            </w:pPr>
          </w:p>
          <w:p w14:paraId="60B96398" w14:textId="77777777" w:rsidR="00CF22BF" w:rsidRPr="003235BC" w:rsidRDefault="00CF22BF" w:rsidP="00F5437B">
            <w:pPr>
              <w:jc w:val="both"/>
              <w:rPr>
                <w:rFonts w:ascii="Calibri" w:hAnsi="Calibri"/>
                <w:color w:val="000000"/>
              </w:rPr>
            </w:pPr>
          </w:p>
          <w:p w14:paraId="432EAB3D" w14:textId="77777777" w:rsidR="00CF22BF" w:rsidRPr="003235BC" w:rsidRDefault="00CF22BF" w:rsidP="00F5437B">
            <w:pPr>
              <w:jc w:val="both"/>
              <w:rPr>
                <w:rFonts w:ascii="Calibri" w:hAnsi="Calibri"/>
                <w:color w:val="000000"/>
              </w:rPr>
            </w:pPr>
          </w:p>
        </w:tc>
      </w:tr>
    </w:tbl>
    <w:p w14:paraId="0047E7AA" w14:textId="77777777" w:rsidR="00CF22BF" w:rsidRPr="003235BC" w:rsidRDefault="00CF22BF" w:rsidP="00CF22BF">
      <w:pPr>
        <w:pStyle w:val="Footer"/>
        <w:jc w:val="both"/>
        <w:rPr>
          <w:rFonts w:ascii="Calibri" w:hAnsi="Calibri"/>
          <w:color w:val="000000"/>
        </w:rPr>
      </w:pPr>
    </w:p>
    <w:p w14:paraId="618F1FE0" w14:textId="77777777" w:rsidR="00CF22BF" w:rsidRPr="003235BC" w:rsidRDefault="00CF22BF" w:rsidP="00CF22BF">
      <w:pPr>
        <w:pStyle w:val="Footer"/>
        <w:jc w:val="both"/>
        <w:rPr>
          <w:rFonts w:ascii="Calibri" w:hAnsi="Calibri"/>
          <w:color w:val="000000"/>
        </w:rPr>
      </w:pPr>
    </w:p>
    <w:p w14:paraId="4AC6BA47" w14:textId="77777777" w:rsidR="00CF22BF" w:rsidRPr="003235BC" w:rsidRDefault="00CF22BF" w:rsidP="00CF22BF">
      <w:pPr>
        <w:pStyle w:val="Footer"/>
        <w:jc w:val="both"/>
        <w:rPr>
          <w:rFonts w:ascii="Calibri" w:hAnsi="Calibri"/>
          <w:color w:val="000000"/>
        </w:rPr>
      </w:pPr>
    </w:p>
    <w:p w14:paraId="44E51F38" w14:textId="77777777" w:rsidR="00CF22BF" w:rsidRPr="003235BC" w:rsidRDefault="00CF22BF" w:rsidP="00CF22BF">
      <w:pPr>
        <w:pStyle w:val="Footer"/>
        <w:jc w:val="both"/>
        <w:rPr>
          <w:rFonts w:ascii="Calibri" w:hAnsi="Calibri"/>
          <w:b/>
          <w:color w:val="000000"/>
        </w:rPr>
      </w:pPr>
      <w:r w:rsidRPr="003235BC">
        <w:rPr>
          <w:rFonts w:ascii="Calibri" w:hAnsi="Calibri"/>
          <w:b/>
          <w:color w:val="000000"/>
        </w:rPr>
        <w:t>Signature:</w:t>
      </w:r>
    </w:p>
    <w:p w14:paraId="24EB70A0" w14:textId="77777777" w:rsidR="00CF22BF" w:rsidRPr="003235BC" w:rsidRDefault="00CF22BF" w:rsidP="00CF22BF">
      <w:pPr>
        <w:pStyle w:val="Footer"/>
        <w:jc w:val="both"/>
        <w:rPr>
          <w:rFonts w:ascii="Calibri" w:hAnsi="Calibri"/>
          <w:b/>
          <w:color w:val="000000"/>
        </w:rPr>
      </w:pPr>
    </w:p>
    <w:p w14:paraId="774C7653" w14:textId="77777777" w:rsidR="00CF22BF" w:rsidRPr="003235BC" w:rsidRDefault="00CF22BF" w:rsidP="00CF22BF">
      <w:pPr>
        <w:pStyle w:val="Footer"/>
        <w:jc w:val="both"/>
        <w:rPr>
          <w:rFonts w:ascii="Calibri" w:hAnsi="Calibri"/>
          <w:b/>
          <w:color w:val="000000"/>
        </w:rPr>
      </w:pPr>
    </w:p>
    <w:p w14:paraId="4B6443F0" w14:textId="77777777" w:rsidR="00CF22BF" w:rsidRPr="003235BC" w:rsidRDefault="00CF22BF" w:rsidP="00CF22BF">
      <w:pPr>
        <w:pStyle w:val="Footer"/>
        <w:jc w:val="both"/>
        <w:rPr>
          <w:rFonts w:ascii="Calibri" w:hAnsi="Calibri"/>
          <w:b/>
          <w:color w:val="000000"/>
        </w:rPr>
      </w:pPr>
      <w:r w:rsidRPr="003235BC">
        <w:rPr>
          <w:rFonts w:ascii="Calibri" w:hAnsi="Calibri"/>
          <w:b/>
          <w:color w:val="000000"/>
        </w:rPr>
        <w:t>Print name:</w:t>
      </w:r>
    </w:p>
    <w:p w14:paraId="608F3CB4" w14:textId="77777777" w:rsidR="00CF22BF" w:rsidRPr="003235BC" w:rsidRDefault="00CF22BF" w:rsidP="00CF22BF">
      <w:pPr>
        <w:pStyle w:val="Footer"/>
        <w:jc w:val="both"/>
        <w:rPr>
          <w:rFonts w:ascii="Calibri" w:hAnsi="Calibri"/>
          <w:b/>
          <w:color w:val="000000"/>
        </w:rPr>
      </w:pPr>
    </w:p>
    <w:p w14:paraId="7218C285" w14:textId="77777777" w:rsidR="00CF22BF" w:rsidRPr="003235BC" w:rsidRDefault="00CF22BF" w:rsidP="00CF22BF">
      <w:pPr>
        <w:pStyle w:val="Footer"/>
        <w:jc w:val="both"/>
        <w:rPr>
          <w:rFonts w:ascii="Calibri" w:hAnsi="Calibri"/>
          <w:b/>
          <w:color w:val="000000"/>
        </w:rPr>
      </w:pPr>
    </w:p>
    <w:p w14:paraId="3AEB4F32" w14:textId="77777777" w:rsidR="00CF22BF" w:rsidRPr="003235BC" w:rsidRDefault="00CF22BF" w:rsidP="00CF22BF">
      <w:pPr>
        <w:pStyle w:val="Footer"/>
        <w:jc w:val="both"/>
        <w:rPr>
          <w:rFonts w:ascii="Calibri" w:hAnsi="Calibri"/>
          <w:b/>
          <w:color w:val="000000"/>
        </w:rPr>
      </w:pPr>
      <w:r w:rsidRPr="003235BC">
        <w:rPr>
          <w:rFonts w:ascii="Calibri" w:hAnsi="Calibri"/>
          <w:b/>
          <w:color w:val="000000"/>
        </w:rPr>
        <w:t>Date:</w:t>
      </w:r>
    </w:p>
    <w:p w14:paraId="7049F3C6" w14:textId="77777777" w:rsidR="00CF22BF" w:rsidRPr="003235BC" w:rsidRDefault="00CF22BF" w:rsidP="00CF22BF">
      <w:pPr>
        <w:pStyle w:val="Footer"/>
        <w:jc w:val="both"/>
        <w:rPr>
          <w:rFonts w:ascii="Calibri" w:hAnsi="Calibri"/>
          <w:color w:val="000000"/>
        </w:rPr>
      </w:pPr>
    </w:p>
    <w:p w14:paraId="6019DF20" w14:textId="77777777" w:rsidR="00CF22BF" w:rsidRPr="003235BC" w:rsidRDefault="00CF22BF" w:rsidP="00CF22BF">
      <w:pPr>
        <w:pStyle w:val="Heading1"/>
        <w:rPr>
          <w:rFonts w:ascii="Calibri" w:hAnsi="Calibri"/>
          <w:color w:val="000000"/>
          <w:sz w:val="20"/>
        </w:rPr>
      </w:pPr>
      <w:r w:rsidRPr="003235BC">
        <w:rPr>
          <w:rFonts w:ascii="Calibri" w:hAnsi="Calibri"/>
          <w:color w:val="000000"/>
          <w:sz w:val="20"/>
        </w:rPr>
        <w:t>PLEASE NOTE</w:t>
      </w:r>
    </w:p>
    <w:p w14:paraId="5B91B38D" w14:textId="77777777" w:rsidR="00CF22BF" w:rsidRPr="003235BC" w:rsidRDefault="00CF22BF" w:rsidP="00CF22BF">
      <w:pPr>
        <w:pStyle w:val="Heading1"/>
        <w:rPr>
          <w:rFonts w:ascii="Calibri" w:hAnsi="Calibri"/>
          <w:b w:val="0"/>
          <w:color w:val="000000"/>
          <w:sz w:val="20"/>
        </w:rPr>
      </w:pPr>
      <w:r w:rsidRPr="003235BC">
        <w:rPr>
          <w:rFonts w:ascii="Calibri" w:hAnsi="Calibri"/>
          <w:b w:val="0"/>
          <w:color w:val="000000"/>
          <w:sz w:val="20"/>
        </w:rPr>
        <w:t>Where a referral has been made to the Police and Social Work Department a copy of this form must be sent to them.</w:t>
      </w:r>
    </w:p>
    <w:p w14:paraId="7FA21BC2" w14:textId="77777777" w:rsidR="00CF22BF" w:rsidRPr="003235BC" w:rsidRDefault="00CF22BF" w:rsidP="00CF22BF">
      <w:pPr>
        <w:pStyle w:val="Heading1"/>
        <w:jc w:val="center"/>
        <w:rPr>
          <w:rFonts w:ascii="Calibri" w:hAnsi="Calibri"/>
          <w:sz w:val="28"/>
        </w:rPr>
      </w:pPr>
      <w:r w:rsidRPr="003235BC">
        <w:rPr>
          <w:rFonts w:ascii="Calibri" w:hAnsi="Calibri"/>
          <w:b w:val="0"/>
          <w:color w:val="000000"/>
          <w:sz w:val="20"/>
        </w:rPr>
        <w:br w:type="page"/>
      </w:r>
      <w:r w:rsidRPr="003235BC">
        <w:rPr>
          <w:rFonts w:ascii="Calibri" w:hAnsi="Calibri"/>
          <w:sz w:val="28"/>
        </w:rPr>
        <w:t>The Scottish Football Association (“the Association”)</w:t>
      </w:r>
    </w:p>
    <w:p w14:paraId="090FE521" w14:textId="77777777" w:rsidR="00CF22BF" w:rsidRPr="003235BC" w:rsidRDefault="00CF22BF" w:rsidP="00CF22BF">
      <w:pPr>
        <w:pStyle w:val="Heading1"/>
        <w:jc w:val="center"/>
        <w:rPr>
          <w:rFonts w:ascii="Calibri" w:hAnsi="Calibri" w:cs="Arial"/>
          <w:sz w:val="28"/>
        </w:rPr>
      </w:pPr>
      <w:r w:rsidRPr="003235BC">
        <w:rPr>
          <w:rFonts w:ascii="Calibri" w:hAnsi="Calibri" w:cs="Arial"/>
          <w:sz w:val="28"/>
        </w:rPr>
        <w:t>Child Protection Policy and Procedures</w:t>
      </w:r>
    </w:p>
    <w:p w14:paraId="41D5DC02" w14:textId="77777777" w:rsidR="00CF22BF" w:rsidRPr="003235BC" w:rsidRDefault="00CF22BF" w:rsidP="00CF22BF">
      <w:pPr>
        <w:rPr>
          <w:rFonts w:ascii="Calibri" w:hAnsi="Calibri"/>
          <w:b/>
          <w:sz w:val="28"/>
        </w:rPr>
      </w:pPr>
    </w:p>
    <w:p w14:paraId="44661B55" w14:textId="77777777" w:rsidR="00CF22BF" w:rsidRPr="003235BC" w:rsidRDefault="00CF22BF" w:rsidP="00CF22BF">
      <w:pPr>
        <w:rPr>
          <w:rFonts w:ascii="Calibri" w:hAnsi="Calibri"/>
        </w:rPr>
      </w:pPr>
    </w:p>
    <w:p w14:paraId="1C336738" w14:textId="77777777" w:rsidR="00CF22BF" w:rsidRPr="003235BC" w:rsidRDefault="00CF22BF" w:rsidP="00CF22BF">
      <w:pPr>
        <w:spacing w:line="360" w:lineRule="auto"/>
        <w:jc w:val="both"/>
        <w:rPr>
          <w:rFonts w:ascii="Calibri" w:hAnsi="Calibri"/>
          <w:sz w:val="22"/>
        </w:rPr>
      </w:pPr>
      <w:r w:rsidRPr="003235BC">
        <w:rPr>
          <w:rFonts w:ascii="Calibri" w:hAnsi="Calibri"/>
          <w:sz w:val="22"/>
        </w:rPr>
        <w:tab/>
      </w:r>
      <w:r w:rsidRPr="003235BC">
        <w:rPr>
          <w:rFonts w:ascii="Calibri" w:hAnsi="Calibri"/>
          <w:sz w:val="22"/>
        </w:rPr>
        <w:tab/>
      </w:r>
      <w:r w:rsidRPr="003235BC">
        <w:rPr>
          <w:rFonts w:ascii="Calibri" w:hAnsi="Calibri"/>
          <w:sz w:val="22"/>
        </w:rPr>
        <w:tab/>
      </w:r>
      <w:r w:rsidRPr="003235BC">
        <w:rPr>
          <w:rFonts w:ascii="Calibri" w:hAnsi="Calibri"/>
          <w:sz w:val="22"/>
        </w:rPr>
        <w:tab/>
      </w:r>
      <w:r w:rsidRPr="003235BC">
        <w:rPr>
          <w:rFonts w:ascii="Calibri" w:hAnsi="Calibri"/>
          <w:sz w:val="22"/>
        </w:rPr>
        <w:tab/>
      </w:r>
      <w:r w:rsidRPr="003235BC">
        <w:rPr>
          <w:rFonts w:ascii="Calibri" w:hAnsi="Calibri"/>
          <w:sz w:val="22"/>
        </w:rPr>
        <w:tab/>
      </w:r>
      <w:r w:rsidRPr="003235BC">
        <w:rPr>
          <w:rFonts w:ascii="Calibri" w:hAnsi="Calibri"/>
          <w:sz w:val="22"/>
        </w:rPr>
        <w:tab/>
      </w:r>
    </w:p>
    <w:p w14:paraId="7B0B92ED" w14:textId="77777777" w:rsidR="00CF22BF" w:rsidRPr="003235BC" w:rsidRDefault="00CF22BF" w:rsidP="00CF22BF">
      <w:pPr>
        <w:ind w:left="357"/>
        <w:jc w:val="center"/>
        <w:rPr>
          <w:rFonts w:ascii="Calibri" w:hAnsi="Calibri" w:cs="Arial"/>
          <w:b/>
          <w:bCs/>
          <w:sz w:val="22"/>
        </w:rPr>
      </w:pPr>
      <w:r w:rsidRPr="003235BC">
        <w:rPr>
          <w:rFonts w:ascii="Calibri" w:hAnsi="Calibri" w:cs="Arial"/>
          <w:b/>
          <w:bCs/>
          <w:sz w:val="22"/>
        </w:rPr>
        <w:t>Please sign and date the Declaration below and return it to</w:t>
      </w:r>
    </w:p>
    <w:p w14:paraId="06108829" w14:textId="77777777" w:rsidR="00CF22BF" w:rsidRPr="003235BC" w:rsidRDefault="00CF22BF" w:rsidP="00CF22BF">
      <w:pPr>
        <w:ind w:left="357"/>
        <w:jc w:val="center"/>
        <w:rPr>
          <w:rFonts w:ascii="Calibri" w:hAnsi="Calibri" w:cs="Arial"/>
          <w:b/>
          <w:bCs/>
          <w:sz w:val="22"/>
        </w:rPr>
      </w:pPr>
      <w:r w:rsidRPr="003235BC">
        <w:rPr>
          <w:rFonts w:ascii="Calibri" w:hAnsi="Calibri" w:cs="Arial"/>
          <w:b/>
          <w:bCs/>
          <w:sz w:val="22"/>
        </w:rPr>
        <w:t xml:space="preserve">Viv </w:t>
      </w:r>
      <w:proofErr w:type="spellStart"/>
      <w:r w:rsidRPr="003235BC">
        <w:rPr>
          <w:rFonts w:ascii="Calibri" w:hAnsi="Calibri" w:cs="Arial"/>
          <w:b/>
          <w:bCs/>
          <w:sz w:val="22"/>
        </w:rPr>
        <w:t>Coady</w:t>
      </w:r>
      <w:proofErr w:type="spellEnd"/>
      <w:r w:rsidRPr="003235BC">
        <w:rPr>
          <w:rFonts w:ascii="Calibri" w:hAnsi="Calibri" w:cs="Arial"/>
          <w:b/>
          <w:bCs/>
          <w:sz w:val="22"/>
        </w:rPr>
        <w:t>, Human Resources Manager.</w:t>
      </w:r>
    </w:p>
    <w:p w14:paraId="43443C53" w14:textId="77777777" w:rsidR="00CF22BF" w:rsidRPr="003235BC" w:rsidRDefault="00CF22BF" w:rsidP="00CF22BF">
      <w:pPr>
        <w:pStyle w:val="Heading3"/>
        <w:rPr>
          <w:rFonts w:ascii="Calibri" w:hAnsi="Calibri"/>
        </w:rPr>
      </w:pPr>
    </w:p>
    <w:p w14:paraId="2BCB152B" w14:textId="77777777" w:rsidR="00CF22BF" w:rsidRPr="003235BC" w:rsidRDefault="00CF22BF" w:rsidP="00CF22BF">
      <w:pPr>
        <w:pStyle w:val="Heading3"/>
        <w:rPr>
          <w:rFonts w:ascii="Calibri" w:hAnsi="Calibri"/>
        </w:rPr>
      </w:pPr>
      <w:r w:rsidRPr="003235BC">
        <w:rPr>
          <w:rFonts w:ascii="Calibri" w:hAnsi="Calibri"/>
        </w:rPr>
        <w:t>Declaration</w:t>
      </w:r>
    </w:p>
    <w:p w14:paraId="28F7E45F" w14:textId="77777777" w:rsidR="00CF22BF" w:rsidRPr="003235BC" w:rsidRDefault="00CF22BF" w:rsidP="00CF22BF">
      <w:pPr>
        <w:spacing w:line="360" w:lineRule="auto"/>
        <w:ind w:left="360"/>
        <w:jc w:val="both"/>
        <w:rPr>
          <w:rFonts w:ascii="Calibri" w:hAnsi="Calibri"/>
          <w:sz w:val="22"/>
        </w:rPr>
      </w:pPr>
    </w:p>
    <w:p w14:paraId="4900CA82" w14:textId="77777777" w:rsidR="00CF22BF" w:rsidRPr="003235BC" w:rsidRDefault="00CF22BF" w:rsidP="00CF22BF">
      <w:pPr>
        <w:spacing w:line="360" w:lineRule="auto"/>
        <w:ind w:left="360"/>
        <w:jc w:val="both"/>
        <w:rPr>
          <w:rFonts w:ascii="Calibri" w:hAnsi="Calibri"/>
          <w:sz w:val="22"/>
        </w:rPr>
      </w:pPr>
      <w:r w:rsidRPr="003235BC">
        <w:rPr>
          <w:rFonts w:ascii="Calibri" w:hAnsi="Calibri"/>
          <w:sz w:val="22"/>
        </w:rPr>
        <w:t>I have received and read the Association’s Public Interest Disclosure Policy and Procedure (“the policy”).  I understand and will abide by the policy.  Should I in any way breach the conditions laid down in the policy, I understand that disciplinary action may be taken.</w:t>
      </w:r>
    </w:p>
    <w:p w14:paraId="3E65A755" w14:textId="77777777" w:rsidR="00CF22BF" w:rsidRPr="003235BC" w:rsidRDefault="00CF22BF" w:rsidP="00CF22BF">
      <w:pPr>
        <w:spacing w:line="360" w:lineRule="auto"/>
        <w:ind w:left="360"/>
        <w:jc w:val="both"/>
        <w:rPr>
          <w:rFonts w:ascii="Calibri" w:hAnsi="Calibri"/>
          <w:sz w:val="22"/>
        </w:rPr>
      </w:pPr>
    </w:p>
    <w:p w14:paraId="5CD13401" w14:textId="77777777" w:rsidR="00CF22BF" w:rsidRPr="003235BC" w:rsidRDefault="00CF22BF" w:rsidP="00CF22BF">
      <w:pPr>
        <w:spacing w:line="360" w:lineRule="auto"/>
        <w:ind w:left="360"/>
        <w:jc w:val="both"/>
        <w:rPr>
          <w:rFonts w:ascii="Calibri" w:hAnsi="Calibri"/>
          <w:sz w:val="22"/>
        </w:rPr>
      </w:pPr>
    </w:p>
    <w:p w14:paraId="60C4F92E" w14:textId="61FDDFA6" w:rsidR="00CF22BF" w:rsidRPr="003235BC" w:rsidRDefault="00CF22BF" w:rsidP="00CF22BF">
      <w:pPr>
        <w:spacing w:line="360" w:lineRule="auto"/>
        <w:ind w:left="360"/>
        <w:jc w:val="both"/>
        <w:rPr>
          <w:rFonts w:ascii="Calibri" w:hAnsi="Calibri"/>
          <w:sz w:val="22"/>
        </w:rPr>
      </w:pPr>
      <w:r>
        <w:rPr>
          <w:rFonts w:ascii="Calibri" w:hAnsi="Calibri"/>
          <w:noProof/>
          <w:lang w:val="en-GB" w:eastAsia="en-GB"/>
        </w:rPr>
        <mc:AlternateContent>
          <mc:Choice Requires="wps">
            <w:drawing>
              <wp:anchor distT="0" distB="0" distL="114300" distR="114300" simplePos="0" relativeHeight="251736064" behindDoc="0" locked="0" layoutInCell="1" allowOverlap="1" wp14:anchorId="3B62C0C9" wp14:editId="200E5C76">
                <wp:simplePos x="0" y="0"/>
                <wp:positionH relativeFrom="column">
                  <wp:posOffset>931545</wp:posOffset>
                </wp:positionH>
                <wp:positionV relativeFrom="paragraph">
                  <wp:posOffset>215900</wp:posOffset>
                </wp:positionV>
                <wp:extent cx="3314700" cy="0"/>
                <wp:effectExtent l="15240" t="13335" r="22860" b="24765"/>
                <wp:wrapNone/>
                <wp:docPr id="15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1270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7pt" to="334.35pt,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" strokeweight="1pt">
                <v:stroke dashstyle="1 1"/>
              </v:line>
            </w:pict>
          </mc:Fallback>
        </mc:AlternateContent>
      </w:r>
      <w:r w:rsidRPr="003235BC">
        <w:rPr>
          <w:rFonts w:ascii="Calibri" w:hAnsi="Calibri"/>
          <w:sz w:val="22"/>
        </w:rPr>
        <w:t xml:space="preserve">Signature </w:t>
      </w:r>
    </w:p>
    <w:p w14:paraId="7F984C59" w14:textId="77777777" w:rsidR="00CF22BF" w:rsidRPr="003235BC" w:rsidRDefault="00CF22BF" w:rsidP="00CF22BF">
      <w:pPr>
        <w:spacing w:line="360" w:lineRule="auto"/>
        <w:ind w:left="360"/>
        <w:jc w:val="both"/>
        <w:rPr>
          <w:rFonts w:ascii="Calibri" w:hAnsi="Calibri"/>
          <w:sz w:val="22"/>
        </w:rPr>
      </w:pPr>
    </w:p>
    <w:p w14:paraId="10B5EF17" w14:textId="76BE07C0" w:rsidR="00CF22BF" w:rsidRPr="003235BC" w:rsidRDefault="00CF22BF" w:rsidP="00CF22BF">
      <w:pPr>
        <w:spacing w:line="360" w:lineRule="auto"/>
        <w:ind w:left="360"/>
        <w:jc w:val="both"/>
        <w:rPr>
          <w:rFonts w:ascii="Calibri" w:hAnsi="Calibri"/>
          <w:sz w:val="22"/>
        </w:rPr>
      </w:pPr>
      <w:r>
        <w:rPr>
          <w:rFonts w:ascii="Calibri" w:hAnsi="Calibri"/>
          <w:noProof/>
          <w:lang w:val="en-GB" w:eastAsia="en-GB"/>
        </w:rPr>
        <mc:AlternateContent>
          <mc:Choice Requires="wps">
            <w:drawing>
              <wp:anchor distT="0" distB="0" distL="114300" distR="114300" simplePos="0" relativeHeight="251737088" behindDoc="0" locked="0" layoutInCell="1" allowOverlap="1" wp14:anchorId="568AA3A7" wp14:editId="4A9CA6F6">
                <wp:simplePos x="0" y="0"/>
                <wp:positionH relativeFrom="column">
                  <wp:posOffset>931545</wp:posOffset>
                </wp:positionH>
                <wp:positionV relativeFrom="paragraph">
                  <wp:posOffset>193040</wp:posOffset>
                </wp:positionV>
                <wp:extent cx="3314700" cy="0"/>
                <wp:effectExtent l="15240" t="6985" r="22860" b="31115"/>
                <wp:wrapNone/>
                <wp:docPr id="15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1270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5.2pt" to="334.35pt,1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" strokeweight="1pt">
                <v:stroke dashstyle="1 1"/>
              </v:line>
            </w:pict>
          </mc:Fallback>
        </mc:AlternateContent>
      </w:r>
      <w:r w:rsidRPr="003235BC">
        <w:rPr>
          <w:rFonts w:ascii="Calibri" w:hAnsi="Calibri"/>
          <w:sz w:val="22"/>
        </w:rPr>
        <w:t>Name</w:t>
      </w:r>
    </w:p>
    <w:p w14:paraId="2EA20977" w14:textId="77777777" w:rsidR="00CF22BF" w:rsidRPr="003235BC" w:rsidRDefault="00CF22BF" w:rsidP="00CF22BF">
      <w:pPr>
        <w:spacing w:line="360" w:lineRule="auto"/>
        <w:ind w:left="360"/>
        <w:jc w:val="both"/>
        <w:rPr>
          <w:rFonts w:ascii="Calibri" w:hAnsi="Calibri"/>
          <w:sz w:val="22"/>
        </w:rPr>
      </w:pPr>
    </w:p>
    <w:p w14:paraId="1951F858" w14:textId="69ABDA15" w:rsidR="00CF22BF" w:rsidRPr="003235BC" w:rsidRDefault="00CF22BF" w:rsidP="00CF22BF">
      <w:pPr>
        <w:spacing w:line="360" w:lineRule="auto"/>
        <w:ind w:left="360"/>
        <w:jc w:val="both"/>
        <w:rPr>
          <w:rFonts w:ascii="Calibri" w:hAnsi="Calibri"/>
          <w:sz w:val="22"/>
        </w:rPr>
      </w:pPr>
      <w:r>
        <w:rPr>
          <w:rFonts w:ascii="Calibri" w:hAnsi="Calibri"/>
          <w:noProof/>
          <w:lang w:val="en-GB" w:eastAsia="en-GB"/>
        </w:rPr>
        <mc:AlternateContent>
          <mc:Choice Requires="wps">
            <w:drawing>
              <wp:anchor distT="0" distB="0" distL="114300" distR="114300" simplePos="0" relativeHeight="251738112" behindDoc="0" locked="0" layoutInCell="1" allowOverlap="1" wp14:anchorId="1FB52632" wp14:editId="7D2AAFEC">
                <wp:simplePos x="0" y="0"/>
                <wp:positionH relativeFrom="column">
                  <wp:posOffset>931545</wp:posOffset>
                </wp:positionH>
                <wp:positionV relativeFrom="paragraph">
                  <wp:posOffset>209550</wp:posOffset>
                </wp:positionV>
                <wp:extent cx="3314700" cy="0"/>
                <wp:effectExtent l="15240" t="14605" r="22860" b="23495"/>
                <wp:wrapNone/>
                <wp:docPr id="15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1270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6.5pt" to="334.35pt,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" strokeweight="1pt">
                <v:stroke dashstyle="1 1"/>
              </v:line>
            </w:pict>
          </mc:Fallback>
        </mc:AlternateContent>
      </w:r>
      <w:r w:rsidRPr="003235BC">
        <w:rPr>
          <w:rFonts w:ascii="Calibri" w:hAnsi="Calibri"/>
          <w:sz w:val="22"/>
        </w:rPr>
        <w:t>Date</w:t>
      </w:r>
    </w:p>
    <w:p w14:paraId="78B100D6" w14:textId="77777777" w:rsidR="00CF22BF" w:rsidRPr="003235BC" w:rsidRDefault="00CF22BF" w:rsidP="00CF22BF">
      <w:pPr>
        <w:spacing w:line="360" w:lineRule="auto"/>
        <w:ind w:left="360"/>
        <w:jc w:val="both"/>
        <w:rPr>
          <w:rFonts w:ascii="Calibri" w:hAnsi="Calibri"/>
          <w:sz w:val="22"/>
        </w:rPr>
      </w:pPr>
    </w:p>
    <w:p w14:paraId="397A0CC6" w14:textId="77777777" w:rsidR="00CF22BF" w:rsidRPr="003235BC" w:rsidRDefault="00CF22BF" w:rsidP="00CF22BF">
      <w:pPr>
        <w:spacing w:line="360" w:lineRule="auto"/>
        <w:jc w:val="both"/>
        <w:rPr>
          <w:rFonts w:ascii="Calibri" w:hAnsi="Calibri"/>
          <w:sz w:val="22"/>
        </w:rPr>
      </w:pPr>
    </w:p>
    <w:p w14:paraId="1A48EBA9" w14:textId="77777777" w:rsidR="00CF22BF" w:rsidRPr="003235BC" w:rsidRDefault="00CF22BF" w:rsidP="00CF22BF">
      <w:pPr>
        <w:spacing w:line="360" w:lineRule="auto"/>
        <w:jc w:val="both"/>
        <w:rPr>
          <w:rFonts w:ascii="Calibri" w:hAnsi="Calibri"/>
          <w:sz w:val="22"/>
        </w:rPr>
      </w:pPr>
    </w:p>
    <w:p w14:paraId="7A85832A" w14:textId="77777777" w:rsidR="00CF22BF" w:rsidRPr="003235BC" w:rsidRDefault="00CF22BF" w:rsidP="00CF22BF">
      <w:pPr>
        <w:jc w:val="both"/>
        <w:rPr>
          <w:rFonts w:ascii="Calibri" w:hAnsi="Calibri"/>
          <w:color w:val="000000"/>
        </w:rPr>
      </w:pPr>
    </w:p>
    <w:p w14:paraId="6F05DB1D" w14:textId="77777777" w:rsidR="00CF22BF" w:rsidRPr="003235BC" w:rsidRDefault="00CF22BF" w:rsidP="00CF22BF">
      <w:pPr>
        <w:pStyle w:val="Heading1"/>
        <w:rPr>
          <w:rFonts w:ascii="Calibri" w:hAnsi="Calibri"/>
          <w:color w:val="000000"/>
          <w:sz w:val="20"/>
        </w:rPr>
      </w:pPr>
    </w:p>
    <w:p w14:paraId="73762FAE"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18101E06"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D5C90BD"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23298438"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0AC21EDB"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2FA9219E"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2A7BF1B"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sectPr w:rsidR="000E16D2" w:rsidSect="001D5951">
      <w:headerReference w:type="even" r:id="rId14"/>
      <w:headerReference w:type="default" r:id="rId15"/>
      <w:footerReference w:type="even" r:id="rId16"/>
      <w:footerReference w:type="default" r:id="rId17"/>
      <w:headerReference w:type="first" r:id="rId18"/>
      <w:footerReference w:type="first" r:id="rId19"/>
      <w:pgSz w:w="11900" w:h="16840"/>
      <w:pgMar w:top="1440" w:right="1041" w:bottom="1588" w:left="1418" w:header="0" w:footer="866"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69AB1" w14:textId="77777777" w:rsidR="00C77301" w:rsidRDefault="00C77301" w:rsidP="00FC22BA">
      <w:r>
        <w:separator/>
      </w:r>
    </w:p>
  </w:endnote>
  <w:endnote w:type="continuationSeparator" w:id="0">
    <w:p w14:paraId="5D1BF34C" w14:textId="77777777" w:rsidR="00C77301" w:rsidRDefault="00C77301" w:rsidP="00FC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R Frutiger Roman">
    <w:altName w:val="Calibri"/>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B Frutiger Bold">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auerBodni BlkCn BT">
    <w:altName w:val="Cambria"/>
    <w:panose1 w:val="00000000000000000000"/>
    <w:charset w:val="00"/>
    <w:family w:val="roman"/>
    <w:notTrueType/>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F6592" w14:textId="77777777" w:rsidR="00CF22BF" w:rsidRDefault="00CF22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4714">
      <w:rPr>
        <w:rStyle w:val="PageNumber"/>
        <w:noProof/>
      </w:rPr>
      <w:t>40</w:t>
    </w:r>
    <w:r>
      <w:rPr>
        <w:rStyle w:val="PageNumber"/>
      </w:rPr>
      <w:fldChar w:fldCharType="end"/>
    </w:r>
  </w:p>
  <w:p w14:paraId="32B885BB" w14:textId="77777777" w:rsidR="00CF22BF" w:rsidRDefault="00CF22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A11D0" w14:textId="77777777" w:rsidR="00CF22BF" w:rsidRDefault="00CF22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4714">
      <w:rPr>
        <w:rStyle w:val="PageNumber"/>
        <w:noProof/>
      </w:rPr>
      <w:t>41</w:t>
    </w:r>
    <w:r>
      <w:rPr>
        <w:rStyle w:val="PageNumber"/>
      </w:rPr>
      <w:fldChar w:fldCharType="end"/>
    </w:r>
  </w:p>
  <w:p w14:paraId="505A3519" w14:textId="77777777" w:rsidR="00CF22BF" w:rsidRDefault="00CF22B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1A3F3" w14:textId="77777777" w:rsidR="00A93076" w:rsidRPr="001D5951" w:rsidRDefault="00A93076" w:rsidP="001D5951">
    <w:pPr>
      <w:pStyle w:val="Footer"/>
      <w:framePr w:wrap="around" w:vAnchor="text" w:hAnchor="margin" w:xAlign="right" w:y="1"/>
      <w:rPr>
        <w:rStyle w:val="PageNumber"/>
        <w:rFonts w:ascii="B Frutiger Bold" w:hAnsi="B Frutiger Bold"/>
      </w:rPr>
    </w:pPr>
    <w:r w:rsidRPr="001D5951">
      <w:rPr>
        <w:rStyle w:val="PageNumber"/>
        <w:rFonts w:ascii="B Frutiger Bold" w:hAnsi="B Frutiger Bold"/>
      </w:rPr>
      <w:fldChar w:fldCharType="begin"/>
    </w:r>
    <w:r w:rsidRPr="001D5951">
      <w:rPr>
        <w:rStyle w:val="PageNumber"/>
        <w:rFonts w:ascii="B Frutiger Bold" w:hAnsi="B Frutiger Bold"/>
      </w:rPr>
      <w:instrText xml:space="preserve">PAGE  </w:instrText>
    </w:r>
    <w:r w:rsidRPr="001D5951">
      <w:rPr>
        <w:rStyle w:val="PageNumber"/>
        <w:rFonts w:ascii="B Frutiger Bold" w:hAnsi="B Frutiger Bold"/>
      </w:rPr>
      <w:fldChar w:fldCharType="separate"/>
    </w:r>
    <w:r w:rsidR="00E37A6C">
      <w:rPr>
        <w:rStyle w:val="PageNumber"/>
        <w:rFonts w:ascii="B Frutiger Bold" w:hAnsi="B Frutiger Bold"/>
        <w:noProof/>
      </w:rPr>
      <w:t>54</w:t>
    </w:r>
    <w:r w:rsidRPr="001D5951">
      <w:rPr>
        <w:rStyle w:val="PageNumber"/>
        <w:rFonts w:ascii="B Frutiger Bold" w:hAnsi="B Frutiger Bold"/>
      </w:rPr>
      <w:fldChar w:fldCharType="end"/>
    </w:r>
  </w:p>
  <w:p w14:paraId="36DB6E88" w14:textId="58ECF613" w:rsidR="00A93076" w:rsidRDefault="00FA64CA" w:rsidP="00FC22BA">
    <w:pPr>
      <w:pStyle w:val="Footer"/>
      <w:ind w:right="360"/>
    </w:pPr>
    <w:r>
      <w:rPr>
        <w:rFonts w:ascii="Calibri" w:eastAsia="Cambria" w:hAnsi="Calibri"/>
        <w:b/>
        <w:color w:val="595959" w:themeColor="text1" w:themeTint="A6"/>
      </w:rPr>
      <w:t>HEALTH &amp; SAFETY</w:t>
    </w:r>
  </w:p>
  <w:p w14:paraId="3516A11E" w14:textId="77777777" w:rsidR="002F36EC" w:rsidRDefault="002F36EC"/>
  <w:p w14:paraId="7523A7AF" w14:textId="77777777" w:rsidR="002F36EC" w:rsidRDefault="002F36EC"/>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9DFCD" w14:textId="77777777" w:rsidR="00A93076" w:rsidRPr="001D5951" w:rsidRDefault="00A93076" w:rsidP="001D5951">
    <w:pPr>
      <w:pStyle w:val="Footer"/>
      <w:framePr w:wrap="around" w:vAnchor="text" w:hAnchor="margin" w:xAlign="right" w:y="1"/>
      <w:rPr>
        <w:rStyle w:val="PageNumber"/>
        <w:rFonts w:ascii="B Frutiger Bold" w:hAnsi="B Frutiger Bold"/>
      </w:rPr>
    </w:pPr>
    <w:r w:rsidRPr="001D5951">
      <w:rPr>
        <w:rStyle w:val="PageNumber"/>
        <w:rFonts w:ascii="B Frutiger Bold" w:hAnsi="B Frutiger Bold"/>
      </w:rPr>
      <w:fldChar w:fldCharType="begin"/>
    </w:r>
    <w:r w:rsidRPr="001D5951">
      <w:rPr>
        <w:rStyle w:val="PageNumber"/>
        <w:rFonts w:ascii="B Frutiger Bold" w:hAnsi="B Frutiger Bold"/>
      </w:rPr>
      <w:instrText xml:space="preserve">PAGE  </w:instrText>
    </w:r>
    <w:r w:rsidRPr="001D5951">
      <w:rPr>
        <w:rStyle w:val="PageNumber"/>
        <w:rFonts w:ascii="B Frutiger Bold" w:hAnsi="B Frutiger Bold"/>
      </w:rPr>
      <w:fldChar w:fldCharType="separate"/>
    </w:r>
    <w:r w:rsidR="00E37A6C">
      <w:rPr>
        <w:rStyle w:val="PageNumber"/>
        <w:rFonts w:ascii="B Frutiger Bold" w:hAnsi="B Frutiger Bold"/>
        <w:noProof/>
      </w:rPr>
      <w:t>57</w:t>
    </w:r>
    <w:r w:rsidRPr="001D5951">
      <w:rPr>
        <w:rStyle w:val="PageNumber"/>
        <w:rFonts w:ascii="B Frutiger Bold" w:hAnsi="B Frutiger Bold"/>
      </w:rPr>
      <w:fldChar w:fldCharType="end"/>
    </w:r>
  </w:p>
  <w:p w14:paraId="184B7120" w14:textId="73D25F90" w:rsidR="00A93076" w:rsidRPr="00D32DE5" w:rsidRDefault="00CF22BF" w:rsidP="00D5597E">
    <w:pPr>
      <w:pStyle w:val="QMHEADING"/>
      <w:ind w:right="360" w:firstLine="360"/>
      <w:rPr>
        <w:rFonts w:ascii="B Frutiger Bold" w:hAnsi="B Frutiger Bold"/>
      </w:rPr>
    </w:pPr>
    <w:r>
      <w:rPr>
        <w:rFonts w:ascii="B Frutiger Bold" w:hAnsi="B Frutiger Bold"/>
        <w:noProof/>
      </w:rPr>
      <w:t>CHILD PROTECTION</w:t>
    </w:r>
  </w:p>
  <w:p w14:paraId="27E39283" w14:textId="77777777" w:rsidR="002F36EC" w:rsidRDefault="002F36EC"/>
  <w:p w14:paraId="5E287F6D" w14:textId="77777777" w:rsidR="002F36EC" w:rsidRDefault="002F36EC"/>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86AB8" w14:textId="77777777" w:rsidR="00FA64CA" w:rsidRDefault="00FA64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848F2" w14:textId="77777777" w:rsidR="00C77301" w:rsidRDefault="00C77301" w:rsidP="00FC22BA">
      <w:r>
        <w:separator/>
      </w:r>
    </w:p>
  </w:footnote>
  <w:footnote w:type="continuationSeparator" w:id="0">
    <w:p w14:paraId="66C75267" w14:textId="77777777" w:rsidR="00C77301" w:rsidRDefault="00C77301" w:rsidP="00FC22BA">
      <w:r>
        <w:continuationSeparator/>
      </w:r>
    </w:p>
  </w:footnote>
  <w:footnote w:id="1">
    <w:p w14:paraId="4EB3E74A" w14:textId="77777777" w:rsidR="00CF22BF" w:rsidRDefault="00CF22BF" w:rsidP="00CF22BF">
      <w:pPr>
        <w:jc w:val="both"/>
        <w:rPr>
          <w:sz w:val="18"/>
        </w:rPr>
      </w:pPr>
      <w:r>
        <w:rPr>
          <w:rStyle w:val="FootnoteReference"/>
        </w:rPr>
        <w:footnoteRef/>
      </w:r>
      <w:r>
        <w:rPr>
          <w:sz w:val="18"/>
        </w:rPr>
        <w:t xml:space="preserve"> This Policy and the supporting procedures contain a number of terms that require clarification, including ‘children’, ‘vulnerable adults’, ’staff’ and ‘abuse’.  Appendix 1 sets out the Definition of Terms requiring definition for the policy.</w:t>
      </w:r>
    </w:p>
    <w:p w14:paraId="66BCD02E" w14:textId="77777777" w:rsidR="00CF22BF" w:rsidRDefault="00CF22BF" w:rsidP="00CF22BF">
      <w:pPr>
        <w:pStyle w:val="FootnoteText"/>
      </w:pPr>
    </w:p>
  </w:footnote>
  <w:footnote w:id="2">
    <w:p w14:paraId="748B6DCB" w14:textId="77777777" w:rsidR="00CF22BF" w:rsidRDefault="00CF22BF" w:rsidP="00CF22BF">
      <w:pPr>
        <w:pStyle w:val="FootnoteText"/>
      </w:pPr>
      <w:r>
        <w:rPr>
          <w:rStyle w:val="FootnoteReference"/>
        </w:rPr>
        <w:footnoteRef/>
      </w:r>
      <w:r>
        <w:t xml:space="preserve"> </w:t>
      </w:r>
      <w:r>
        <w:rPr>
          <w:rFonts w:ascii="Times New Roman" w:hAnsi="Times New Roman"/>
        </w:rPr>
        <w:t>See Appendix 6- The Law and Medical Consent</w:t>
      </w:r>
      <w:r>
        <w:t>.</w:t>
      </w:r>
    </w:p>
  </w:footnote>
  <w:footnote w:id="3">
    <w:p w14:paraId="23FFF2F8" w14:textId="77777777" w:rsidR="00CF22BF" w:rsidRDefault="00CF22BF" w:rsidP="00CF22BF">
      <w:pPr>
        <w:pStyle w:val="FootnoteText"/>
      </w:pPr>
      <w:r>
        <w:rPr>
          <w:rStyle w:val="FootnoteReference"/>
        </w:rPr>
        <w:footnoteRef/>
      </w:r>
      <w:r>
        <w:t xml:space="preserve"> </w:t>
      </w:r>
      <w:r>
        <w:rPr>
          <w:rFonts w:ascii="Times New Roman" w:hAnsi="Times New Roman"/>
        </w:rPr>
        <w:t xml:space="preserve">Morgan S R (1979), </w:t>
      </w:r>
      <w:r>
        <w:rPr>
          <w:rFonts w:ascii="Times New Roman" w:hAnsi="Times New Roman"/>
          <w:i/>
        </w:rPr>
        <w:t>Psycho-Educational Profile of Emotionally Disturbed Abused Children</w:t>
      </w:r>
      <w:r>
        <w:rPr>
          <w:rFonts w:ascii="Times New Roman" w:hAnsi="Times New Roman"/>
        </w:rPr>
        <w:t xml:space="preserve">, Journal of Clinical Psychology, 8(1) pp3-6.  Watson G (1984), </w:t>
      </w:r>
      <w:r>
        <w:rPr>
          <w:rFonts w:ascii="Times New Roman" w:hAnsi="Times New Roman"/>
          <w:i/>
        </w:rPr>
        <w:t>Sexual Attitudes and Knowledge of Children with Mild and Moderate Learning Difficulties</w:t>
      </w:r>
      <w:r>
        <w:rPr>
          <w:rFonts w:ascii="Times New Roman" w:hAnsi="Times New Roman"/>
        </w:rPr>
        <w:t xml:space="preserve">, G Campbell (ed.) Health Education and Youth, </w:t>
      </w:r>
      <w:proofErr w:type="spellStart"/>
      <w:r>
        <w:rPr>
          <w:rFonts w:ascii="Times New Roman" w:hAnsi="Times New Roman"/>
        </w:rPr>
        <w:t>Falmer</w:t>
      </w:r>
      <w:proofErr w:type="spellEnd"/>
      <w:r>
        <w:rPr>
          <w:rFonts w:ascii="Times New Roman" w:hAnsi="Times New Roman"/>
        </w:rPr>
        <w:t xml:space="preserve"> Press.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C0ED0" w14:textId="19660AF9" w:rsidR="00CF22BF" w:rsidRDefault="00FE4714">
    <w:pPr>
      <w:pStyle w:val="Header"/>
    </w:pPr>
    <w:r>
      <w:rPr>
        <w:noProof/>
        <w:lang w:val="en-GB" w:eastAsia="en-GB"/>
      </w:rPr>
      <mc:AlternateContent>
        <mc:Choice Requires="wps">
          <w:drawing>
            <wp:anchor distT="0" distB="0" distL="114300" distR="114300" simplePos="0" relativeHeight="251667456" behindDoc="0" locked="0" layoutInCell="1" allowOverlap="1" wp14:anchorId="4114AC5D" wp14:editId="2E341D00">
              <wp:simplePos x="0" y="0"/>
              <wp:positionH relativeFrom="column">
                <wp:posOffset>-742886</wp:posOffset>
              </wp:positionH>
              <wp:positionV relativeFrom="paragraph">
                <wp:posOffset>-227373</wp:posOffset>
              </wp:positionV>
              <wp:extent cx="8570502" cy="568903"/>
              <wp:effectExtent l="0" t="0" r="0" b="0"/>
              <wp:wrapNone/>
              <wp:docPr id="2" name="Text Box 2"/>
              <wp:cNvGraphicFramePr/>
              <a:graphic xmlns:a="http://schemas.openxmlformats.org/drawingml/2006/main">
                <a:graphicData uri="http://schemas.microsoft.com/office/word/2010/wordprocessingShape">
                  <wps:wsp>
                    <wps:cNvSpPr txBox="1"/>
                    <wps:spPr>
                      <a:xfrm>
                        <a:off x="0" y="0"/>
                        <a:ext cx="8570502" cy="56890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F98196" w14:textId="187097F0" w:rsidR="00CF22BF" w:rsidRPr="00FC22BA" w:rsidRDefault="00FE4714" w:rsidP="00CF22BF">
                          <w:pPr>
                            <w:rPr>
                              <w:rFonts w:ascii="B Frutiger Bold" w:hAnsi="B Frutiger Bold"/>
                              <w:color w:val="FFFFFF" w:themeColor="background1"/>
                              <w:sz w:val="32"/>
                              <w:szCs w:val="32"/>
                            </w:rPr>
                          </w:pPr>
                          <w:r>
                            <w:rPr>
                              <w:rFonts w:ascii="B Frutiger Bold" w:hAnsi="B Frutiger Bold"/>
                              <w:color w:val="244061" w:themeColor="accent1" w:themeShade="80"/>
                              <w:sz w:val="32"/>
                              <w:szCs w:val="32"/>
                            </w:rPr>
                            <w:t>BRIDGE OF EARN YOUTH FOOTBALL CLUB</w:t>
                          </w:r>
                          <w:r>
                            <w:rPr>
                              <w:rFonts w:ascii="B Frutiger Bold" w:hAnsi="B Frutiger Bold"/>
                              <w:color w:val="244061" w:themeColor="accent1" w:themeShade="80"/>
                              <w:sz w:val="32"/>
                              <w:szCs w:val="32"/>
                            </w:rPr>
                            <w:br/>
                          </w:r>
                          <w:r w:rsidR="00CF22BF">
                            <w:rPr>
                              <w:rFonts w:ascii="B Frutiger Bold" w:hAnsi="B Frutiger Bold"/>
                              <w:color w:val="244061" w:themeColor="accent1" w:themeShade="80"/>
                              <w:sz w:val="32"/>
                              <w:szCs w:val="32"/>
                            </w:rPr>
                            <w:t>HEALTH &amp; SAFETY</w:t>
                          </w:r>
                          <w:r w:rsidR="00CF22BF" w:rsidRPr="00A55F6A">
                            <w:rPr>
                              <w:rFonts w:ascii="B Frutiger Bold" w:hAnsi="B Frutiger Bold"/>
                              <w:color w:val="244061" w:themeColor="accent1" w:themeShade="8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4AC5D" id="_x0000_t202" coordsize="21600,21600" o:spt="202" path="m0,0l0,21600,21600,21600,21600,0xe">
              <v:stroke joinstyle="miter"/>
              <v:path gradientshapeok="t" o:connecttype="rect"/>
            </v:shapetype>
            <v:shape id="Text Box 2" o:spid="_x0000_s1064" type="#_x0000_t202" style="position:absolute;margin-left:-58.5pt;margin-top:-17.85pt;width:674.85pt;height:4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" filled="f" stroked="f">
              <v:textbox>
                <w:txbxContent>
                  <w:p w14:paraId="26F98196" w14:textId="187097F0" w:rsidR="00CF22BF" w:rsidRPr="00FC22BA" w:rsidRDefault="00FE4714" w:rsidP="00CF22BF">
                    <w:pPr>
                      <w:rPr>
                        <w:rFonts w:ascii="B Frutiger Bold" w:hAnsi="B Frutiger Bold"/>
                        <w:color w:val="FFFFFF" w:themeColor="background1"/>
                        <w:sz w:val="32"/>
                        <w:szCs w:val="32"/>
                      </w:rPr>
                    </w:pPr>
                    <w:r>
                      <w:rPr>
                        <w:rFonts w:ascii="B Frutiger Bold" w:hAnsi="B Frutiger Bold"/>
                        <w:color w:val="244061" w:themeColor="accent1" w:themeShade="80"/>
                        <w:sz w:val="32"/>
                        <w:szCs w:val="32"/>
                      </w:rPr>
                      <w:t>BRIDGE OF EARN YOUTH FOOTBALL CLUB</w:t>
                    </w:r>
                    <w:r>
                      <w:rPr>
                        <w:rFonts w:ascii="B Frutiger Bold" w:hAnsi="B Frutiger Bold"/>
                        <w:color w:val="244061" w:themeColor="accent1" w:themeShade="80"/>
                        <w:sz w:val="32"/>
                        <w:szCs w:val="32"/>
                      </w:rPr>
                      <w:br/>
                    </w:r>
                    <w:r w:rsidR="00CF22BF">
                      <w:rPr>
                        <w:rFonts w:ascii="B Frutiger Bold" w:hAnsi="B Frutiger Bold"/>
                        <w:color w:val="244061" w:themeColor="accent1" w:themeShade="80"/>
                        <w:sz w:val="32"/>
                        <w:szCs w:val="32"/>
                      </w:rPr>
                      <w:t>HEALTH &amp; SAFETY</w:t>
                    </w:r>
                    <w:r w:rsidR="00CF22BF" w:rsidRPr="00A55F6A">
                      <w:rPr>
                        <w:rFonts w:ascii="B Frutiger Bold" w:hAnsi="B Frutiger Bold"/>
                        <w:color w:val="244061" w:themeColor="accent1" w:themeShade="80"/>
                        <w:sz w:val="32"/>
                        <w:szCs w:val="32"/>
                      </w:rPr>
                      <w:t xml:space="preserve"> </w:t>
                    </w:r>
                  </w:p>
                </w:txbxContent>
              </v:textbox>
            </v:shape>
          </w:pict>
        </mc:Fallback>
      </mc:AlternateContent>
    </w:r>
    <w:r w:rsidR="00960384">
      <w:rPr>
        <w:noProof/>
        <w:lang w:val="en-GB" w:eastAsia="en-GB"/>
      </w:rPr>
      <w:drawing>
        <wp:anchor distT="0" distB="0" distL="114300" distR="114300" simplePos="0" relativeHeight="251669504" behindDoc="0" locked="0" layoutInCell="1" allowOverlap="1" wp14:anchorId="588F13BB" wp14:editId="608CF2B3">
          <wp:simplePos x="0" y="0"/>
          <wp:positionH relativeFrom="column">
            <wp:posOffset>4229100</wp:posOffset>
          </wp:positionH>
          <wp:positionV relativeFrom="paragraph">
            <wp:posOffset>1028700</wp:posOffset>
          </wp:positionV>
          <wp:extent cx="1600200" cy="3022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cotland one_colour.jpg"/>
                  <pic:cNvPicPr/>
                </pic:nvPicPr>
                <pic:blipFill>
                  <a:blip r:embed="rId1">
                    <a:extLst>
                      <a:ext uri="{28A0092B-C50C-407E-A947-70E740481C1C}">
                        <a14:useLocalDpi xmlns:a14="http://schemas.microsoft.com/office/drawing/2010/main" val="0"/>
                      </a:ext>
                    </a:extLst>
                  </a:blip>
                  <a:stretch>
                    <a:fillRect/>
                  </a:stretch>
                </pic:blipFill>
                <pic:spPr>
                  <a:xfrm>
                    <a:off x="0" y="0"/>
                    <a:ext cx="1600200" cy="302260"/>
                  </a:xfrm>
                  <a:prstGeom prst="rect">
                    <a:avLst/>
                  </a:prstGeom>
                </pic:spPr>
              </pic:pic>
            </a:graphicData>
          </a:graphic>
          <wp14:sizeRelH relativeFrom="page">
            <wp14:pctWidth>0</wp14:pctWidth>
          </wp14:sizeRelH>
          <wp14:sizeRelV relativeFrom="page">
            <wp14:pctHeight>0</wp14:pctHeight>
          </wp14:sizeRelV>
        </wp:anchor>
      </w:drawing>
    </w:r>
    <w:r w:rsidR="00960384" w:rsidRPr="00960384">
      <w:rPr>
        <w:noProof/>
        <w:lang w:val="en-GB" w:eastAsia="en-GB"/>
      </w:rPr>
      <w:drawing>
        <wp:anchor distT="0" distB="0" distL="114300" distR="114300" simplePos="0" relativeHeight="251668480" behindDoc="0" locked="0" layoutInCell="1" allowOverlap="1" wp14:anchorId="5A77DEBE" wp14:editId="0CB408C8">
          <wp:simplePos x="0" y="0"/>
          <wp:positionH relativeFrom="column">
            <wp:posOffset>4229100</wp:posOffset>
          </wp:positionH>
          <wp:positionV relativeFrom="paragraph">
            <wp:posOffset>80645</wp:posOffset>
          </wp:positionV>
          <wp:extent cx="1600200" cy="8331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DonaldsCP_blue_web.png"/>
                  <pic:cNvPicPr/>
                </pic:nvPicPr>
                <pic:blipFill>
                  <a:blip r:embed="rId2">
                    <a:extLst>
                      <a:ext uri="{28A0092B-C50C-407E-A947-70E740481C1C}">
                        <a14:useLocalDpi xmlns:a14="http://schemas.microsoft.com/office/drawing/2010/main" val="0"/>
                      </a:ext>
                    </a:extLst>
                  </a:blip>
                  <a:stretch>
                    <a:fillRect/>
                  </a:stretch>
                </pic:blipFill>
                <pic:spPr>
                  <a:xfrm>
                    <a:off x="0" y="0"/>
                    <a:ext cx="1600200" cy="8331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9387D" w14:textId="77777777" w:rsidR="00FA64CA" w:rsidRDefault="00FA64CA">
    <w:pPr>
      <w:pStyle w:val="Header"/>
    </w:pPr>
  </w:p>
  <w:p w14:paraId="78E6B745" w14:textId="77777777" w:rsidR="002F36EC" w:rsidRDefault="002F36EC"/>
  <w:p w14:paraId="23EF3EAF" w14:textId="77777777" w:rsidR="002F36EC" w:rsidRDefault="002F36EC"/>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9FCF" w14:textId="77777777" w:rsidR="00FA64CA" w:rsidRDefault="00FA64CA">
    <w:pPr>
      <w:pStyle w:val="Header"/>
    </w:pPr>
  </w:p>
  <w:p w14:paraId="632170A9" w14:textId="77777777" w:rsidR="002F36EC" w:rsidRDefault="002F36EC"/>
  <w:p w14:paraId="65496F83" w14:textId="77777777" w:rsidR="002F36EC" w:rsidRDefault="002F36EC"/>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0F80" w14:textId="2FBAA931" w:rsidR="00A93076" w:rsidRDefault="00A930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8418B"/>
    <w:multiLevelType w:val="multilevel"/>
    <w:tmpl w:val="819A8B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628599D"/>
    <w:multiLevelType w:val="singleLevel"/>
    <w:tmpl w:val="D800FBF8"/>
    <w:lvl w:ilvl="0">
      <w:start w:val="1"/>
      <w:numFmt w:val="bullet"/>
      <w:pStyle w:val="Sub1"/>
      <w:lvlText w:val=""/>
      <w:lvlJc w:val="left"/>
      <w:pPr>
        <w:tabs>
          <w:tab w:val="num" w:pos="360"/>
        </w:tabs>
        <w:ind w:left="360" w:hanging="360"/>
      </w:pPr>
      <w:rPr>
        <w:rFonts w:ascii="Symbol" w:hAnsi="Symbol" w:hint="default"/>
      </w:rPr>
    </w:lvl>
  </w:abstractNum>
  <w:abstractNum w:abstractNumId="3">
    <w:nsid w:val="06E7041F"/>
    <w:multiLevelType w:val="singleLevel"/>
    <w:tmpl w:val="8398E330"/>
    <w:lvl w:ilvl="0">
      <w:numFmt w:val="bullet"/>
      <w:lvlText w:val="-"/>
      <w:lvlJc w:val="left"/>
      <w:pPr>
        <w:tabs>
          <w:tab w:val="num" w:pos="1440"/>
        </w:tabs>
        <w:ind w:left="1440" w:hanging="660"/>
      </w:pPr>
      <w:rPr>
        <w:rFonts w:hint="default"/>
      </w:rPr>
    </w:lvl>
  </w:abstractNum>
  <w:abstractNum w:abstractNumId="4">
    <w:nsid w:val="094F500E"/>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5">
    <w:nsid w:val="0A2F70E3"/>
    <w:multiLevelType w:val="multilevel"/>
    <w:tmpl w:val="23D064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A5337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C252B14"/>
    <w:multiLevelType w:val="multilevel"/>
    <w:tmpl w:val="B36A71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D680AFC"/>
    <w:multiLevelType w:val="hybridMultilevel"/>
    <w:tmpl w:val="421A4F80"/>
    <w:lvl w:ilvl="0" w:tplc="80C4515A">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FC33C9"/>
    <w:multiLevelType w:val="multilevel"/>
    <w:tmpl w:val="98241B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2F44922"/>
    <w:multiLevelType w:val="multilevel"/>
    <w:tmpl w:val="AA80A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33F0FD2"/>
    <w:multiLevelType w:val="multilevel"/>
    <w:tmpl w:val="162ACD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6FB5B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91E5075"/>
    <w:multiLevelType w:val="multilevel"/>
    <w:tmpl w:val="B22012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D297386"/>
    <w:multiLevelType w:val="multilevel"/>
    <w:tmpl w:val="392238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D2A0BCB"/>
    <w:multiLevelType w:val="singleLevel"/>
    <w:tmpl w:val="13E0D26E"/>
    <w:lvl w:ilvl="0">
      <w:start w:val="2"/>
      <w:numFmt w:val="bullet"/>
      <w:lvlText w:val="-"/>
      <w:lvlJc w:val="left"/>
      <w:pPr>
        <w:tabs>
          <w:tab w:val="num" w:pos="1440"/>
        </w:tabs>
        <w:ind w:left="1440" w:hanging="720"/>
      </w:pPr>
      <w:rPr>
        <w:rFonts w:hint="default"/>
      </w:rPr>
    </w:lvl>
  </w:abstractNum>
  <w:abstractNum w:abstractNumId="16">
    <w:nsid w:val="1E9C04CD"/>
    <w:multiLevelType w:val="multilevel"/>
    <w:tmpl w:val="DBB2CD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F425718"/>
    <w:multiLevelType w:val="multilevel"/>
    <w:tmpl w:val="DF4297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F5366C0"/>
    <w:multiLevelType w:val="multilevel"/>
    <w:tmpl w:val="1CCAF7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F8E453F"/>
    <w:multiLevelType w:val="singleLevel"/>
    <w:tmpl w:val="8C401CDC"/>
    <w:lvl w:ilvl="0">
      <w:start w:val="1"/>
      <w:numFmt w:val="bullet"/>
      <w:lvlText w:val="-"/>
      <w:lvlJc w:val="left"/>
      <w:pPr>
        <w:tabs>
          <w:tab w:val="num" w:pos="1440"/>
        </w:tabs>
        <w:ind w:left="1440" w:hanging="360"/>
      </w:pPr>
      <w:rPr>
        <w:rFonts w:hint="default"/>
      </w:rPr>
    </w:lvl>
  </w:abstractNum>
  <w:abstractNum w:abstractNumId="20">
    <w:nsid w:val="20D074AA"/>
    <w:multiLevelType w:val="singleLevel"/>
    <w:tmpl w:val="04090013"/>
    <w:lvl w:ilvl="0">
      <w:start w:val="1"/>
      <w:numFmt w:val="upperRoman"/>
      <w:lvlText w:val="%1."/>
      <w:lvlJc w:val="left"/>
      <w:pPr>
        <w:tabs>
          <w:tab w:val="num" w:pos="720"/>
        </w:tabs>
        <w:ind w:left="720" w:hanging="720"/>
      </w:pPr>
    </w:lvl>
  </w:abstractNum>
  <w:abstractNum w:abstractNumId="21">
    <w:nsid w:val="22A83EF2"/>
    <w:multiLevelType w:val="multilevel"/>
    <w:tmpl w:val="08C02C5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2">
    <w:nsid w:val="236050BF"/>
    <w:multiLevelType w:val="multilevel"/>
    <w:tmpl w:val="B1D26BF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4712C41"/>
    <w:multiLevelType w:val="singleLevel"/>
    <w:tmpl w:val="04090015"/>
    <w:lvl w:ilvl="0">
      <w:start w:val="1"/>
      <w:numFmt w:val="upperLetter"/>
      <w:lvlText w:val="%1."/>
      <w:lvlJc w:val="left"/>
      <w:pPr>
        <w:tabs>
          <w:tab w:val="num" w:pos="360"/>
        </w:tabs>
        <w:ind w:left="360" w:hanging="360"/>
      </w:pPr>
    </w:lvl>
  </w:abstractNum>
  <w:abstractNum w:abstractNumId="24">
    <w:nsid w:val="25F55E7B"/>
    <w:multiLevelType w:val="multilevel"/>
    <w:tmpl w:val="AA80A6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26FB12B3"/>
    <w:multiLevelType w:val="multilevel"/>
    <w:tmpl w:val="3BA6C9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27BA3968"/>
    <w:multiLevelType w:val="multilevel"/>
    <w:tmpl w:val="FDB4AD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94E4035"/>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28">
    <w:nsid w:val="29666B05"/>
    <w:multiLevelType w:val="multilevel"/>
    <w:tmpl w:val="C644A4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0C004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39C56F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39CF01D6"/>
    <w:multiLevelType w:val="multilevel"/>
    <w:tmpl w:val="2F4CF7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3A8D5FF9"/>
    <w:multiLevelType w:val="multilevel"/>
    <w:tmpl w:val="5A6C42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3D581F2F"/>
    <w:multiLevelType w:val="multilevel"/>
    <w:tmpl w:val="A2729E8C"/>
    <w:styleLink w:val="Style1"/>
    <w:lvl w:ilvl="0">
      <w:start w:val="1"/>
      <w:numFmt w:val="bullet"/>
      <w:lvlText w:val=""/>
      <w:lvlJc w:val="left"/>
      <w:pPr>
        <w:ind w:left="72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1259B6"/>
    <w:multiLevelType w:val="multilevel"/>
    <w:tmpl w:val="E4CE7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3F723386"/>
    <w:multiLevelType w:val="multilevel"/>
    <w:tmpl w:val="09ECFD8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1163A1A"/>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37">
    <w:nsid w:val="45A63299"/>
    <w:multiLevelType w:val="multilevel"/>
    <w:tmpl w:val="8F6488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4A18307E"/>
    <w:multiLevelType w:val="multilevel"/>
    <w:tmpl w:val="01A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4AD92E2B"/>
    <w:multiLevelType w:val="hybridMultilevel"/>
    <w:tmpl w:val="EC7E2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FE4259F"/>
    <w:multiLevelType w:val="hybridMultilevel"/>
    <w:tmpl w:val="1E2497D0"/>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nsid w:val="52512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52D61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56C1799F"/>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44">
    <w:nsid w:val="56DD2A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5B4E7F04"/>
    <w:multiLevelType w:val="hybridMultilevel"/>
    <w:tmpl w:val="931049C2"/>
    <w:lvl w:ilvl="0" w:tplc="9640959E">
      <w:start w:val="1"/>
      <w:numFmt w:val="bullet"/>
      <w:pStyle w:val="QMBULLETS"/>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5E3E3CD5"/>
    <w:multiLevelType w:val="singleLevel"/>
    <w:tmpl w:val="04090015"/>
    <w:lvl w:ilvl="0">
      <w:start w:val="1"/>
      <w:numFmt w:val="upperLetter"/>
      <w:lvlText w:val="%1."/>
      <w:lvlJc w:val="left"/>
      <w:pPr>
        <w:tabs>
          <w:tab w:val="num" w:pos="360"/>
        </w:tabs>
        <w:ind w:left="360" w:hanging="360"/>
      </w:pPr>
    </w:lvl>
  </w:abstractNum>
  <w:abstractNum w:abstractNumId="47">
    <w:nsid w:val="60247FFB"/>
    <w:multiLevelType w:val="multilevel"/>
    <w:tmpl w:val="286C0C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62692BD8"/>
    <w:multiLevelType w:val="multilevel"/>
    <w:tmpl w:val="09ECFD8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628436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nsid w:val="64387F9F"/>
    <w:multiLevelType w:val="multilevel"/>
    <w:tmpl w:val="75CCAC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64684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667D03E7"/>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53">
    <w:nsid w:val="692451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nsid w:val="6B8A63B1"/>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55">
    <w:nsid w:val="713D725A"/>
    <w:multiLevelType w:val="multilevel"/>
    <w:tmpl w:val="67409C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lowerRoman"/>
      <w:lvlText w:val="%3."/>
      <w:lvlJc w:val="right"/>
      <w:pPr>
        <w:tabs>
          <w:tab w:val="num" w:pos="720"/>
        </w:tabs>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nsid w:val="73294815"/>
    <w:multiLevelType w:val="multilevel"/>
    <w:tmpl w:val="32F2C1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nsid w:val="74AB27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nsid w:val="779B57CD"/>
    <w:multiLevelType w:val="multilevel"/>
    <w:tmpl w:val="3640B4F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6"/>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9">
    <w:nsid w:val="7E5C74D5"/>
    <w:multiLevelType w:val="multilevel"/>
    <w:tmpl w:val="A0B851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5"/>
  </w:num>
  <w:num w:numId="3">
    <w:abstractNumId w:val="33"/>
  </w:num>
  <w:num w:numId="4">
    <w:abstractNumId w:val="5"/>
  </w:num>
  <w:num w:numId="5">
    <w:abstractNumId w:val="18"/>
  </w:num>
  <w:num w:numId="6">
    <w:abstractNumId w:val="1"/>
  </w:num>
  <w:num w:numId="7">
    <w:abstractNumId w:val="11"/>
  </w:num>
  <w:num w:numId="8">
    <w:abstractNumId w:val="47"/>
  </w:num>
  <w:num w:numId="9">
    <w:abstractNumId w:val="28"/>
  </w:num>
  <w:num w:numId="10">
    <w:abstractNumId w:val="16"/>
  </w:num>
  <w:num w:numId="11">
    <w:abstractNumId w:val="25"/>
  </w:num>
  <w:num w:numId="12">
    <w:abstractNumId w:val="21"/>
  </w:num>
  <w:num w:numId="13">
    <w:abstractNumId w:val="38"/>
  </w:num>
  <w:num w:numId="14">
    <w:abstractNumId w:val="31"/>
  </w:num>
  <w:num w:numId="15">
    <w:abstractNumId w:val="7"/>
  </w:num>
  <w:num w:numId="16">
    <w:abstractNumId w:val="59"/>
  </w:num>
  <w:num w:numId="17">
    <w:abstractNumId w:val="50"/>
  </w:num>
  <w:num w:numId="18">
    <w:abstractNumId w:val="17"/>
  </w:num>
  <w:num w:numId="19">
    <w:abstractNumId w:val="26"/>
  </w:num>
  <w:num w:numId="20">
    <w:abstractNumId w:val="34"/>
  </w:num>
  <w:num w:numId="21">
    <w:abstractNumId w:val="13"/>
  </w:num>
  <w:num w:numId="22">
    <w:abstractNumId w:val="35"/>
  </w:num>
  <w:num w:numId="23">
    <w:abstractNumId w:val="48"/>
  </w:num>
  <w:num w:numId="24">
    <w:abstractNumId w:val="14"/>
  </w:num>
  <w:num w:numId="25">
    <w:abstractNumId w:val="22"/>
  </w:num>
  <w:num w:numId="26">
    <w:abstractNumId w:val="57"/>
  </w:num>
  <w:num w:numId="27">
    <w:abstractNumId w:val="54"/>
  </w:num>
  <w:num w:numId="28">
    <w:abstractNumId w:val="43"/>
  </w:num>
  <w:num w:numId="29">
    <w:abstractNumId w:val="4"/>
  </w:num>
  <w:num w:numId="30">
    <w:abstractNumId w:val="52"/>
  </w:num>
  <w:num w:numId="31">
    <w:abstractNumId w:val="46"/>
  </w:num>
  <w:num w:numId="32">
    <w:abstractNumId w:val="20"/>
  </w:num>
  <w:num w:numId="33">
    <w:abstractNumId w:val="49"/>
  </w:num>
  <w:num w:numId="34">
    <w:abstractNumId w:val="30"/>
  </w:num>
  <w:num w:numId="35">
    <w:abstractNumId w:val="29"/>
  </w:num>
  <w:num w:numId="36">
    <w:abstractNumId w:val="53"/>
  </w:num>
  <w:num w:numId="37">
    <w:abstractNumId w:val="6"/>
  </w:num>
  <w:num w:numId="38">
    <w:abstractNumId w:val="42"/>
  </w:num>
  <w:num w:numId="39">
    <w:abstractNumId w:val="36"/>
  </w:num>
  <w:num w:numId="40">
    <w:abstractNumId w:val="27"/>
  </w:num>
  <w:num w:numId="41">
    <w:abstractNumId w:val="23"/>
  </w:num>
  <w:num w:numId="42">
    <w:abstractNumId w:val="32"/>
  </w:num>
  <w:num w:numId="43">
    <w:abstractNumId w:val="56"/>
  </w:num>
  <w:num w:numId="44">
    <w:abstractNumId w:val="12"/>
  </w:num>
  <w:num w:numId="45">
    <w:abstractNumId w:val="44"/>
  </w:num>
  <w:num w:numId="46">
    <w:abstractNumId w:val="15"/>
  </w:num>
  <w:num w:numId="47">
    <w:abstractNumId w:val="19"/>
  </w:num>
  <w:num w:numId="48">
    <w:abstractNumId w:val="55"/>
  </w:num>
  <w:num w:numId="49">
    <w:abstractNumId w:val="9"/>
  </w:num>
  <w:num w:numId="50">
    <w:abstractNumId w:val="58"/>
  </w:num>
  <w:num w:numId="51">
    <w:abstractNumId w:val="40"/>
  </w:num>
  <w:num w:numId="52">
    <w:abstractNumId w:val="10"/>
  </w:num>
  <w:num w:numId="53">
    <w:abstractNumId w:val="37"/>
  </w:num>
  <w:num w:numId="54">
    <w:abstractNumId w:val="51"/>
  </w:num>
  <w:num w:numId="55">
    <w:abstractNumId w:val="41"/>
  </w:num>
  <w:num w:numId="56">
    <w:abstractNumId w:val="2"/>
  </w:num>
  <w:num w:numId="57">
    <w:abstractNumId w:val="3"/>
  </w:num>
  <w:num w:numId="58">
    <w:abstractNumId w:val="24"/>
  </w:num>
  <w:num w:numId="59">
    <w:abstractNumId w:val="39"/>
  </w:num>
  <w:num w:numId="60">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BA"/>
    <w:rsid w:val="000E16D2"/>
    <w:rsid w:val="001D55E8"/>
    <w:rsid w:val="001D5951"/>
    <w:rsid w:val="002F36EC"/>
    <w:rsid w:val="006143CE"/>
    <w:rsid w:val="00960384"/>
    <w:rsid w:val="009D7803"/>
    <w:rsid w:val="00A376EF"/>
    <w:rsid w:val="00A55F6A"/>
    <w:rsid w:val="00A73004"/>
    <w:rsid w:val="00A93076"/>
    <w:rsid w:val="00BA31AF"/>
    <w:rsid w:val="00C57A9C"/>
    <w:rsid w:val="00C77301"/>
    <w:rsid w:val="00CF22BF"/>
    <w:rsid w:val="00D32DE5"/>
    <w:rsid w:val="00D5597E"/>
    <w:rsid w:val="00E37A6C"/>
    <w:rsid w:val="00E527B0"/>
    <w:rsid w:val="00FA64CA"/>
    <w:rsid w:val="00FC22BA"/>
    <w:rsid w:val="00FE4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366B4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CF22BF"/>
    <w:pPr>
      <w:keepNext/>
      <w:spacing w:before="240" w:after="60"/>
      <w:outlineLvl w:val="0"/>
    </w:pPr>
    <w:rPr>
      <w:rFonts w:ascii="Arial" w:eastAsia="Times New Roman" w:hAnsi="Arial" w:cs="Times New Roman"/>
      <w:b/>
      <w:kern w:val="32"/>
      <w:sz w:val="32"/>
      <w:szCs w:val="20"/>
      <w:lang w:val="en-GB"/>
    </w:rPr>
  </w:style>
  <w:style w:type="paragraph" w:styleId="Heading2">
    <w:name w:val="heading 2"/>
    <w:basedOn w:val="Normal"/>
    <w:next w:val="Normal"/>
    <w:link w:val="Heading2Char"/>
    <w:qFormat/>
    <w:rsid w:val="00CF22BF"/>
    <w:pPr>
      <w:keepNext/>
      <w:spacing w:before="240" w:after="60"/>
      <w:outlineLvl w:val="1"/>
    </w:pPr>
    <w:rPr>
      <w:rFonts w:ascii="Arial" w:eastAsia="Times New Roman" w:hAnsi="Arial" w:cs="Times New Roman"/>
      <w:b/>
      <w:i/>
      <w:sz w:val="28"/>
      <w:szCs w:val="20"/>
      <w:lang w:val="en-GB"/>
    </w:rPr>
  </w:style>
  <w:style w:type="paragraph" w:styleId="Heading3">
    <w:name w:val="heading 3"/>
    <w:basedOn w:val="Normal"/>
    <w:next w:val="Normal"/>
    <w:link w:val="Heading3Char"/>
    <w:qFormat/>
    <w:rsid w:val="00CF22BF"/>
    <w:pPr>
      <w:keepNext/>
      <w:spacing w:before="240" w:after="60"/>
      <w:outlineLvl w:val="2"/>
    </w:pPr>
    <w:rPr>
      <w:rFonts w:ascii="Arial" w:eastAsia="Times New Roman" w:hAnsi="Arial" w:cs="Times New Roman"/>
      <w:b/>
      <w:sz w:val="26"/>
      <w:szCs w:val="20"/>
      <w:lang w:val="en-GB"/>
    </w:rPr>
  </w:style>
  <w:style w:type="paragraph" w:styleId="Heading4">
    <w:name w:val="heading 4"/>
    <w:basedOn w:val="Normal"/>
    <w:next w:val="Normal"/>
    <w:link w:val="Heading4Char"/>
    <w:qFormat/>
    <w:rsid w:val="00CF22BF"/>
    <w:pPr>
      <w:keepNext/>
      <w:jc w:val="both"/>
      <w:outlineLvl w:val="3"/>
    </w:pPr>
    <w:rPr>
      <w:rFonts w:ascii="Arial" w:eastAsia="Times New Roman" w:hAnsi="Arial" w:cs="Times New Roman"/>
      <w:b/>
      <w:sz w:val="20"/>
      <w:szCs w:val="20"/>
      <w:lang w:val="en-GB"/>
    </w:rPr>
  </w:style>
  <w:style w:type="paragraph" w:styleId="Heading5">
    <w:name w:val="heading 5"/>
    <w:basedOn w:val="Normal"/>
    <w:next w:val="Normal"/>
    <w:link w:val="Heading5Char"/>
    <w:qFormat/>
    <w:rsid w:val="00CF22BF"/>
    <w:pPr>
      <w:keepNext/>
      <w:outlineLvl w:val="4"/>
    </w:pPr>
    <w:rPr>
      <w:rFonts w:ascii="Arial" w:eastAsia="Times New Roman" w:hAnsi="Arial" w:cs="Times New Roman"/>
      <w:b/>
      <w:sz w:val="20"/>
      <w:szCs w:val="20"/>
      <w:lang w:val="en-GB"/>
    </w:rPr>
  </w:style>
  <w:style w:type="paragraph" w:styleId="Heading6">
    <w:name w:val="heading 6"/>
    <w:basedOn w:val="Normal"/>
    <w:next w:val="Normal"/>
    <w:link w:val="Heading6Char"/>
    <w:qFormat/>
    <w:rsid w:val="00CF22BF"/>
    <w:pPr>
      <w:keepNext/>
      <w:outlineLvl w:val="5"/>
    </w:pPr>
    <w:rPr>
      <w:rFonts w:ascii="Arial" w:eastAsia="Times New Roman" w:hAnsi="Arial" w:cs="Times New Roman"/>
      <w:b/>
      <w:sz w:val="22"/>
      <w:szCs w:val="20"/>
      <w:lang w:val="en-GB"/>
    </w:rPr>
  </w:style>
  <w:style w:type="paragraph" w:styleId="Heading7">
    <w:name w:val="heading 7"/>
    <w:basedOn w:val="Normal"/>
    <w:next w:val="Normal"/>
    <w:link w:val="Heading7Char"/>
    <w:qFormat/>
    <w:rsid w:val="00CF22BF"/>
    <w:pPr>
      <w:keepNext/>
      <w:jc w:val="both"/>
      <w:outlineLvl w:val="6"/>
    </w:pPr>
    <w:rPr>
      <w:rFonts w:ascii="Arial" w:eastAsia="Times New Roman" w:hAnsi="Arial" w:cs="Times New Roman"/>
      <w:b/>
      <w:sz w:val="22"/>
      <w:szCs w:val="20"/>
      <w:lang w:val="en-GB"/>
    </w:rPr>
  </w:style>
  <w:style w:type="paragraph" w:styleId="Heading8">
    <w:name w:val="heading 8"/>
    <w:basedOn w:val="Normal"/>
    <w:next w:val="Normal"/>
    <w:link w:val="Heading8Char"/>
    <w:qFormat/>
    <w:rsid w:val="00CF22BF"/>
    <w:pPr>
      <w:keepNext/>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CF22BF"/>
    <w:pPr>
      <w:keepNext/>
      <w:jc w:val="center"/>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HEADING">
    <w:name w:val="QM HEADING"/>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244061" w:themeColor="accent1" w:themeShade="80"/>
      <w:sz w:val="22"/>
      <w:szCs w:val="22"/>
    </w:rPr>
  </w:style>
  <w:style w:type="paragraph" w:customStyle="1" w:styleId="QMINSERT">
    <w:name w:val="QM INSER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86133E"/>
      <w:sz w:val="22"/>
      <w:szCs w:val="22"/>
    </w:rPr>
  </w:style>
  <w:style w:type="paragraph" w:customStyle="1" w:styleId="QMBODYTEXT">
    <w:name w:val="QM BODY TEX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sz w:val="22"/>
      <w:szCs w:val="22"/>
    </w:rPr>
  </w:style>
  <w:style w:type="paragraph" w:styleId="Footer">
    <w:name w:val="footer"/>
    <w:basedOn w:val="Normal"/>
    <w:link w:val="FooterChar"/>
    <w:unhideWhenUsed/>
    <w:rsid w:val="00FC22BA"/>
    <w:pPr>
      <w:tabs>
        <w:tab w:val="center" w:pos="4320"/>
        <w:tab w:val="right" w:pos="8640"/>
      </w:tabs>
    </w:pPr>
  </w:style>
  <w:style w:type="character" w:customStyle="1" w:styleId="FooterChar">
    <w:name w:val="Footer Char"/>
    <w:basedOn w:val="DefaultParagraphFont"/>
    <w:link w:val="Footer"/>
    <w:uiPriority w:val="99"/>
    <w:rsid w:val="00FC22BA"/>
  </w:style>
  <w:style w:type="character" w:styleId="PageNumber">
    <w:name w:val="page number"/>
    <w:basedOn w:val="DefaultParagraphFont"/>
    <w:unhideWhenUsed/>
    <w:rsid w:val="00FC22BA"/>
  </w:style>
  <w:style w:type="paragraph" w:styleId="Header">
    <w:name w:val="header"/>
    <w:basedOn w:val="Normal"/>
    <w:link w:val="HeaderChar"/>
    <w:unhideWhenUsed/>
    <w:rsid w:val="00FC22BA"/>
    <w:pPr>
      <w:tabs>
        <w:tab w:val="center" w:pos="4320"/>
        <w:tab w:val="right" w:pos="8640"/>
      </w:tabs>
    </w:pPr>
  </w:style>
  <w:style w:type="character" w:customStyle="1" w:styleId="HeaderChar">
    <w:name w:val="Header Char"/>
    <w:basedOn w:val="DefaultParagraphFont"/>
    <w:link w:val="Header"/>
    <w:uiPriority w:val="99"/>
    <w:rsid w:val="00FC22BA"/>
  </w:style>
  <w:style w:type="table" w:styleId="LightShading-Accent1">
    <w:name w:val="Light Shading Accent 1"/>
    <w:basedOn w:val="TableNormal"/>
    <w:uiPriority w:val="60"/>
    <w:rsid w:val="00FC22BA"/>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FC2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2BA"/>
    <w:rPr>
      <w:rFonts w:ascii="Lucida Grande" w:hAnsi="Lucida Grande" w:cs="Lucida Grande"/>
      <w:sz w:val="18"/>
      <w:szCs w:val="18"/>
    </w:rPr>
  </w:style>
  <w:style w:type="numbering" w:customStyle="1" w:styleId="Style1">
    <w:name w:val="Style1"/>
    <w:basedOn w:val="NoList"/>
    <w:uiPriority w:val="99"/>
    <w:rsid w:val="00A73004"/>
    <w:pPr>
      <w:numPr>
        <w:numId w:val="3"/>
      </w:numPr>
    </w:pPr>
  </w:style>
  <w:style w:type="paragraph" w:customStyle="1" w:styleId="QMBULLETS">
    <w:name w:val="QM BULLETS"/>
    <w:basedOn w:val="Normal"/>
    <w:qFormat/>
    <w:rsid w:val="00A73004"/>
    <w:pPr>
      <w:widowControl w:val="0"/>
      <w:numPr>
        <w:numId w:val="2"/>
      </w:numPr>
      <w:tabs>
        <w:tab w:val="left" w:pos="360"/>
        <w:tab w:val="left" w:pos="720"/>
        <w:tab w:val="left" w:pos="1080"/>
      </w:tabs>
      <w:autoSpaceDE w:val="0"/>
      <w:autoSpaceDN w:val="0"/>
      <w:adjustRightInd w:val="0"/>
      <w:spacing w:after="60" w:line="264" w:lineRule="auto"/>
      <w:jc w:val="both"/>
    </w:pPr>
    <w:rPr>
      <w:rFonts w:ascii="R Frutiger Roman" w:hAnsi="R Frutiger Roman" w:cs="R Frutiger Roman"/>
      <w:color w:val="20201F"/>
      <w:sz w:val="22"/>
      <w:szCs w:val="22"/>
    </w:rPr>
  </w:style>
  <w:style w:type="paragraph" w:styleId="ListParagraph">
    <w:name w:val="List Paragraph"/>
    <w:basedOn w:val="Normal"/>
    <w:uiPriority w:val="34"/>
    <w:qFormat/>
    <w:rsid w:val="00D32DE5"/>
    <w:pPr>
      <w:ind w:left="720"/>
      <w:contextualSpacing/>
    </w:pPr>
  </w:style>
  <w:style w:type="character" w:customStyle="1" w:styleId="Heading1Char">
    <w:name w:val="Heading 1 Char"/>
    <w:basedOn w:val="DefaultParagraphFont"/>
    <w:link w:val="Heading1"/>
    <w:rsid w:val="00CF22BF"/>
    <w:rPr>
      <w:rFonts w:ascii="Arial" w:eastAsia="Times New Roman" w:hAnsi="Arial" w:cs="Times New Roman"/>
      <w:b/>
      <w:kern w:val="32"/>
      <w:sz w:val="32"/>
      <w:szCs w:val="20"/>
      <w:lang w:val="en-GB"/>
    </w:rPr>
  </w:style>
  <w:style w:type="character" w:customStyle="1" w:styleId="Heading2Char">
    <w:name w:val="Heading 2 Char"/>
    <w:basedOn w:val="DefaultParagraphFont"/>
    <w:link w:val="Heading2"/>
    <w:rsid w:val="00CF22BF"/>
    <w:rPr>
      <w:rFonts w:ascii="Arial" w:eastAsia="Times New Roman" w:hAnsi="Arial" w:cs="Times New Roman"/>
      <w:b/>
      <w:i/>
      <w:sz w:val="28"/>
      <w:szCs w:val="20"/>
      <w:lang w:val="en-GB"/>
    </w:rPr>
  </w:style>
  <w:style w:type="character" w:customStyle="1" w:styleId="Heading3Char">
    <w:name w:val="Heading 3 Char"/>
    <w:basedOn w:val="DefaultParagraphFont"/>
    <w:link w:val="Heading3"/>
    <w:rsid w:val="00CF22BF"/>
    <w:rPr>
      <w:rFonts w:ascii="Arial" w:eastAsia="Times New Roman" w:hAnsi="Arial" w:cs="Times New Roman"/>
      <w:b/>
      <w:sz w:val="26"/>
      <w:szCs w:val="20"/>
      <w:lang w:val="en-GB"/>
    </w:rPr>
  </w:style>
  <w:style w:type="character" w:customStyle="1" w:styleId="Heading4Char">
    <w:name w:val="Heading 4 Char"/>
    <w:basedOn w:val="DefaultParagraphFont"/>
    <w:link w:val="Heading4"/>
    <w:rsid w:val="00CF22BF"/>
    <w:rPr>
      <w:rFonts w:ascii="Arial" w:eastAsia="Times New Roman" w:hAnsi="Arial" w:cs="Times New Roman"/>
      <w:b/>
      <w:sz w:val="20"/>
      <w:szCs w:val="20"/>
      <w:lang w:val="en-GB"/>
    </w:rPr>
  </w:style>
  <w:style w:type="character" w:customStyle="1" w:styleId="Heading5Char">
    <w:name w:val="Heading 5 Char"/>
    <w:basedOn w:val="DefaultParagraphFont"/>
    <w:link w:val="Heading5"/>
    <w:rsid w:val="00CF22BF"/>
    <w:rPr>
      <w:rFonts w:ascii="Arial" w:eastAsia="Times New Roman" w:hAnsi="Arial" w:cs="Times New Roman"/>
      <w:b/>
      <w:sz w:val="20"/>
      <w:szCs w:val="20"/>
      <w:lang w:val="en-GB"/>
    </w:rPr>
  </w:style>
  <w:style w:type="character" w:customStyle="1" w:styleId="Heading6Char">
    <w:name w:val="Heading 6 Char"/>
    <w:basedOn w:val="DefaultParagraphFont"/>
    <w:link w:val="Heading6"/>
    <w:rsid w:val="00CF22BF"/>
    <w:rPr>
      <w:rFonts w:ascii="Arial" w:eastAsia="Times New Roman" w:hAnsi="Arial" w:cs="Times New Roman"/>
      <w:b/>
      <w:sz w:val="22"/>
      <w:szCs w:val="20"/>
      <w:lang w:val="en-GB"/>
    </w:rPr>
  </w:style>
  <w:style w:type="character" w:customStyle="1" w:styleId="Heading7Char">
    <w:name w:val="Heading 7 Char"/>
    <w:basedOn w:val="DefaultParagraphFont"/>
    <w:link w:val="Heading7"/>
    <w:rsid w:val="00CF22BF"/>
    <w:rPr>
      <w:rFonts w:ascii="Arial" w:eastAsia="Times New Roman" w:hAnsi="Arial" w:cs="Times New Roman"/>
      <w:b/>
      <w:sz w:val="22"/>
      <w:szCs w:val="20"/>
      <w:lang w:val="en-GB"/>
    </w:rPr>
  </w:style>
  <w:style w:type="character" w:customStyle="1" w:styleId="Heading8Char">
    <w:name w:val="Heading 8 Char"/>
    <w:basedOn w:val="DefaultParagraphFont"/>
    <w:link w:val="Heading8"/>
    <w:rsid w:val="00CF22BF"/>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CF22BF"/>
    <w:rPr>
      <w:rFonts w:ascii="Times New Roman" w:eastAsia="Times New Roman" w:hAnsi="Times New Roman" w:cs="Times New Roman"/>
      <w:b/>
      <w:szCs w:val="20"/>
      <w:lang w:val="en-GB"/>
    </w:rPr>
  </w:style>
  <w:style w:type="character" w:styleId="FootnoteReference">
    <w:name w:val="footnote reference"/>
    <w:basedOn w:val="DefaultParagraphFont"/>
    <w:semiHidden/>
    <w:rsid w:val="00CF22BF"/>
    <w:rPr>
      <w:vertAlign w:val="superscript"/>
    </w:rPr>
  </w:style>
  <w:style w:type="paragraph" w:styleId="FootnoteText">
    <w:name w:val="footnote text"/>
    <w:basedOn w:val="Normal"/>
    <w:link w:val="FootnoteTextChar"/>
    <w:semiHidden/>
    <w:rsid w:val="00CF22BF"/>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CF22BF"/>
    <w:rPr>
      <w:rFonts w:ascii="Arial" w:eastAsia="Times New Roman" w:hAnsi="Arial" w:cs="Times New Roman"/>
      <w:sz w:val="20"/>
      <w:szCs w:val="20"/>
      <w:lang w:val="en-GB"/>
    </w:rPr>
  </w:style>
  <w:style w:type="paragraph" w:styleId="BodyText">
    <w:name w:val="Body Text"/>
    <w:basedOn w:val="Normal"/>
    <w:link w:val="BodyTextChar"/>
    <w:rsid w:val="00CF22BF"/>
    <w:pPr>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CF22BF"/>
    <w:rPr>
      <w:rFonts w:ascii="Arial" w:eastAsia="Times New Roman" w:hAnsi="Arial" w:cs="Times New Roman"/>
      <w:sz w:val="20"/>
      <w:szCs w:val="20"/>
      <w:lang w:val="en-GB"/>
    </w:rPr>
  </w:style>
  <w:style w:type="paragraph" w:styleId="BodyText2">
    <w:name w:val="Body Text 2"/>
    <w:basedOn w:val="Normal"/>
    <w:link w:val="BodyText2Char"/>
    <w:rsid w:val="00CF22BF"/>
    <w:pPr>
      <w:jc w:val="both"/>
    </w:pPr>
    <w:rPr>
      <w:rFonts w:ascii="Arial" w:eastAsia="Times New Roman" w:hAnsi="Arial" w:cs="Times New Roman"/>
      <w:b/>
      <w:sz w:val="20"/>
      <w:szCs w:val="20"/>
      <w:lang w:val="en-GB"/>
    </w:rPr>
  </w:style>
  <w:style w:type="character" w:customStyle="1" w:styleId="BodyText2Char">
    <w:name w:val="Body Text 2 Char"/>
    <w:basedOn w:val="DefaultParagraphFont"/>
    <w:link w:val="BodyText2"/>
    <w:rsid w:val="00CF22BF"/>
    <w:rPr>
      <w:rFonts w:ascii="Arial" w:eastAsia="Times New Roman" w:hAnsi="Arial" w:cs="Times New Roman"/>
      <w:b/>
      <w:sz w:val="20"/>
      <w:szCs w:val="20"/>
      <w:lang w:val="en-GB"/>
    </w:rPr>
  </w:style>
  <w:style w:type="paragraph" w:styleId="Title">
    <w:name w:val="Title"/>
    <w:basedOn w:val="Normal"/>
    <w:link w:val="TitleChar"/>
    <w:qFormat/>
    <w:rsid w:val="00CF22BF"/>
    <w:pPr>
      <w:jc w:val="center"/>
    </w:pPr>
    <w:rPr>
      <w:rFonts w:ascii="Arial" w:eastAsia="Times New Roman" w:hAnsi="Arial" w:cs="Times New Roman"/>
      <w:b/>
      <w:szCs w:val="20"/>
      <w:lang w:val="en-GB"/>
    </w:rPr>
  </w:style>
  <w:style w:type="character" w:customStyle="1" w:styleId="TitleChar">
    <w:name w:val="Title Char"/>
    <w:basedOn w:val="DefaultParagraphFont"/>
    <w:link w:val="Title"/>
    <w:rsid w:val="00CF22BF"/>
    <w:rPr>
      <w:rFonts w:ascii="Arial" w:eastAsia="Times New Roman" w:hAnsi="Arial" w:cs="Times New Roman"/>
      <w:b/>
      <w:szCs w:val="20"/>
      <w:lang w:val="en-GB"/>
    </w:rPr>
  </w:style>
  <w:style w:type="paragraph" w:styleId="BodyTextIndent">
    <w:name w:val="Body Text Indent"/>
    <w:basedOn w:val="Normal"/>
    <w:link w:val="BodyTextIndentChar"/>
    <w:rsid w:val="00CF22BF"/>
    <w:rPr>
      <w:rFonts w:ascii="Arial" w:eastAsia="Times New Roman" w:hAnsi="Arial" w:cs="Times New Roman"/>
      <w:i/>
      <w:sz w:val="20"/>
      <w:szCs w:val="20"/>
      <w:lang w:val="en-GB"/>
    </w:rPr>
  </w:style>
  <w:style w:type="character" w:customStyle="1" w:styleId="BodyTextIndentChar">
    <w:name w:val="Body Text Indent Char"/>
    <w:basedOn w:val="DefaultParagraphFont"/>
    <w:link w:val="BodyTextIndent"/>
    <w:rsid w:val="00CF22BF"/>
    <w:rPr>
      <w:rFonts w:ascii="Arial" w:eastAsia="Times New Roman" w:hAnsi="Arial" w:cs="Times New Roman"/>
      <w:i/>
      <w:sz w:val="20"/>
      <w:szCs w:val="20"/>
      <w:lang w:val="en-GB"/>
    </w:rPr>
  </w:style>
  <w:style w:type="paragraph" w:styleId="BodyText3">
    <w:name w:val="Body Text 3"/>
    <w:basedOn w:val="Normal"/>
    <w:link w:val="BodyText3Char"/>
    <w:rsid w:val="00CF22BF"/>
    <w:rPr>
      <w:rFonts w:ascii="Arial" w:eastAsia="Times New Roman" w:hAnsi="Arial" w:cs="Times New Roman"/>
      <w:b/>
      <w:sz w:val="20"/>
      <w:szCs w:val="20"/>
      <w:lang w:val="en-GB"/>
    </w:rPr>
  </w:style>
  <w:style w:type="character" w:customStyle="1" w:styleId="BodyText3Char">
    <w:name w:val="Body Text 3 Char"/>
    <w:basedOn w:val="DefaultParagraphFont"/>
    <w:link w:val="BodyText3"/>
    <w:rsid w:val="00CF22BF"/>
    <w:rPr>
      <w:rFonts w:ascii="Arial" w:eastAsia="Times New Roman" w:hAnsi="Arial" w:cs="Times New Roman"/>
      <w:b/>
      <w:sz w:val="20"/>
      <w:szCs w:val="20"/>
      <w:lang w:val="en-GB"/>
    </w:rPr>
  </w:style>
  <w:style w:type="paragraph" w:styleId="Caption">
    <w:name w:val="caption"/>
    <w:basedOn w:val="Normal"/>
    <w:next w:val="Normal"/>
    <w:qFormat/>
    <w:rsid w:val="00CF22BF"/>
    <w:rPr>
      <w:rFonts w:ascii="Times New Roman" w:eastAsia="Times New Roman" w:hAnsi="Times New Roman" w:cs="Times New Roman"/>
      <w:b/>
      <w:szCs w:val="20"/>
      <w:lang w:val="en-GB"/>
    </w:rPr>
  </w:style>
  <w:style w:type="paragraph" w:styleId="BodyTextIndent2">
    <w:name w:val="Body Text Indent 2"/>
    <w:basedOn w:val="Normal"/>
    <w:link w:val="BodyTextIndent2Char"/>
    <w:rsid w:val="00CF22BF"/>
    <w:pPr>
      <w:tabs>
        <w:tab w:val="left" w:pos="426"/>
      </w:tabs>
      <w:ind w:left="426" w:hanging="426"/>
      <w:jc w:val="both"/>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CF22BF"/>
    <w:rPr>
      <w:rFonts w:ascii="Times New Roman" w:eastAsia="Times New Roman" w:hAnsi="Times New Roman" w:cs="Times New Roman"/>
      <w:sz w:val="20"/>
      <w:szCs w:val="20"/>
      <w:lang w:val="en-GB"/>
    </w:rPr>
  </w:style>
  <w:style w:type="paragraph" w:customStyle="1" w:styleId="Sub1">
    <w:name w:val="Sub1"/>
    <w:basedOn w:val="Normal"/>
    <w:rsid w:val="00CF22BF"/>
    <w:pPr>
      <w:numPr>
        <w:numId w:val="56"/>
      </w:numPr>
    </w:pPr>
    <w:rPr>
      <w:rFonts w:ascii="Times New Roman" w:eastAsia="Times New Roman" w:hAnsi="Times New Roman" w:cs="Times New Roman"/>
      <w:sz w:val="22"/>
      <w:szCs w:val="20"/>
      <w:lang w:val="en-GB"/>
    </w:rPr>
  </w:style>
  <w:style w:type="paragraph" w:customStyle="1" w:styleId="base">
    <w:name w:val="base"/>
    <w:basedOn w:val="Normal"/>
    <w:rsid w:val="00CF22BF"/>
    <w:pPr>
      <w:overflowPunct w:val="0"/>
      <w:autoSpaceDE w:val="0"/>
      <w:autoSpaceDN w:val="0"/>
      <w:adjustRightInd w:val="0"/>
      <w:spacing w:before="240"/>
      <w:jc w:val="both"/>
      <w:textAlignment w:val="baseline"/>
    </w:pPr>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oleObject" Target="embeddings/Microsoft_Word_97_-_2004_Document1.doc"/><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C97B-80CB-7647-BB6F-EE6B3E92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13852</Words>
  <Characters>78962</Characters>
  <Application>Microsoft Macintosh Word</Application>
  <DocSecurity>0</DocSecurity>
  <Lines>658</Lines>
  <Paragraphs>185</Paragraphs>
  <ScaleCrop>false</ScaleCrop>
  <Company>Scottish FA</Company>
  <LinksUpToDate>false</LinksUpToDate>
  <CharactersWithSpaces>92629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Club Welfare Guide </dc:title>
  <dc:subject/>
  <dc:creator>Kayleigh Grieve</dc:creator>
  <cp:keywords/>
  <dc:description/>
  <cp:lastModifiedBy>Jonathan Gould</cp:lastModifiedBy>
  <cp:revision>2</cp:revision>
  <cp:lastPrinted>2012-09-13T20:28:00Z</cp:lastPrinted>
  <dcterms:created xsi:type="dcterms:W3CDTF">2017-11-20T12:30:00Z</dcterms:created>
  <dcterms:modified xsi:type="dcterms:W3CDTF">2017-11-20T12:30:00Z</dcterms:modified>
</cp:coreProperties>
</file>